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2A7EF" w14:textId="77777777" w:rsidR="00E55BAB" w:rsidRDefault="00E55BAB" w:rsidP="00E55BAB">
      <w:pPr>
        <w:jc w:val="center"/>
        <w:rPr>
          <w:rFonts w:ascii="Effra" w:hAnsi="Effra" w:cs="Effra"/>
          <w:b/>
          <w:sz w:val="28"/>
        </w:rPr>
      </w:pPr>
      <w:r>
        <w:rPr>
          <w:rFonts w:ascii="Effra" w:hAnsi="Effra" w:cs="Effra"/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6AE31C6D" wp14:editId="25C66DDF">
            <wp:simplePos x="0" y="0"/>
            <wp:positionH relativeFrom="margin">
              <wp:align>right</wp:align>
            </wp:positionH>
            <wp:positionV relativeFrom="paragraph">
              <wp:posOffset>-169636</wp:posOffset>
            </wp:positionV>
            <wp:extent cx="942884" cy="9378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FC_Crest_Full_Col_CMYK.jpe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5" t="13976" r="13516" b="14387"/>
                    <a:stretch/>
                  </pic:blipFill>
                  <pic:spPr bwMode="auto">
                    <a:xfrm>
                      <a:off x="0" y="0"/>
                      <a:ext cx="942884" cy="937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123E9" w14:textId="77777777" w:rsidR="00E55BAB" w:rsidRDefault="00E55BAB" w:rsidP="00E55BAB">
      <w:pPr>
        <w:jc w:val="center"/>
        <w:rPr>
          <w:rFonts w:ascii="Effra" w:hAnsi="Effra" w:cs="Effra"/>
          <w:b/>
          <w:sz w:val="28"/>
        </w:rPr>
      </w:pPr>
    </w:p>
    <w:p w14:paraId="252B824E" w14:textId="77777777" w:rsidR="00E55BAB" w:rsidRPr="00E55BAB" w:rsidRDefault="00900EBD" w:rsidP="00E55BAB">
      <w:pPr>
        <w:jc w:val="center"/>
        <w:rPr>
          <w:rFonts w:ascii="Effra" w:hAnsi="Effra" w:cs="Effra"/>
          <w:b/>
          <w:sz w:val="28"/>
        </w:rPr>
      </w:pPr>
      <w:r w:rsidRPr="00E55BAB">
        <w:rPr>
          <w:rFonts w:ascii="Effra" w:hAnsi="Effra" w:cs="Effra"/>
          <w:b/>
          <w:sz w:val="28"/>
        </w:rPr>
        <w:t xml:space="preserve">Fire Safety Check Matchday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1"/>
        <w:gridCol w:w="1143"/>
        <w:gridCol w:w="4932"/>
      </w:tblGrid>
      <w:tr w:rsidR="00900EBD" w14:paraId="5FAEB148" w14:textId="77777777" w:rsidTr="00900EBD">
        <w:tc>
          <w:tcPr>
            <w:tcW w:w="10456" w:type="dxa"/>
            <w:gridSpan w:val="3"/>
            <w:shd w:val="clear" w:color="auto" w:fill="0032B9"/>
          </w:tcPr>
          <w:p w14:paraId="1132A9F4" w14:textId="77777777" w:rsidR="00900EBD" w:rsidRPr="00900EBD" w:rsidRDefault="00900EBD" w:rsidP="00900EBD">
            <w:pPr>
              <w:rPr>
                <w:rFonts w:ascii="Effra" w:hAnsi="Effra" w:cs="Effra"/>
                <w:b/>
                <w:color w:val="FFFFFF" w:themeColor="background1"/>
                <w:sz w:val="24"/>
              </w:rPr>
            </w:pPr>
            <w:r w:rsidRPr="00900EBD">
              <w:rPr>
                <w:rFonts w:ascii="Effra" w:hAnsi="Effra" w:cs="Effra"/>
                <w:b/>
                <w:color w:val="FFFFFF" w:themeColor="background1"/>
                <w:sz w:val="24"/>
              </w:rPr>
              <w:t>BLUE STAND – Eamonn Dolan Stand</w:t>
            </w:r>
          </w:p>
        </w:tc>
      </w:tr>
      <w:tr w:rsidR="00900EBD" w14:paraId="1A2F0A95" w14:textId="77777777" w:rsidTr="00900EBD">
        <w:tc>
          <w:tcPr>
            <w:tcW w:w="4381" w:type="dxa"/>
          </w:tcPr>
          <w:p w14:paraId="4BD40779" w14:textId="77777777" w:rsidR="00900EBD" w:rsidRDefault="00900EBD" w:rsidP="005A11AA">
            <w:pPr>
              <w:jc w:val="center"/>
              <w:rPr>
                <w:rFonts w:ascii="Effra" w:hAnsi="Effra" w:cs="Effra"/>
                <w:sz w:val="24"/>
              </w:rPr>
            </w:pPr>
          </w:p>
        </w:tc>
        <w:tc>
          <w:tcPr>
            <w:tcW w:w="1143" w:type="dxa"/>
          </w:tcPr>
          <w:p w14:paraId="202F9183" w14:textId="77777777" w:rsidR="00900EBD" w:rsidRDefault="00900EBD" w:rsidP="005A11AA">
            <w:pPr>
              <w:jc w:val="center"/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Checked (</w:t>
            </w:r>
            <w:r>
              <w:rPr>
                <w:rFonts w:ascii="Segoe UI Symbol" w:hAnsi="Segoe UI Symbol" w:cs="Segoe UI Symbol"/>
                <w:color w:val="202124"/>
                <w:shd w:val="clear" w:color="auto" w:fill="FFFFFF"/>
              </w:rPr>
              <w:t>✔)</w:t>
            </w:r>
          </w:p>
        </w:tc>
        <w:tc>
          <w:tcPr>
            <w:tcW w:w="4932" w:type="dxa"/>
          </w:tcPr>
          <w:p w14:paraId="5BEE1F49" w14:textId="77777777" w:rsidR="005A11AA" w:rsidRDefault="005A11AA" w:rsidP="005A11AA">
            <w:pPr>
              <w:jc w:val="center"/>
              <w:rPr>
                <w:rFonts w:ascii="Effra" w:hAnsi="Effra" w:cs="Effra"/>
                <w:sz w:val="24"/>
              </w:rPr>
            </w:pPr>
          </w:p>
          <w:p w14:paraId="59332569" w14:textId="77777777" w:rsidR="00900EBD" w:rsidRDefault="00900EBD" w:rsidP="005A11AA">
            <w:pPr>
              <w:jc w:val="center"/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Notes</w:t>
            </w:r>
          </w:p>
        </w:tc>
      </w:tr>
      <w:tr w:rsidR="002668F7" w14:paraId="6C20EF7C" w14:textId="77777777" w:rsidTr="004411AC">
        <w:tc>
          <w:tcPr>
            <w:tcW w:w="10456" w:type="dxa"/>
            <w:gridSpan w:val="3"/>
          </w:tcPr>
          <w:p w14:paraId="19B5BD04" w14:textId="77777777" w:rsidR="002668F7" w:rsidRPr="005A11AA" w:rsidRDefault="002668F7" w:rsidP="00900EBD">
            <w:pPr>
              <w:rPr>
                <w:rFonts w:ascii="Effra" w:hAnsi="Effra" w:cs="Effra"/>
                <w:b/>
                <w:sz w:val="24"/>
              </w:rPr>
            </w:pPr>
            <w:r w:rsidRPr="005A11AA">
              <w:rPr>
                <w:rFonts w:ascii="Effra" w:hAnsi="Effra" w:cs="Effra"/>
                <w:b/>
                <w:sz w:val="24"/>
              </w:rPr>
              <w:t>Grounds Compound</w:t>
            </w:r>
            <w:r w:rsidR="005A11AA">
              <w:rPr>
                <w:rFonts w:ascii="Effra" w:hAnsi="Effra" w:cs="Effra"/>
                <w:b/>
                <w:sz w:val="24"/>
              </w:rPr>
              <w:t xml:space="preserve"> – First Lock Up</w:t>
            </w:r>
          </w:p>
        </w:tc>
      </w:tr>
      <w:tr w:rsidR="00900EBD" w14:paraId="74E77E44" w14:textId="77777777" w:rsidTr="00900EBD">
        <w:tc>
          <w:tcPr>
            <w:tcW w:w="4381" w:type="dxa"/>
          </w:tcPr>
          <w:p w14:paraId="46904841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 xml:space="preserve">Water Extinguisher </w:t>
            </w:r>
          </w:p>
        </w:tc>
        <w:tc>
          <w:tcPr>
            <w:tcW w:w="1143" w:type="dxa"/>
          </w:tcPr>
          <w:p w14:paraId="2830C825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727B07CF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900EBD" w14:paraId="5264A674" w14:textId="77777777" w:rsidTr="00900EBD">
        <w:tc>
          <w:tcPr>
            <w:tcW w:w="4381" w:type="dxa"/>
          </w:tcPr>
          <w:p w14:paraId="6FE3F076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Dry Powder</w:t>
            </w:r>
          </w:p>
        </w:tc>
        <w:tc>
          <w:tcPr>
            <w:tcW w:w="1143" w:type="dxa"/>
          </w:tcPr>
          <w:p w14:paraId="168CBF27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308DFE61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900EBD" w14:paraId="0911B1DB" w14:textId="77777777" w:rsidTr="00900EBD">
        <w:tc>
          <w:tcPr>
            <w:tcW w:w="4381" w:type="dxa"/>
          </w:tcPr>
          <w:p w14:paraId="7A529A76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Call Point (Inside Left). Check Fire instructions in place</w:t>
            </w:r>
          </w:p>
        </w:tc>
        <w:tc>
          <w:tcPr>
            <w:tcW w:w="1143" w:type="dxa"/>
          </w:tcPr>
          <w:p w14:paraId="4DFC9767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6E49320B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900EBD" w14:paraId="7B33E5F0" w14:textId="77777777" w:rsidTr="00CC39B5">
        <w:tc>
          <w:tcPr>
            <w:tcW w:w="10456" w:type="dxa"/>
            <w:gridSpan w:val="3"/>
          </w:tcPr>
          <w:p w14:paraId="06E0DABB" w14:textId="77777777" w:rsidR="00900EBD" w:rsidRPr="00900EBD" w:rsidRDefault="00900EBD" w:rsidP="00900EBD">
            <w:pPr>
              <w:rPr>
                <w:rFonts w:ascii="Effra" w:hAnsi="Effra" w:cs="Effra"/>
                <w:b/>
                <w:sz w:val="24"/>
              </w:rPr>
            </w:pPr>
            <w:r w:rsidRPr="00900EBD">
              <w:rPr>
                <w:rFonts w:ascii="Effra" w:hAnsi="Effra" w:cs="Effra"/>
                <w:b/>
                <w:sz w:val="24"/>
              </w:rPr>
              <w:t>Second Lock Up</w:t>
            </w:r>
          </w:p>
        </w:tc>
      </w:tr>
      <w:tr w:rsidR="00900EBD" w14:paraId="1D77BE60" w14:textId="77777777" w:rsidTr="00900EBD">
        <w:tc>
          <w:tcPr>
            <w:tcW w:w="4381" w:type="dxa"/>
          </w:tcPr>
          <w:p w14:paraId="11091643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Water Extinguisher</w:t>
            </w:r>
          </w:p>
        </w:tc>
        <w:tc>
          <w:tcPr>
            <w:tcW w:w="1143" w:type="dxa"/>
          </w:tcPr>
          <w:p w14:paraId="24A7B560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50E5DDB8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900EBD" w14:paraId="4F6AA25F" w14:textId="77777777" w:rsidTr="00900EBD">
        <w:tc>
          <w:tcPr>
            <w:tcW w:w="4381" w:type="dxa"/>
          </w:tcPr>
          <w:p w14:paraId="15CF3D3F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Dry Powder</w:t>
            </w:r>
          </w:p>
        </w:tc>
        <w:tc>
          <w:tcPr>
            <w:tcW w:w="1143" w:type="dxa"/>
          </w:tcPr>
          <w:p w14:paraId="4A6D6198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6145D78A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900EBD" w14:paraId="5C8ED008" w14:textId="77777777" w:rsidTr="00900EBD">
        <w:tc>
          <w:tcPr>
            <w:tcW w:w="4381" w:type="dxa"/>
          </w:tcPr>
          <w:p w14:paraId="48E3FD2A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Foam Extinguisher</w:t>
            </w:r>
          </w:p>
        </w:tc>
        <w:tc>
          <w:tcPr>
            <w:tcW w:w="1143" w:type="dxa"/>
          </w:tcPr>
          <w:p w14:paraId="6D740840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176D70D8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900EBD" w14:paraId="664A0C82" w14:textId="77777777" w:rsidTr="00900EBD">
        <w:tc>
          <w:tcPr>
            <w:tcW w:w="4381" w:type="dxa"/>
          </w:tcPr>
          <w:p w14:paraId="6DCF9A45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 xml:space="preserve">Call Point. Check Fire Instructions in place. </w:t>
            </w:r>
          </w:p>
        </w:tc>
        <w:tc>
          <w:tcPr>
            <w:tcW w:w="1143" w:type="dxa"/>
          </w:tcPr>
          <w:p w14:paraId="505E4153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4AFCFB85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900EBD" w14:paraId="349C061F" w14:textId="77777777" w:rsidTr="00AC2285">
        <w:tc>
          <w:tcPr>
            <w:tcW w:w="10456" w:type="dxa"/>
            <w:gridSpan w:val="3"/>
          </w:tcPr>
          <w:p w14:paraId="41CEC658" w14:textId="77777777" w:rsidR="00900EBD" w:rsidRPr="00900EBD" w:rsidRDefault="00900EBD" w:rsidP="00900EBD">
            <w:pPr>
              <w:rPr>
                <w:rFonts w:ascii="Effra" w:hAnsi="Effra" w:cs="Effra"/>
                <w:b/>
                <w:sz w:val="24"/>
              </w:rPr>
            </w:pPr>
            <w:r w:rsidRPr="00900EBD">
              <w:rPr>
                <w:rFonts w:ascii="Effra" w:hAnsi="Effra" w:cs="Effra"/>
                <w:b/>
                <w:sz w:val="24"/>
              </w:rPr>
              <w:t>Tunnel</w:t>
            </w:r>
          </w:p>
        </w:tc>
      </w:tr>
      <w:tr w:rsidR="00900EBD" w14:paraId="0FBE9740" w14:textId="77777777" w:rsidTr="00900EBD">
        <w:tc>
          <w:tcPr>
            <w:tcW w:w="4381" w:type="dxa"/>
          </w:tcPr>
          <w:p w14:paraId="60A3992B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Check clean/tidy, clear of obstructions</w:t>
            </w:r>
          </w:p>
        </w:tc>
        <w:tc>
          <w:tcPr>
            <w:tcW w:w="1143" w:type="dxa"/>
          </w:tcPr>
          <w:p w14:paraId="7F37F284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205FA160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7DB332D9" w14:textId="77777777" w:rsidTr="000F54BF">
        <w:tc>
          <w:tcPr>
            <w:tcW w:w="10456" w:type="dxa"/>
            <w:gridSpan w:val="3"/>
          </w:tcPr>
          <w:p w14:paraId="1DBD2EA5" w14:textId="77777777" w:rsidR="002668F7" w:rsidRPr="002668F7" w:rsidRDefault="002668F7" w:rsidP="00900EBD">
            <w:pPr>
              <w:rPr>
                <w:rFonts w:ascii="Effra" w:hAnsi="Effra" w:cs="Effra"/>
                <w:b/>
                <w:sz w:val="24"/>
              </w:rPr>
            </w:pPr>
            <w:r w:rsidRPr="002668F7">
              <w:rPr>
                <w:rFonts w:ascii="Effra" w:hAnsi="Effra" w:cs="Effra"/>
                <w:b/>
                <w:sz w:val="24"/>
              </w:rPr>
              <w:t>Gate BE</w:t>
            </w:r>
          </w:p>
        </w:tc>
      </w:tr>
      <w:tr w:rsidR="00900EBD" w14:paraId="53219411" w14:textId="77777777" w:rsidTr="00900EBD">
        <w:tc>
          <w:tcPr>
            <w:tcW w:w="4381" w:type="dxa"/>
          </w:tcPr>
          <w:p w14:paraId="5EB2B6E6" w14:textId="77777777" w:rsidR="00900EBD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Water Extinguisher</w:t>
            </w:r>
          </w:p>
        </w:tc>
        <w:tc>
          <w:tcPr>
            <w:tcW w:w="1143" w:type="dxa"/>
          </w:tcPr>
          <w:p w14:paraId="091F905E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1AF20E76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900EBD" w14:paraId="018A3D13" w14:textId="77777777" w:rsidTr="00900EBD">
        <w:tc>
          <w:tcPr>
            <w:tcW w:w="4381" w:type="dxa"/>
          </w:tcPr>
          <w:p w14:paraId="4A3A29CA" w14:textId="77777777" w:rsidR="00900EBD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CO2 Extinguisher</w:t>
            </w:r>
          </w:p>
        </w:tc>
        <w:tc>
          <w:tcPr>
            <w:tcW w:w="1143" w:type="dxa"/>
          </w:tcPr>
          <w:p w14:paraId="34620D84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30AD4058" w14:textId="77777777" w:rsidR="00900EBD" w:rsidRDefault="00900EBD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2A37111D" w14:textId="77777777" w:rsidTr="00900EBD">
        <w:tc>
          <w:tcPr>
            <w:tcW w:w="4381" w:type="dxa"/>
          </w:tcPr>
          <w:p w14:paraId="2F55B1DC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Call Point. Check Fire Instruction in place</w:t>
            </w:r>
          </w:p>
        </w:tc>
        <w:tc>
          <w:tcPr>
            <w:tcW w:w="1143" w:type="dxa"/>
          </w:tcPr>
          <w:p w14:paraId="059501FE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407A2DAD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4B878437" w14:textId="77777777" w:rsidTr="00900EBD">
        <w:tc>
          <w:tcPr>
            <w:tcW w:w="4381" w:type="dxa"/>
          </w:tcPr>
          <w:p w14:paraId="1D985DCE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 xml:space="preserve">Emergency phone (check by safety stewards) </w:t>
            </w:r>
          </w:p>
        </w:tc>
        <w:tc>
          <w:tcPr>
            <w:tcW w:w="1143" w:type="dxa"/>
          </w:tcPr>
          <w:p w14:paraId="79535A42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0DBA9F8C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349570E6" w14:textId="77777777" w:rsidTr="00900EBD">
        <w:tc>
          <w:tcPr>
            <w:tcW w:w="4381" w:type="dxa"/>
          </w:tcPr>
          <w:p w14:paraId="28E82153" w14:textId="77777777" w:rsidR="002668F7" w:rsidRPr="002668F7" w:rsidRDefault="002668F7" w:rsidP="00900EBD">
            <w:pPr>
              <w:rPr>
                <w:rFonts w:ascii="Effra" w:hAnsi="Effra" w:cs="Effra"/>
                <w:b/>
                <w:sz w:val="24"/>
              </w:rPr>
            </w:pPr>
            <w:r w:rsidRPr="002668F7">
              <w:rPr>
                <w:rFonts w:ascii="Effra" w:hAnsi="Effra" w:cs="Effra"/>
                <w:b/>
                <w:sz w:val="24"/>
              </w:rPr>
              <w:t>Servery B17</w:t>
            </w:r>
          </w:p>
        </w:tc>
        <w:tc>
          <w:tcPr>
            <w:tcW w:w="1143" w:type="dxa"/>
          </w:tcPr>
          <w:p w14:paraId="6C5343D8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515E9560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0231D091" w14:textId="77777777" w:rsidTr="00900EBD">
        <w:tc>
          <w:tcPr>
            <w:tcW w:w="4381" w:type="dxa"/>
          </w:tcPr>
          <w:p w14:paraId="6418E60B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CO2 Extinguisher</w:t>
            </w:r>
          </w:p>
        </w:tc>
        <w:tc>
          <w:tcPr>
            <w:tcW w:w="1143" w:type="dxa"/>
          </w:tcPr>
          <w:p w14:paraId="2A3E2092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2C743C16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2504610F" w14:textId="77777777" w:rsidTr="00900EBD">
        <w:tc>
          <w:tcPr>
            <w:tcW w:w="4381" w:type="dxa"/>
          </w:tcPr>
          <w:p w14:paraId="4C1B0379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Fire Blanket</w:t>
            </w:r>
          </w:p>
        </w:tc>
        <w:tc>
          <w:tcPr>
            <w:tcW w:w="1143" w:type="dxa"/>
          </w:tcPr>
          <w:p w14:paraId="436106A9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7C4959BB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69A8E1D3" w14:textId="77777777" w:rsidTr="00900EBD">
        <w:tc>
          <w:tcPr>
            <w:tcW w:w="4381" w:type="dxa"/>
          </w:tcPr>
          <w:p w14:paraId="340C3552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Call Point. Check Fire Instructions in place.</w:t>
            </w:r>
          </w:p>
        </w:tc>
        <w:tc>
          <w:tcPr>
            <w:tcW w:w="1143" w:type="dxa"/>
          </w:tcPr>
          <w:p w14:paraId="53665F75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1968EF16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1CAF30AE" w14:textId="77777777" w:rsidTr="00927F1E">
        <w:tc>
          <w:tcPr>
            <w:tcW w:w="10456" w:type="dxa"/>
            <w:gridSpan w:val="3"/>
          </w:tcPr>
          <w:p w14:paraId="0EEC5CC2" w14:textId="77777777" w:rsidR="002668F7" w:rsidRPr="002668F7" w:rsidRDefault="002668F7" w:rsidP="00900EBD">
            <w:pPr>
              <w:rPr>
                <w:rFonts w:ascii="Effra" w:hAnsi="Effra" w:cs="Effra"/>
                <w:b/>
                <w:sz w:val="24"/>
              </w:rPr>
            </w:pPr>
            <w:r w:rsidRPr="002668F7">
              <w:rPr>
                <w:rFonts w:ascii="Effra" w:hAnsi="Effra" w:cs="Effra"/>
                <w:b/>
                <w:sz w:val="24"/>
              </w:rPr>
              <w:t>Meeting Point B16</w:t>
            </w:r>
          </w:p>
        </w:tc>
      </w:tr>
      <w:tr w:rsidR="002668F7" w14:paraId="3046F5A1" w14:textId="77777777" w:rsidTr="00900EBD">
        <w:tc>
          <w:tcPr>
            <w:tcW w:w="4381" w:type="dxa"/>
          </w:tcPr>
          <w:p w14:paraId="07EB5184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CO2 Extinguisher</w:t>
            </w:r>
          </w:p>
        </w:tc>
        <w:tc>
          <w:tcPr>
            <w:tcW w:w="1143" w:type="dxa"/>
          </w:tcPr>
          <w:p w14:paraId="69A2E14F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28AA81EC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08E86674" w14:textId="77777777" w:rsidTr="00FB3B4D">
        <w:tc>
          <w:tcPr>
            <w:tcW w:w="10456" w:type="dxa"/>
            <w:gridSpan w:val="3"/>
          </w:tcPr>
          <w:p w14:paraId="2D49F27D" w14:textId="77777777" w:rsidR="002668F7" w:rsidRPr="002668F7" w:rsidRDefault="002668F7" w:rsidP="00900EBD">
            <w:pPr>
              <w:rPr>
                <w:rFonts w:ascii="Effra" w:hAnsi="Effra" w:cs="Effra"/>
                <w:b/>
                <w:sz w:val="24"/>
              </w:rPr>
            </w:pPr>
            <w:r w:rsidRPr="002668F7">
              <w:rPr>
                <w:rFonts w:ascii="Effra" w:hAnsi="Effra" w:cs="Effra"/>
                <w:b/>
                <w:sz w:val="24"/>
              </w:rPr>
              <w:t>Shirt Printing Shop</w:t>
            </w:r>
          </w:p>
        </w:tc>
      </w:tr>
      <w:tr w:rsidR="002668F7" w14:paraId="67607ACF" w14:textId="77777777" w:rsidTr="00900EBD">
        <w:tc>
          <w:tcPr>
            <w:tcW w:w="4381" w:type="dxa"/>
          </w:tcPr>
          <w:p w14:paraId="56AF16BA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 xml:space="preserve">CO2 Extinguisher </w:t>
            </w:r>
          </w:p>
        </w:tc>
        <w:tc>
          <w:tcPr>
            <w:tcW w:w="1143" w:type="dxa"/>
          </w:tcPr>
          <w:p w14:paraId="1607CC51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443604BC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30C96C56" w14:textId="77777777" w:rsidTr="002668F7">
        <w:trPr>
          <w:trHeight w:val="320"/>
        </w:trPr>
        <w:tc>
          <w:tcPr>
            <w:tcW w:w="4381" w:type="dxa"/>
          </w:tcPr>
          <w:p w14:paraId="7B544138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Form Extinguisher</w:t>
            </w:r>
          </w:p>
        </w:tc>
        <w:tc>
          <w:tcPr>
            <w:tcW w:w="1143" w:type="dxa"/>
          </w:tcPr>
          <w:p w14:paraId="6A57025E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2702C843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59FDC775" w14:textId="77777777" w:rsidTr="002A3AEA">
        <w:tc>
          <w:tcPr>
            <w:tcW w:w="10456" w:type="dxa"/>
            <w:gridSpan w:val="3"/>
          </w:tcPr>
          <w:p w14:paraId="3A4DE959" w14:textId="77777777" w:rsidR="002668F7" w:rsidRPr="002668F7" w:rsidRDefault="002668F7" w:rsidP="00900EBD">
            <w:pPr>
              <w:rPr>
                <w:rFonts w:ascii="Effra" w:hAnsi="Effra" w:cs="Effra"/>
                <w:b/>
                <w:sz w:val="24"/>
              </w:rPr>
            </w:pPr>
            <w:r w:rsidRPr="002668F7">
              <w:rPr>
                <w:rFonts w:ascii="Effra" w:hAnsi="Effra" w:cs="Effra"/>
                <w:b/>
                <w:sz w:val="24"/>
              </w:rPr>
              <w:t>Gate BD</w:t>
            </w:r>
          </w:p>
        </w:tc>
      </w:tr>
      <w:tr w:rsidR="002668F7" w14:paraId="57DFD6E9" w14:textId="77777777" w:rsidTr="00900EBD">
        <w:tc>
          <w:tcPr>
            <w:tcW w:w="4381" w:type="dxa"/>
          </w:tcPr>
          <w:p w14:paraId="77D9C252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Water Extinguisher</w:t>
            </w:r>
          </w:p>
        </w:tc>
        <w:tc>
          <w:tcPr>
            <w:tcW w:w="1143" w:type="dxa"/>
          </w:tcPr>
          <w:p w14:paraId="7800B66D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4E637081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4FDC0D46" w14:textId="77777777" w:rsidTr="00900EBD">
        <w:tc>
          <w:tcPr>
            <w:tcW w:w="4381" w:type="dxa"/>
          </w:tcPr>
          <w:p w14:paraId="41447E83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 xml:space="preserve">CO2 Extinguisher </w:t>
            </w:r>
          </w:p>
        </w:tc>
        <w:tc>
          <w:tcPr>
            <w:tcW w:w="1143" w:type="dxa"/>
          </w:tcPr>
          <w:p w14:paraId="7BB64792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1AE4A008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689458A7" w14:textId="77777777" w:rsidTr="00900EBD">
        <w:tc>
          <w:tcPr>
            <w:tcW w:w="4381" w:type="dxa"/>
          </w:tcPr>
          <w:p w14:paraId="47F62360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Call Point. Check Fire Instructions in place</w:t>
            </w:r>
          </w:p>
        </w:tc>
        <w:tc>
          <w:tcPr>
            <w:tcW w:w="1143" w:type="dxa"/>
          </w:tcPr>
          <w:p w14:paraId="48B7F7C3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54A8BE2B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24420D76" w14:textId="77777777" w:rsidTr="00900EBD">
        <w:tc>
          <w:tcPr>
            <w:tcW w:w="4381" w:type="dxa"/>
          </w:tcPr>
          <w:p w14:paraId="1E19E120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Emergency phone (check by safety stewards)</w:t>
            </w:r>
          </w:p>
        </w:tc>
        <w:tc>
          <w:tcPr>
            <w:tcW w:w="1143" w:type="dxa"/>
          </w:tcPr>
          <w:p w14:paraId="61DE5606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2997165F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6694EB98" w14:textId="77777777" w:rsidTr="00560503">
        <w:tc>
          <w:tcPr>
            <w:tcW w:w="10456" w:type="dxa"/>
            <w:gridSpan w:val="3"/>
          </w:tcPr>
          <w:p w14:paraId="150B1E45" w14:textId="77777777" w:rsidR="002668F7" w:rsidRPr="002668F7" w:rsidRDefault="002668F7" w:rsidP="00900EBD">
            <w:pPr>
              <w:rPr>
                <w:rFonts w:ascii="Effra" w:hAnsi="Effra" w:cs="Effra"/>
                <w:b/>
                <w:sz w:val="24"/>
              </w:rPr>
            </w:pPr>
            <w:r w:rsidRPr="002668F7">
              <w:rPr>
                <w:rFonts w:ascii="Effra" w:hAnsi="Effra" w:cs="Effra"/>
                <w:b/>
                <w:sz w:val="24"/>
              </w:rPr>
              <w:t>Servery B15</w:t>
            </w:r>
          </w:p>
        </w:tc>
      </w:tr>
      <w:tr w:rsidR="002668F7" w14:paraId="761FF6B1" w14:textId="77777777" w:rsidTr="00900EBD">
        <w:tc>
          <w:tcPr>
            <w:tcW w:w="4381" w:type="dxa"/>
          </w:tcPr>
          <w:p w14:paraId="7A1F1EB3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 xml:space="preserve">CO2 Extinguishers </w:t>
            </w:r>
          </w:p>
        </w:tc>
        <w:tc>
          <w:tcPr>
            <w:tcW w:w="1143" w:type="dxa"/>
          </w:tcPr>
          <w:p w14:paraId="16E9BC3B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1FE6D902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00B7C1FD" w14:textId="77777777" w:rsidTr="00900EBD">
        <w:tc>
          <w:tcPr>
            <w:tcW w:w="4381" w:type="dxa"/>
          </w:tcPr>
          <w:p w14:paraId="4347E3C1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Fire Blanket</w:t>
            </w:r>
          </w:p>
        </w:tc>
        <w:tc>
          <w:tcPr>
            <w:tcW w:w="1143" w:type="dxa"/>
          </w:tcPr>
          <w:p w14:paraId="37F93BE7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6F7BF01F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2668F7" w14:paraId="0957464E" w14:textId="77777777" w:rsidTr="00900EBD">
        <w:tc>
          <w:tcPr>
            <w:tcW w:w="4381" w:type="dxa"/>
          </w:tcPr>
          <w:p w14:paraId="2499A99B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Call Point. Check Fire Instructions in place</w:t>
            </w:r>
          </w:p>
        </w:tc>
        <w:tc>
          <w:tcPr>
            <w:tcW w:w="1143" w:type="dxa"/>
          </w:tcPr>
          <w:p w14:paraId="360C569C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12635F9A" w14:textId="77777777" w:rsidR="002668F7" w:rsidRDefault="002668F7" w:rsidP="00900EBD">
            <w:pPr>
              <w:rPr>
                <w:rFonts w:ascii="Effra" w:hAnsi="Effra" w:cs="Effra"/>
                <w:sz w:val="24"/>
              </w:rPr>
            </w:pPr>
          </w:p>
        </w:tc>
      </w:tr>
    </w:tbl>
    <w:p w14:paraId="7430CA04" w14:textId="77777777" w:rsidR="00900EBD" w:rsidRDefault="00900EBD" w:rsidP="00900EBD">
      <w:pPr>
        <w:rPr>
          <w:rFonts w:ascii="Effra" w:hAnsi="Effra" w:cs="Effra"/>
          <w:sz w:val="24"/>
        </w:rPr>
      </w:pPr>
    </w:p>
    <w:p w14:paraId="0EC2F7B0" w14:textId="77777777" w:rsidR="002668F7" w:rsidRDefault="002668F7" w:rsidP="00900EBD">
      <w:pPr>
        <w:rPr>
          <w:rFonts w:ascii="Effra" w:hAnsi="Effra" w:cs="Effra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134"/>
        <w:gridCol w:w="4932"/>
      </w:tblGrid>
      <w:tr w:rsidR="005A11AA" w14:paraId="7CF4243B" w14:textId="77777777" w:rsidTr="002668F7">
        <w:tc>
          <w:tcPr>
            <w:tcW w:w="4390" w:type="dxa"/>
          </w:tcPr>
          <w:p w14:paraId="68A4D4B4" w14:textId="77777777" w:rsidR="005A11AA" w:rsidRDefault="005A11AA" w:rsidP="005A11AA">
            <w:pPr>
              <w:jc w:val="center"/>
              <w:rPr>
                <w:rFonts w:ascii="Effra" w:hAnsi="Effra" w:cs="Effra"/>
                <w:sz w:val="24"/>
              </w:rPr>
            </w:pPr>
          </w:p>
        </w:tc>
        <w:tc>
          <w:tcPr>
            <w:tcW w:w="1134" w:type="dxa"/>
          </w:tcPr>
          <w:p w14:paraId="1680FF52" w14:textId="77777777" w:rsidR="005A11AA" w:rsidRDefault="005A11AA" w:rsidP="005A11AA">
            <w:pPr>
              <w:jc w:val="center"/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Checked (</w:t>
            </w:r>
            <w:r>
              <w:rPr>
                <w:rFonts w:ascii="Segoe UI Symbol" w:hAnsi="Segoe UI Symbol" w:cs="Segoe UI Symbol"/>
                <w:color w:val="202124"/>
                <w:shd w:val="clear" w:color="auto" w:fill="FFFFFF"/>
              </w:rPr>
              <w:t>✔)</w:t>
            </w:r>
          </w:p>
        </w:tc>
        <w:tc>
          <w:tcPr>
            <w:tcW w:w="4932" w:type="dxa"/>
          </w:tcPr>
          <w:p w14:paraId="6DCF9EEA" w14:textId="77777777" w:rsidR="005A11AA" w:rsidRDefault="005A11AA" w:rsidP="005A11AA">
            <w:pPr>
              <w:jc w:val="center"/>
              <w:rPr>
                <w:rFonts w:ascii="Effra" w:hAnsi="Effra" w:cs="Effra"/>
                <w:sz w:val="24"/>
              </w:rPr>
            </w:pPr>
          </w:p>
          <w:p w14:paraId="511064B4" w14:textId="77777777" w:rsidR="005A11AA" w:rsidRDefault="005A11AA" w:rsidP="005A11AA">
            <w:pPr>
              <w:jc w:val="center"/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Notes</w:t>
            </w:r>
          </w:p>
        </w:tc>
      </w:tr>
      <w:tr w:rsidR="005A11AA" w14:paraId="63825DB8" w14:textId="77777777" w:rsidTr="00FD5C46">
        <w:trPr>
          <w:trHeight w:val="275"/>
        </w:trPr>
        <w:tc>
          <w:tcPr>
            <w:tcW w:w="10456" w:type="dxa"/>
            <w:gridSpan w:val="3"/>
          </w:tcPr>
          <w:p w14:paraId="3D1ED947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  <w:r w:rsidRPr="005A11AA">
              <w:rPr>
                <w:rFonts w:ascii="Effra" w:hAnsi="Effra" w:cs="Effra"/>
                <w:b/>
                <w:sz w:val="24"/>
              </w:rPr>
              <w:t>Gate BC</w:t>
            </w:r>
          </w:p>
        </w:tc>
      </w:tr>
      <w:tr w:rsidR="005A11AA" w14:paraId="77357590" w14:textId="77777777" w:rsidTr="002668F7">
        <w:tc>
          <w:tcPr>
            <w:tcW w:w="4390" w:type="dxa"/>
          </w:tcPr>
          <w:p w14:paraId="1B524F63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Water Extinguisher</w:t>
            </w:r>
          </w:p>
        </w:tc>
        <w:tc>
          <w:tcPr>
            <w:tcW w:w="1134" w:type="dxa"/>
          </w:tcPr>
          <w:p w14:paraId="3FBC3FE3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33EBC6C6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</w:tr>
      <w:tr w:rsidR="005A11AA" w14:paraId="434D1A51" w14:textId="77777777" w:rsidTr="002668F7">
        <w:tc>
          <w:tcPr>
            <w:tcW w:w="4390" w:type="dxa"/>
          </w:tcPr>
          <w:p w14:paraId="58EC1B22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CO2 Extinguisher</w:t>
            </w:r>
          </w:p>
        </w:tc>
        <w:tc>
          <w:tcPr>
            <w:tcW w:w="1134" w:type="dxa"/>
          </w:tcPr>
          <w:p w14:paraId="74D9D113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6336AB0E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</w:tr>
      <w:tr w:rsidR="005A11AA" w14:paraId="66F76562" w14:textId="77777777" w:rsidTr="002668F7">
        <w:tc>
          <w:tcPr>
            <w:tcW w:w="4390" w:type="dxa"/>
          </w:tcPr>
          <w:p w14:paraId="7FF77448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Call Point. Check Fire Instructions in place</w:t>
            </w:r>
          </w:p>
        </w:tc>
        <w:tc>
          <w:tcPr>
            <w:tcW w:w="1134" w:type="dxa"/>
          </w:tcPr>
          <w:p w14:paraId="5334ECB6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3069D404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</w:tr>
      <w:tr w:rsidR="005A11AA" w14:paraId="2812CEBD" w14:textId="77777777" w:rsidTr="002668F7">
        <w:tc>
          <w:tcPr>
            <w:tcW w:w="4390" w:type="dxa"/>
          </w:tcPr>
          <w:p w14:paraId="3BF948D4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Emergency phone (checked by safety stewards)</w:t>
            </w:r>
          </w:p>
        </w:tc>
        <w:tc>
          <w:tcPr>
            <w:tcW w:w="1134" w:type="dxa"/>
          </w:tcPr>
          <w:p w14:paraId="656BB9E4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70C7479A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</w:tr>
      <w:tr w:rsidR="005A11AA" w14:paraId="208239A8" w14:textId="77777777" w:rsidTr="002A4E63">
        <w:tc>
          <w:tcPr>
            <w:tcW w:w="10456" w:type="dxa"/>
            <w:gridSpan w:val="3"/>
          </w:tcPr>
          <w:p w14:paraId="749202CC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  <w:r w:rsidRPr="005A11AA">
              <w:rPr>
                <w:rFonts w:ascii="Effra" w:hAnsi="Effra" w:cs="Effra"/>
                <w:b/>
                <w:sz w:val="24"/>
              </w:rPr>
              <w:t>Pitch Side</w:t>
            </w:r>
          </w:p>
        </w:tc>
      </w:tr>
      <w:tr w:rsidR="005A11AA" w14:paraId="5D8FF189" w14:textId="77777777" w:rsidTr="002668F7">
        <w:tc>
          <w:tcPr>
            <w:tcW w:w="4390" w:type="dxa"/>
          </w:tcPr>
          <w:p w14:paraId="3EEAAB16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Check advertising boards are correct</w:t>
            </w:r>
          </w:p>
        </w:tc>
        <w:tc>
          <w:tcPr>
            <w:tcW w:w="1134" w:type="dxa"/>
          </w:tcPr>
          <w:p w14:paraId="4BB248A7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119A0A75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</w:tr>
      <w:tr w:rsidR="005A11AA" w14:paraId="6BF9D8BD" w14:textId="77777777" w:rsidTr="002668F7">
        <w:tc>
          <w:tcPr>
            <w:tcW w:w="4390" w:type="dxa"/>
          </w:tcPr>
          <w:p w14:paraId="7631F619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Inspect pitch gates</w:t>
            </w:r>
          </w:p>
        </w:tc>
        <w:tc>
          <w:tcPr>
            <w:tcW w:w="1134" w:type="dxa"/>
          </w:tcPr>
          <w:p w14:paraId="75BB1B68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26176E94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</w:tr>
      <w:tr w:rsidR="005A11AA" w14:paraId="04C7816D" w14:textId="77777777" w:rsidTr="002668F7">
        <w:tc>
          <w:tcPr>
            <w:tcW w:w="4390" w:type="dxa"/>
          </w:tcPr>
          <w:p w14:paraId="6AFCB49B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Fire Blanket by wheelchair area for pyros/drones</w:t>
            </w:r>
          </w:p>
        </w:tc>
        <w:tc>
          <w:tcPr>
            <w:tcW w:w="1134" w:type="dxa"/>
          </w:tcPr>
          <w:p w14:paraId="7BA99883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344CE3AF" w14:textId="77777777" w:rsidR="005A11AA" w:rsidRDefault="005A11AA" w:rsidP="005A11AA">
            <w:pPr>
              <w:rPr>
                <w:rFonts w:ascii="Effra" w:hAnsi="Effra" w:cs="Effra"/>
                <w:sz w:val="24"/>
              </w:rPr>
            </w:pPr>
          </w:p>
        </w:tc>
      </w:tr>
    </w:tbl>
    <w:p w14:paraId="74BCE5B2" w14:textId="77777777" w:rsidR="002668F7" w:rsidRDefault="002668F7" w:rsidP="00900EBD">
      <w:pPr>
        <w:rPr>
          <w:rFonts w:ascii="Effra" w:hAnsi="Effra" w:cs="Effra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134"/>
        <w:gridCol w:w="4932"/>
      </w:tblGrid>
      <w:tr w:rsidR="005A11AA" w14:paraId="7669EA43" w14:textId="77777777" w:rsidTr="005A11AA">
        <w:tc>
          <w:tcPr>
            <w:tcW w:w="4390" w:type="dxa"/>
          </w:tcPr>
          <w:p w14:paraId="0DC4D939" w14:textId="77777777" w:rsidR="005A11AA" w:rsidRDefault="005A11AA" w:rsidP="005A11AA">
            <w:pPr>
              <w:jc w:val="center"/>
              <w:rPr>
                <w:rFonts w:ascii="Effra" w:hAnsi="Effra" w:cs="Effra"/>
                <w:sz w:val="24"/>
              </w:rPr>
            </w:pPr>
          </w:p>
        </w:tc>
        <w:tc>
          <w:tcPr>
            <w:tcW w:w="1134" w:type="dxa"/>
          </w:tcPr>
          <w:p w14:paraId="53CE276A" w14:textId="77777777" w:rsidR="005A11AA" w:rsidRDefault="005A11AA" w:rsidP="005A11AA">
            <w:pPr>
              <w:jc w:val="center"/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Checked (</w:t>
            </w:r>
            <w:r>
              <w:rPr>
                <w:rFonts w:ascii="Segoe UI Symbol" w:hAnsi="Segoe UI Symbol" w:cs="Segoe UI Symbol"/>
                <w:color w:val="202124"/>
                <w:shd w:val="clear" w:color="auto" w:fill="FFFFFF"/>
              </w:rPr>
              <w:t>✔)</w:t>
            </w:r>
          </w:p>
        </w:tc>
        <w:tc>
          <w:tcPr>
            <w:tcW w:w="4932" w:type="dxa"/>
          </w:tcPr>
          <w:p w14:paraId="26CAE0D4" w14:textId="77777777" w:rsidR="005A11AA" w:rsidRDefault="005A11AA" w:rsidP="005A11AA">
            <w:pPr>
              <w:jc w:val="center"/>
              <w:rPr>
                <w:rFonts w:ascii="Effra" w:hAnsi="Effra" w:cs="Effra"/>
                <w:sz w:val="24"/>
              </w:rPr>
            </w:pPr>
          </w:p>
          <w:p w14:paraId="501FFE41" w14:textId="77777777" w:rsidR="005A11AA" w:rsidRDefault="005A11AA" w:rsidP="005A11AA">
            <w:pPr>
              <w:jc w:val="center"/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Notes</w:t>
            </w:r>
          </w:p>
        </w:tc>
      </w:tr>
      <w:tr w:rsidR="005A11AA" w14:paraId="1E06CC55" w14:textId="77777777" w:rsidTr="00EF6057">
        <w:tc>
          <w:tcPr>
            <w:tcW w:w="10456" w:type="dxa"/>
            <w:gridSpan w:val="3"/>
          </w:tcPr>
          <w:p w14:paraId="584D06B2" w14:textId="77777777" w:rsidR="005A11AA" w:rsidRPr="005A11AA" w:rsidRDefault="005A11AA" w:rsidP="00900EBD">
            <w:pPr>
              <w:rPr>
                <w:rFonts w:ascii="Effra" w:hAnsi="Effra" w:cs="Effra"/>
                <w:b/>
                <w:sz w:val="24"/>
              </w:rPr>
            </w:pPr>
            <w:r w:rsidRPr="005A11AA">
              <w:rPr>
                <w:rFonts w:ascii="Effra" w:hAnsi="Effra" w:cs="Effra"/>
                <w:b/>
                <w:sz w:val="24"/>
              </w:rPr>
              <w:t>External Eateries.</w:t>
            </w:r>
          </w:p>
        </w:tc>
      </w:tr>
      <w:tr w:rsidR="005A11AA" w14:paraId="7AD91A5A" w14:textId="77777777" w:rsidTr="005A11AA">
        <w:tc>
          <w:tcPr>
            <w:tcW w:w="4390" w:type="dxa"/>
          </w:tcPr>
          <w:p w14:paraId="05D9A16A" w14:textId="77777777" w:rsidR="005A11AA" w:rsidRDefault="005A11AA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Check the safety of the LPG being used to power devices.</w:t>
            </w:r>
          </w:p>
        </w:tc>
        <w:tc>
          <w:tcPr>
            <w:tcW w:w="1134" w:type="dxa"/>
          </w:tcPr>
          <w:p w14:paraId="09120C65" w14:textId="77777777" w:rsidR="005A11AA" w:rsidRDefault="005A11AA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4932" w:type="dxa"/>
          </w:tcPr>
          <w:p w14:paraId="14722A9A" w14:textId="77777777" w:rsidR="005A11AA" w:rsidRDefault="005A11AA" w:rsidP="00900EBD">
            <w:pPr>
              <w:rPr>
                <w:rFonts w:ascii="Effra" w:hAnsi="Effra" w:cs="Effra"/>
                <w:sz w:val="24"/>
              </w:rPr>
            </w:pPr>
          </w:p>
        </w:tc>
      </w:tr>
    </w:tbl>
    <w:p w14:paraId="75D4E8AD" w14:textId="77777777" w:rsidR="005A11AA" w:rsidRDefault="005A11AA" w:rsidP="00900EBD">
      <w:pPr>
        <w:rPr>
          <w:rFonts w:ascii="Effra" w:hAnsi="Effra" w:cs="Effra"/>
          <w:sz w:val="24"/>
        </w:rPr>
      </w:pPr>
    </w:p>
    <w:p w14:paraId="03EF29F7" w14:textId="77777777" w:rsidR="005A11AA" w:rsidRDefault="005A11AA" w:rsidP="00900EBD">
      <w:pPr>
        <w:rPr>
          <w:rFonts w:ascii="Effra" w:hAnsi="Effra" w:cs="Effra"/>
          <w:sz w:val="24"/>
        </w:rPr>
      </w:pPr>
      <w:r>
        <w:rPr>
          <w:rFonts w:ascii="Effra" w:hAnsi="Effra" w:cs="Effra"/>
          <w:sz w:val="24"/>
        </w:rPr>
        <w:t>By dating and signing this document</w:t>
      </w:r>
      <w:r w:rsidR="00E55BAB">
        <w:rPr>
          <w:rFonts w:ascii="Effra" w:hAnsi="Effra" w:cs="Effra"/>
          <w:sz w:val="24"/>
        </w:rPr>
        <w:t xml:space="preserve"> below</w:t>
      </w:r>
      <w:r>
        <w:rPr>
          <w:rFonts w:ascii="Effra" w:hAnsi="Effra" w:cs="Effra"/>
          <w:sz w:val="24"/>
        </w:rPr>
        <w:t xml:space="preserve">, I certify all information is true and </w:t>
      </w:r>
      <w:r w:rsidR="00E55BAB">
        <w:rPr>
          <w:rFonts w:ascii="Effra" w:hAnsi="Effra" w:cs="Effra"/>
          <w:sz w:val="24"/>
        </w:rPr>
        <w:t>correct</w:t>
      </w:r>
      <w:r>
        <w:rPr>
          <w:rFonts w:ascii="Effra" w:hAnsi="Effra" w:cs="Effra"/>
          <w:sz w:val="24"/>
        </w:rPr>
        <w:t xml:space="preserve"> to the best of my knowledge.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A11AA" w14:paraId="2366A6E8" w14:textId="77777777" w:rsidTr="005A11AA">
        <w:tc>
          <w:tcPr>
            <w:tcW w:w="5228" w:type="dxa"/>
          </w:tcPr>
          <w:p w14:paraId="0929989D" w14:textId="77777777" w:rsidR="005A11AA" w:rsidRDefault="005A11AA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Date:</w:t>
            </w:r>
          </w:p>
          <w:p w14:paraId="1BD07523" w14:textId="77777777" w:rsidR="005A11AA" w:rsidRDefault="005A11AA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5228" w:type="dxa"/>
          </w:tcPr>
          <w:p w14:paraId="272A78BD" w14:textId="77777777" w:rsidR="005A11AA" w:rsidRDefault="005A11AA" w:rsidP="00900EBD">
            <w:pPr>
              <w:rPr>
                <w:rFonts w:ascii="Effra" w:hAnsi="Effra" w:cs="Effra"/>
                <w:sz w:val="24"/>
              </w:rPr>
            </w:pPr>
          </w:p>
        </w:tc>
      </w:tr>
      <w:tr w:rsidR="005A11AA" w14:paraId="761DEC84" w14:textId="77777777" w:rsidTr="005A11AA">
        <w:tc>
          <w:tcPr>
            <w:tcW w:w="5228" w:type="dxa"/>
          </w:tcPr>
          <w:p w14:paraId="341DC742" w14:textId="77777777" w:rsidR="005A11AA" w:rsidRDefault="005A11AA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Name:</w:t>
            </w:r>
          </w:p>
          <w:p w14:paraId="7571F28F" w14:textId="77777777" w:rsidR="005A11AA" w:rsidRDefault="005A11AA" w:rsidP="00900EBD">
            <w:pPr>
              <w:rPr>
                <w:rFonts w:ascii="Effra" w:hAnsi="Effra" w:cs="Effra"/>
                <w:sz w:val="24"/>
              </w:rPr>
            </w:pPr>
          </w:p>
        </w:tc>
        <w:tc>
          <w:tcPr>
            <w:tcW w:w="5228" w:type="dxa"/>
          </w:tcPr>
          <w:p w14:paraId="2F735202" w14:textId="77777777" w:rsidR="005A11AA" w:rsidRDefault="005A11AA" w:rsidP="00900EBD">
            <w:pPr>
              <w:rPr>
                <w:rFonts w:ascii="Effra" w:hAnsi="Effra" w:cs="Effra"/>
                <w:sz w:val="24"/>
              </w:rPr>
            </w:pPr>
            <w:r>
              <w:rPr>
                <w:rFonts w:ascii="Effra" w:hAnsi="Effra" w:cs="Effra"/>
                <w:sz w:val="24"/>
              </w:rPr>
              <w:t>Signature:</w:t>
            </w:r>
          </w:p>
        </w:tc>
      </w:tr>
    </w:tbl>
    <w:p w14:paraId="75078354" w14:textId="77777777" w:rsidR="00E55BAB" w:rsidRDefault="00E55BAB" w:rsidP="00900EBD">
      <w:pPr>
        <w:rPr>
          <w:rFonts w:ascii="Effra" w:hAnsi="Effra" w:cs="Effra"/>
          <w:sz w:val="24"/>
        </w:rPr>
      </w:pPr>
    </w:p>
    <w:p w14:paraId="3C4625A0" w14:textId="77777777" w:rsidR="00E55BAB" w:rsidRPr="00E55BAB" w:rsidRDefault="00E55BAB" w:rsidP="00E55BAB">
      <w:pPr>
        <w:rPr>
          <w:rFonts w:ascii="Effra" w:hAnsi="Effra" w:cs="Effra"/>
          <w:sz w:val="24"/>
        </w:rPr>
      </w:pPr>
    </w:p>
    <w:p w14:paraId="6A1E4B8E" w14:textId="77777777" w:rsidR="00E55BAB" w:rsidRPr="00E55BAB" w:rsidRDefault="00E55BAB" w:rsidP="00E55BAB">
      <w:pPr>
        <w:rPr>
          <w:rFonts w:ascii="Effra" w:hAnsi="Effra" w:cs="Effra"/>
          <w:sz w:val="24"/>
        </w:rPr>
      </w:pPr>
    </w:p>
    <w:p w14:paraId="27457E06" w14:textId="77777777" w:rsidR="00E55BAB" w:rsidRPr="00E55BAB" w:rsidRDefault="00E55BAB" w:rsidP="00E55BAB">
      <w:pPr>
        <w:rPr>
          <w:rFonts w:ascii="Effra" w:hAnsi="Effra" w:cs="Effra"/>
          <w:sz w:val="24"/>
        </w:rPr>
      </w:pPr>
    </w:p>
    <w:p w14:paraId="30007430" w14:textId="77777777" w:rsidR="00E55BAB" w:rsidRPr="00E55BAB" w:rsidRDefault="00E55BAB" w:rsidP="00E55BAB">
      <w:pPr>
        <w:rPr>
          <w:rFonts w:ascii="Effra" w:hAnsi="Effra" w:cs="Effra"/>
          <w:sz w:val="24"/>
        </w:rPr>
      </w:pPr>
    </w:p>
    <w:p w14:paraId="1C761E45" w14:textId="77777777" w:rsidR="00E55BAB" w:rsidRPr="00E55BAB" w:rsidRDefault="00E55BAB" w:rsidP="00E55BAB">
      <w:pPr>
        <w:rPr>
          <w:rFonts w:ascii="Effra" w:hAnsi="Effra" w:cs="Effra"/>
          <w:sz w:val="24"/>
        </w:rPr>
      </w:pPr>
    </w:p>
    <w:p w14:paraId="7A7405D2" w14:textId="77777777" w:rsidR="00E55BAB" w:rsidRPr="00E55BAB" w:rsidRDefault="00E55BAB" w:rsidP="00E55BAB">
      <w:pPr>
        <w:rPr>
          <w:rFonts w:ascii="Effra" w:hAnsi="Effra" w:cs="Effra"/>
          <w:sz w:val="24"/>
        </w:rPr>
      </w:pPr>
    </w:p>
    <w:p w14:paraId="50103170" w14:textId="77777777" w:rsidR="00E55BAB" w:rsidRPr="00E55BAB" w:rsidRDefault="00E55BAB" w:rsidP="00E55BAB">
      <w:pPr>
        <w:rPr>
          <w:rFonts w:ascii="Effra" w:hAnsi="Effra" w:cs="Effra"/>
          <w:sz w:val="24"/>
        </w:rPr>
      </w:pPr>
    </w:p>
    <w:p w14:paraId="1845821D" w14:textId="77777777" w:rsidR="00E55BAB" w:rsidRPr="00E55BAB" w:rsidRDefault="00E55BAB" w:rsidP="00E55BAB">
      <w:pPr>
        <w:rPr>
          <w:rFonts w:ascii="Effra" w:hAnsi="Effra" w:cs="Effra"/>
          <w:sz w:val="24"/>
        </w:rPr>
      </w:pPr>
    </w:p>
    <w:p w14:paraId="3D9D3FA4" w14:textId="77777777" w:rsidR="00E55BAB" w:rsidRPr="00E55BAB" w:rsidRDefault="00E55BAB" w:rsidP="00E55BAB">
      <w:pPr>
        <w:rPr>
          <w:rFonts w:ascii="Effra" w:hAnsi="Effra" w:cs="Effra"/>
          <w:sz w:val="24"/>
        </w:rPr>
      </w:pPr>
    </w:p>
    <w:p w14:paraId="549F5DC1" w14:textId="77777777" w:rsidR="00E55BAB" w:rsidRDefault="00E55BAB" w:rsidP="00E55BAB">
      <w:pPr>
        <w:rPr>
          <w:rFonts w:ascii="Effra" w:hAnsi="Effra" w:cs="Effra"/>
          <w:sz w:val="24"/>
        </w:rPr>
      </w:pPr>
    </w:p>
    <w:p w14:paraId="00DC9387" w14:textId="77777777" w:rsidR="005A11AA" w:rsidRPr="00E55BAB" w:rsidRDefault="00E55BAB" w:rsidP="00E55BAB">
      <w:pPr>
        <w:tabs>
          <w:tab w:val="left" w:pos="9646"/>
        </w:tabs>
        <w:rPr>
          <w:rFonts w:ascii="Effra" w:hAnsi="Effra" w:cs="Effra"/>
          <w:sz w:val="24"/>
        </w:rPr>
      </w:pPr>
      <w:r>
        <w:rPr>
          <w:rFonts w:ascii="Effra" w:hAnsi="Effra" w:cs="Effra"/>
          <w:sz w:val="24"/>
        </w:rPr>
        <w:tab/>
      </w:r>
    </w:p>
    <w:sectPr w:rsidR="005A11AA" w:rsidRPr="00E55BAB" w:rsidSect="00900EBD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29FE0C" w14:textId="77777777" w:rsidR="00900EBD" w:rsidRDefault="00900EBD" w:rsidP="00900EBD">
      <w:pPr>
        <w:spacing w:after="0" w:line="240" w:lineRule="auto"/>
      </w:pPr>
      <w:r>
        <w:separator/>
      </w:r>
    </w:p>
  </w:endnote>
  <w:endnote w:type="continuationSeparator" w:id="0">
    <w:p w14:paraId="6D9228D4" w14:textId="77777777" w:rsidR="00900EBD" w:rsidRDefault="00900EBD" w:rsidP="00900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ffra">
    <w:panose1 w:val="020B0603020203020204"/>
    <w:charset w:val="00"/>
    <w:family w:val="swiss"/>
    <w:pitch w:val="variable"/>
    <w:sig w:usb0="A00022EF" w:usb1="D000A05B" w:usb2="00000008" w:usb3="00000000" w:csb0="000000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6DD43" w14:textId="77777777" w:rsidR="00E55BAB" w:rsidRDefault="00E55BAB">
    <w:pPr>
      <w:pStyle w:val="Footer"/>
    </w:pPr>
    <w:r>
      <w:t>Fire Safety Check Matchday BLUE</w:t>
    </w:r>
    <w:r>
      <w:ptab w:relativeTo="margin" w:alignment="center" w:leader="none"/>
    </w:r>
    <w:r>
      <w:t>V2</w:t>
    </w:r>
    <w:r>
      <w:ptab w:relativeTo="margin" w:alignment="right" w:leader="none"/>
    </w:r>
    <w:r>
      <w:t>25</w:t>
    </w:r>
    <w:r>
      <w:rPr>
        <w:vertAlign w:val="superscript"/>
      </w:rPr>
      <w:t xml:space="preserve">th </w:t>
    </w:r>
    <w:r>
      <w:t>February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71C99F" w14:textId="77777777" w:rsidR="00900EBD" w:rsidRDefault="00900EBD" w:rsidP="00900EBD">
      <w:pPr>
        <w:spacing w:after="0" w:line="240" w:lineRule="auto"/>
      </w:pPr>
      <w:r>
        <w:separator/>
      </w:r>
    </w:p>
  </w:footnote>
  <w:footnote w:type="continuationSeparator" w:id="0">
    <w:p w14:paraId="4168008F" w14:textId="77777777" w:rsidR="00900EBD" w:rsidRDefault="00900EBD" w:rsidP="00900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EBD"/>
    <w:rsid w:val="00070C4F"/>
    <w:rsid w:val="000E277A"/>
    <w:rsid w:val="002668F7"/>
    <w:rsid w:val="00410E3F"/>
    <w:rsid w:val="005A11AA"/>
    <w:rsid w:val="005F6853"/>
    <w:rsid w:val="00865830"/>
    <w:rsid w:val="00900EBD"/>
    <w:rsid w:val="009A7A9C"/>
    <w:rsid w:val="00CB0AB4"/>
    <w:rsid w:val="00E55BAB"/>
    <w:rsid w:val="00F7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CCC3EFD"/>
  <w15:chartTrackingRefBased/>
  <w15:docId w15:val="{A5888259-7B68-44E7-98C9-7EB032DF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EBD"/>
  </w:style>
  <w:style w:type="paragraph" w:styleId="Footer">
    <w:name w:val="footer"/>
    <w:basedOn w:val="Normal"/>
    <w:link w:val="FooterChar"/>
    <w:uiPriority w:val="99"/>
    <w:unhideWhenUsed/>
    <w:rsid w:val="00900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EBD"/>
  </w:style>
  <w:style w:type="table" w:styleId="TableGrid">
    <w:name w:val="Table Grid"/>
    <w:basedOn w:val="TableNormal"/>
    <w:uiPriority w:val="39"/>
    <w:rsid w:val="0090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a891d5-295f-40f2-a00a-e036d7026b1c">
      <Terms xmlns="http://schemas.microsoft.com/office/infopath/2007/PartnerControls"/>
    </lcf76f155ced4ddcb4097134ff3c332f>
    <TaxCatchAll xmlns="94d78cb0-7f23-4d99-9474-edf6063c90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F1B6534B60E498780974180BA96AC" ma:contentTypeVersion="15" ma:contentTypeDescription="Create a new document." ma:contentTypeScope="" ma:versionID="6636efd37fdb87c2a7dfe084c757402a">
  <xsd:schema xmlns:xsd="http://www.w3.org/2001/XMLSchema" xmlns:xs="http://www.w3.org/2001/XMLSchema" xmlns:p="http://schemas.microsoft.com/office/2006/metadata/properties" xmlns:ns2="00a891d5-295f-40f2-a00a-e036d7026b1c" xmlns:ns3="94d78cb0-7f23-4d99-9474-edf6063c900d" targetNamespace="http://schemas.microsoft.com/office/2006/metadata/properties" ma:root="true" ma:fieldsID="b311ef1a5361b08e920327243c26759b" ns2:_="" ns3:_="">
    <xsd:import namespace="00a891d5-295f-40f2-a00a-e036d7026b1c"/>
    <xsd:import namespace="94d78cb0-7f23-4d99-9474-edf6063c90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891d5-295f-40f2-a00a-e036d7026b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fb8d8ad-72fd-471d-96e3-ef6ca97a42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78cb0-7f23-4d99-9474-edf6063c90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3878bf9-24e5-4309-99aa-524866514c89}" ma:internalName="TaxCatchAll" ma:showField="CatchAllData" ma:web="94d78cb0-7f23-4d99-9474-edf6063c9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D0AA3-3A46-4EAD-960B-219977A5B776}">
  <ds:schemaRefs>
    <ds:schemaRef ds:uri="0585197d-62e6-4be5-8c0c-56d335f5e9bf"/>
    <ds:schemaRef ds:uri="http://schemas.microsoft.com/office/2006/metadata/properties"/>
    <ds:schemaRef ds:uri="http://purl.org/dc/terms/"/>
    <ds:schemaRef ds:uri="http://www.w3.org/XML/1998/namespace"/>
    <ds:schemaRef ds:uri="1df805de-ebaa-4ef1-85be-7cc3d0a47c76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00a891d5-295f-40f2-a00a-e036d7026b1c"/>
    <ds:schemaRef ds:uri="94d78cb0-7f23-4d99-9474-edf6063c900d"/>
  </ds:schemaRefs>
</ds:datastoreItem>
</file>

<file path=customXml/itemProps2.xml><?xml version="1.0" encoding="utf-8"?>
<ds:datastoreItem xmlns:ds="http://schemas.openxmlformats.org/officeDocument/2006/customXml" ds:itemID="{FE039CCE-7598-4429-8CE4-2018D19CA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7805C8-0897-4647-9C65-1B1634672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a891d5-295f-40f2-a00a-e036d7026b1c"/>
    <ds:schemaRef ds:uri="94d78cb0-7f23-4d99-9474-edf6063c90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FAB9E0-9B68-4145-B71D-20963723A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Szwarc</dc:creator>
  <cp:keywords/>
  <dc:description/>
  <cp:lastModifiedBy>David Parker</cp:lastModifiedBy>
  <cp:revision>2</cp:revision>
  <dcterms:created xsi:type="dcterms:W3CDTF">2024-10-01T12:20:00Z</dcterms:created>
  <dcterms:modified xsi:type="dcterms:W3CDTF">2024-10-01T12:20:00Z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0x0101001C8F1B6534B60E498780974180BA96AC</vt:lpwstr>
  </property>
  <property fmtid="{D5CDD505-2E9C-101B-9397-08002B2CF9AE}" pid="3" name="MediaServiceImageTags">
    <vt:lpwstr/>
  </property>
</Properties>
</file>