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B87F" w14:textId="77777777" w:rsidR="004551B4" w:rsidRDefault="004551B4" w:rsidP="004551B4">
      <w:pPr>
        <w:spacing w:before="100" w:beforeAutospacing="1" w:after="100" w:afterAutospacing="1"/>
        <w:jc w:val="center"/>
        <w:rPr>
          <w:rFonts w:ascii="Effra" w:hAnsi="Effra" w:cs="Effra"/>
          <w:b/>
          <w:sz w:val="32"/>
          <w:szCs w:val="32"/>
          <w:u w:val="single"/>
          <w:lang w:val="en-GB"/>
        </w:rPr>
      </w:pPr>
    </w:p>
    <w:p w14:paraId="3017C391" w14:textId="77777777" w:rsidR="004551B4" w:rsidRDefault="004551B4" w:rsidP="004551B4">
      <w:pPr>
        <w:spacing w:before="100" w:beforeAutospacing="1" w:after="100" w:afterAutospacing="1"/>
        <w:jc w:val="center"/>
        <w:rPr>
          <w:rFonts w:ascii="Effra" w:hAnsi="Effra" w:cs="Effra"/>
          <w:b/>
          <w:sz w:val="32"/>
          <w:szCs w:val="32"/>
          <w:u w:val="single"/>
          <w:lang w:val="en-GB"/>
        </w:rPr>
      </w:pPr>
    </w:p>
    <w:p w14:paraId="64E95469" w14:textId="77777777" w:rsidR="00457B52" w:rsidRPr="00457B52" w:rsidRDefault="00457B52" w:rsidP="00457B52">
      <w:pPr>
        <w:pStyle w:val="Title"/>
        <w:rPr>
          <w:rFonts w:ascii="Effra" w:hAnsi="Effra" w:cs="Effra"/>
          <w:sz w:val="32"/>
          <w:szCs w:val="32"/>
          <w:u w:val="single"/>
        </w:rPr>
      </w:pPr>
      <w:r w:rsidRPr="00457B52">
        <w:rPr>
          <w:rFonts w:ascii="Effra" w:hAnsi="Effra" w:cs="Effra"/>
          <w:sz w:val="32"/>
          <w:szCs w:val="32"/>
          <w:u w:val="single"/>
        </w:rPr>
        <w:t>EVENT SAFETY POLICY STATEMENT AND SAFETY MANAGEMENT STRUCTURE</w:t>
      </w:r>
    </w:p>
    <w:p w14:paraId="637E162A" w14:textId="77777777" w:rsidR="004551B4" w:rsidRDefault="004551B4" w:rsidP="004551B4">
      <w:pPr>
        <w:spacing w:before="100" w:beforeAutospacing="1" w:after="100" w:afterAutospacing="1"/>
        <w:jc w:val="center"/>
        <w:rPr>
          <w:rFonts w:ascii="Effra" w:hAnsi="Effra" w:cs="Effra"/>
          <w:b/>
          <w:sz w:val="28"/>
          <w:u w:val="single"/>
          <w:lang w:val="en-GB"/>
        </w:rPr>
      </w:pPr>
    </w:p>
    <w:p w14:paraId="6C326907" w14:textId="5431248D" w:rsidR="004551B4" w:rsidRPr="009D54A3" w:rsidRDefault="004551B4" w:rsidP="003E55A6">
      <w:pPr>
        <w:spacing w:after="100" w:afterAutospacing="1"/>
        <w:jc w:val="center"/>
        <w:rPr>
          <w:rFonts w:ascii="Effra" w:hAnsi="Effra" w:cs="Effra"/>
          <w:lang w:val="en-GB"/>
        </w:rPr>
      </w:pPr>
      <w:r w:rsidRPr="009D54A3">
        <w:rPr>
          <w:rFonts w:ascii="Effra" w:hAnsi="Effra" w:cs="Effra"/>
          <w:lang w:val="en-GB"/>
        </w:rPr>
        <w:t>READING FOOTBALL CLUB</w:t>
      </w:r>
      <w:r w:rsidR="003E55A6">
        <w:rPr>
          <w:rFonts w:ascii="Effra" w:hAnsi="Effra" w:cs="Effra"/>
          <w:lang w:val="en-GB"/>
        </w:rPr>
        <w:t xml:space="preserve"> </w:t>
      </w:r>
      <w:r w:rsidRPr="009D54A3">
        <w:rPr>
          <w:rFonts w:ascii="Effra" w:hAnsi="Effra" w:cs="Effra"/>
          <w:lang w:val="en-GB"/>
        </w:rPr>
        <w:t>STADIUM</w:t>
      </w:r>
    </w:p>
    <w:p w14:paraId="64F42D8C" w14:textId="77777777" w:rsidR="004551B4" w:rsidRPr="009D54A3" w:rsidRDefault="004551B4" w:rsidP="004551B4">
      <w:pPr>
        <w:spacing w:after="100" w:afterAutospacing="1"/>
        <w:jc w:val="center"/>
        <w:rPr>
          <w:rFonts w:ascii="Effra" w:hAnsi="Effra" w:cs="Effra"/>
          <w:lang w:val="en-GB"/>
        </w:rPr>
      </w:pPr>
      <w:r w:rsidRPr="009D54A3">
        <w:rPr>
          <w:rFonts w:ascii="Effra" w:hAnsi="Effra" w:cs="Effra"/>
          <w:lang w:val="en-GB"/>
        </w:rPr>
        <w:t>JUNCTION 11, M4</w:t>
      </w:r>
    </w:p>
    <w:p w14:paraId="06844561" w14:textId="77777777" w:rsidR="004551B4" w:rsidRPr="009D54A3" w:rsidRDefault="004551B4" w:rsidP="004551B4">
      <w:pPr>
        <w:spacing w:after="100" w:afterAutospacing="1"/>
        <w:jc w:val="center"/>
        <w:rPr>
          <w:rFonts w:ascii="Effra" w:hAnsi="Effra" w:cs="Effra"/>
          <w:lang w:val="en-GB"/>
        </w:rPr>
      </w:pPr>
      <w:r w:rsidRPr="009D54A3">
        <w:rPr>
          <w:rFonts w:ascii="Effra" w:hAnsi="Effra" w:cs="Effra"/>
          <w:lang w:val="en-GB"/>
        </w:rPr>
        <w:t>READING</w:t>
      </w:r>
    </w:p>
    <w:p w14:paraId="1B6654D6" w14:textId="77777777" w:rsidR="004551B4" w:rsidRPr="00015F50" w:rsidRDefault="004551B4" w:rsidP="004551B4">
      <w:pPr>
        <w:spacing w:after="100" w:afterAutospacing="1"/>
        <w:jc w:val="center"/>
        <w:rPr>
          <w:rFonts w:ascii="Arial" w:hAnsi="Arial" w:cs="Arial"/>
          <w:lang w:val="en-GB"/>
        </w:rPr>
      </w:pPr>
      <w:r w:rsidRPr="009D54A3">
        <w:rPr>
          <w:rFonts w:ascii="Effra" w:hAnsi="Effra" w:cs="Effra"/>
          <w:lang w:val="en-GB"/>
        </w:rPr>
        <w:t>RG2 0FL</w:t>
      </w:r>
    </w:p>
    <w:p w14:paraId="3FD14ADE" w14:textId="77777777" w:rsidR="004551B4" w:rsidRDefault="004551B4" w:rsidP="004551B4">
      <w:pPr>
        <w:spacing w:before="100" w:beforeAutospacing="1" w:after="100" w:afterAutospacing="1"/>
        <w:jc w:val="center"/>
        <w:rPr>
          <w:rFonts w:ascii="Effra" w:hAnsi="Effra" w:cs="Effra"/>
          <w:b/>
          <w:sz w:val="28"/>
          <w:u w:val="single"/>
          <w:lang w:val="en-GB"/>
        </w:rPr>
      </w:pPr>
    </w:p>
    <w:p w14:paraId="5B31F82B" w14:textId="77777777" w:rsidR="004551B4" w:rsidRPr="009D54A3" w:rsidRDefault="004551B4" w:rsidP="004551B4">
      <w:pPr>
        <w:spacing w:before="100" w:beforeAutospacing="1" w:after="100" w:afterAutospacing="1"/>
        <w:jc w:val="center"/>
        <w:rPr>
          <w:rFonts w:ascii="Effra" w:hAnsi="Effra" w:cs="Effra"/>
          <w:b/>
          <w:sz w:val="28"/>
          <w:u w:val="single"/>
          <w:lang w:val="en-GB"/>
        </w:rPr>
      </w:pPr>
    </w:p>
    <w:tbl>
      <w:tblPr>
        <w:tblStyle w:val="TableGrid"/>
        <w:tblpPr w:leftFromText="180" w:rightFromText="180" w:vertAnchor="text" w:horzAnchor="margin" w:tblpXSpec="center" w:tblpY="81"/>
        <w:tblW w:w="0" w:type="auto"/>
        <w:tblLook w:val="04A0" w:firstRow="1" w:lastRow="0" w:firstColumn="1" w:lastColumn="0" w:noHBand="0" w:noVBand="1"/>
      </w:tblPr>
      <w:tblGrid>
        <w:gridCol w:w="1876"/>
        <w:gridCol w:w="1559"/>
      </w:tblGrid>
      <w:tr w:rsidR="004551B4" w14:paraId="03791F8A" w14:textId="77777777" w:rsidTr="00B96FAE">
        <w:trPr>
          <w:trHeight w:val="276"/>
        </w:trPr>
        <w:tc>
          <w:tcPr>
            <w:tcW w:w="1876" w:type="dxa"/>
          </w:tcPr>
          <w:p w14:paraId="270A7B70" w14:textId="77777777" w:rsidR="004551B4" w:rsidRPr="009D54A3" w:rsidRDefault="004551B4" w:rsidP="00B96FAE">
            <w:pPr>
              <w:widowControl w:val="0"/>
              <w:autoSpaceDE w:val="0"/>
              <w:autoSpaceDN w:val="0"/>
              <w:adjustRightInd w:val="0"/>
              <w:rPr>
                <w:rFonts w:ascii="Effra" w:hAnsi="Effra" w:cs="Effra"/>
              </w:rPr>
            </w:pPr>
            <w:r w:rsidRPr="009D54A3">
              <w:rPr>
                <w:rFonts w:ascii="Effra" w:hAnsi="Effra" w:cs="Effra"/>
              </w:rPr>
              <w:t>Date</w:t>
            </w:r>
          </w:p>
        </w:tc>
        <w:tc>
          <w:tcPr>
            <w:tcW w:w="1559" w:type="dxa"/>
          </w:tcPr>
          <w:p w14:paraId="582E4E27" w14:textId="0D864D78" w:rsidR="004551B4" w:rsidRPr="009D54A3" w:rsidRDefault="00D91B33" w:rsidP="00B96FAE">
            <w:pPr>
              <w:widowControl w:val="0"/>
              <w:autoSpaceDE w:val="0"/>
              <w:autoSpaceDN w:val="0"/>
              <w:adjustRightInd w:val="0"/>
              <w:rPr>
                <w:rFonts w:ascii="Effra" w:hAnsi="Effra" w:cs="Effra"/>
              </w:rPr>
            </w:pPr>
            <w:r>
              <w:rPr>
                <w:rFonts w:ascii="Effra" w:hAnsi="Effra" w:cs="Effra"/>
              </w:rPr>
              <w:t>1</w:t>
            </w:r>
            <w:r w:rsidR="003904DE">
              <w:rPr>
                <w:rFonts w:ascii="Effra" w:hAnsi="Effra" w:cs="Effra"/>
              </w:rPr>
              <w:t>/</w:t>
            </w:r>
            <w:r>
              <w:rPr>
                <w:rFonts w:ascii="Effra" w:hAnsi="Effra" w:cs="Effra"/>
              </w:rPr>
              <w:t>7</w:t>
            </w:r>
            <w:r w:rsidR="003904DE">
              <w:rPr>
                <w:rFonts w:ascii="Effra" w:hAnsi="Effra" w:cs="Effra"/>
              </w:rPr>
              <w:t>/2</w:t>
            </w:r>
            <w:r w:rsidR="009D0D8B">
              <w:rPr>
                <w:rFonts w:ascii="Effra" w:hAnsi="Effra" w:cs="Effra"/>
              </w:rPr>
              <w:t>5</w:t>
            </w:r>
          </w:p>
        </w:tc>
      </w:tr>
      <w:tr w:rsidR="004551B4" w14:paraId="330C534F" w14:textId="77777777" w:rsidTr="00B96FAE">
        <w:trPr>
          <w:trHeight w:val="282"/>
        </w:trPr>
        <w:tc>
          <w:tcPr>
            <w:tcW w:w="1876" w:type="dxa"/>
          </w:tcPr>
          <w:p w14:paraId="58BB9DCA" w14:textId="77777777" w:rsidR="004551B4" w:rsidRPr="009D54A3" w:rsidRDefault="004551B4" w:rsidP="00B96FAE">
            <w:pPr>
              <w:widowControl w:val="0"/>
              <w:autoSpaceDE w:val="0"/>
              <w:autoSpaceDN w:val="0"/>
              <w:adjustRightInd w:val="0"/>
              <w:rPr>
                <w:rFonts w:ascii="Effra" w:hAnsi="Effra" w:cs="Effra"/>
              </w:rPr>
            </w:pPr>
            <w:r w:rsidRPr="009D54A3">
              <w:rPr>
                <w:rFonts w:ascii="Effra" w:hAnsi="Effra" w:cs="Effra"/>
              </w:rPr>
              <w:t>Version</w:t>
            </w:r>
          </w:p>
        </w:tc>
        <w:tc>
          <w:tcPr>
            <w:tcW w:w="1559" w:type="dxa"/>
          </w:tcPr>
          <w:p w14:paraId="30A1321D" w14:textId="668D28C0" w:rsidR="004551B4" w:rsidRPr="009D54A3" w:rsidRDefault="003904DE" w:rsidP="00B96FAE">
            <w:pPr>
              <w:widowControl w:val="0"/>
              <w:autoSpaceDE w:val="0"/>
              <w:autoSpaceDN w:val="0"/>
              <w:adjustRightInd w:val="0"/>
              <w:rPr>
                <w:rFonts w:ascii="Effra" w:hAnsi="Effra" w:cs="Effra"/>
              </w:rPr>
            </w:pPr>
            <w:r>
              <w:rPr>
                <w:rFonts w:ascii="Effra" w:hAnsi="Effra" w:cs="Effra"/>
              </w:rPr>
              <w:t>V</w:t>
            </w:r>
            <w:r w:rsidR="009D0D8B">
              <w:rPr>
                <w:rFonts w:ascii="Effra" w:hAnsi="Effra" w:cs="Effra"/>
              </w:rPr>
              <w:t>8</w:t>
            </w:r>
          </w:p>
        </w:tc>
      </w:tr>
      <w:tr w:rsidR="004551B4" w14:paraId="11A420F2" w14:textId="77777777" w:rsidTr="00B96FAE">
        <w:trPr>
          <w:trHeight w:val="276"/>
        </w:trPr>
        <w:tc>
          <w:tcPr>
            <w:tcW w:w="1876" w:type="dxa"/>
          </w:tcPr>
          <w:p w14:paraId="7AE4D031" w14:textId="77777777" w:rsidR="004551B4" w:rsidRPr="009D54A3" w:rsidRDefault="004551B4" w:rsidP="00B96FAE">
            <w:pPr>
              <w:widowControl w:val="0"/>
              <w:autoSpaceDE w:val="0"/>
              <w:autoSpaceDN w:val="0"/>
              <w:adjustRightInd w:val="0"/>
              <w:rPr>
                <w:rFonts w:ascii="Effra" w:hAnsi="Effra" w:cs="Effra"/>
              </w:rPr>
            </w:pPr>
            <w:r w:rsidRPr="009D54A3">
              <w:rPr>
                <w:rFonts w:ascii="Effra" w:hAnsi="Effra" w:cs="Effra"/>
              </w:rPr>
              <w:t>Review Date</w:t>
            </w:r>
          </w:p>
        </w:tc>
        <w:tc>
          <w:tcPr>
            <w:tcW w:w="1559" w:type="dxa"/>
          </w:tcPr>
          <w:p w14:paraId="3713E77B" w14:textId="3C94425F" w:rsidR="004551B4" w:rsidRPr="009D54A3" w:rsidRDefault="001C2CFF" w:rsidP="00B96FAE">
            <w:pPr>
              <w:widowControl w:val="0"/>
              <w:autoSpaceDE w:val="0"/>
              <w:autoSpaceDN w:val="0"/>
              <w:adjustRightInd w:val="0"/>
              <w:rPr>
                <w:rFonts w:ascii="Effra" w:hAnsi="Effra" w:cs="Effra"/>
              </w:rPr>
            </w:pPr>
            <w:r>
              <w:rPr>
                <w:rFonts w:ascii="Effra" w:hAnsi="Effra" w:cs="Effra"/>
              </w:rPr>
              <w:t>May</w:t>
            </w:r>
            <w:r w:rsidR="003904DE">
              <w:rPr>
                <w:rFonts w:ascii="Effra" w:hAnsi="Effra" w:cs="Effra"/>
              </w:rPr>
              <w:t xml:space="preserve"> 202</w:t>
            </w:r>
            <w:r w:rsidR="009D0D8B">
              <w:rPr>
                <w:rFonts w:ascii="Effra" w:hAnsi="Effra" w:cs="Effra"/>
              </w:rPr>
              <w:t>6</w:t>
            </w:r>
          </w:p>
        </w:tc>
      </w:tr>
      <w:tr w:rsidR="004551B4" w14:paraId="04273AEF" w14:textId="77777777" w:rsidTr="00B96FAE">
        <w:trPr>
          <w:trHeight w:val="552"/>
        </w:trPr>
        <w:tc>
          <w:tcPr>
            <w:tcW w:w="1876" w:type="dxa"/>
          </w:tcPr>
          <w:p w14:paraId="60908D6C" w14:textId="77777777" w:rsidR="004551B4" w:rsidRPr="009D54A3" w:rsidRDefault="004551B4" w:rsidP="00B96FAE">
            <w:pPr>
              <w:widowControl w:val="0"/>
              <w:autoSpaceDE w:val="0"/>
              <w:autoSpaceDN w:val="0"/>
              <w:adjustRightInd w:val="0"/>
              <w:rPr>
                <w:rFonts w:ascii="Effra" w:hAnsi="Effra" w:cs="Effra"/>
              </w:rPr>
            </w:pPr>
            <w:r w:rsidRPr="009D54A3">
              <w:rPr>
                <w:rFonts w:ascii="Effra" w:hAnsi="Effra" w:cs="Effra"/>
              </w:rPr>
              <w:t>Written by</w:t>
            </w:r>
          </w:p>
        </w:tc>
        <w:tc>
          <w:tcPr>
            <w:tcW w:w="1559" w:type="dxa"/>
          </w:tcPr>
          <w:p w14:paraId="248E5A34" w14:textId="77777777" w:rsidR="004551B4" w:rsidRPr="009D54A3" w:rsidRDefault="004551B4" w:rsidP="00B96FAE">
            <w:pPr>
              <w:widowControl w:val="0"/>
              <w:autoSpaceDE w:val="0"/>
              <w:autoSpaceDN w:val="0"/>
              <w:adjustRightInd w:val="0"/>
              <w:rPr>
                <w:rFonts w:ascii="Effra" w:hAnsi="Effra" w:cs="Effra"/>
              </w:rPr>
            </w:pPr>
            <w:r w:rsidRPr="009D54A3">
              <w:rPr>
                <w:rFonts w:ascii="Effra" w:hAnsi="Effra" w:cs="Effra"/>
              </w:rPr>
              <w:t>David Parker</w:t>
            </w:r>
          </w:p>
        </w:tc>
      </w:tr>
      <w:tr w:rsidR="004551B4" w14:paraId="1F3CCA2E" w14:textId="77777777" w:rsidTr="00B96FAE">
        <w:trPr>
          <w:trHeight w:val="282"/>
        </w:trPr>
        <w:tc>
          <w:tcPr>
            <w:tcW w:w="1876" w:type="dxa"/>
          </w:tcPr>
          <w:p w14:paraId="700CA595" w14:textId="77777777" w:rsidR="004551B4" w:rsidRPr="009D54A3" w:rsidRDefault="004551B4" w:rsidP="00B96FAE">
            <w:pPr>
              <w:widowControl w:val="0"/>
              <w:autoSpaceDE w:val="0"/>
              <w:autoSpaceDN w:val="0"/>
              <w:adjustRightInd w:val="0"/>
              <w:rPr>
                <w:rFonts w:ascii="Effra" w:hAnsi="Effra" w:cs="Effra"/>
              </w:rPr>
            </w:pPr>
            <w:r w:rsidRPr="009D54A3">
              <w:rPr>
                <w:rFonts w:ascii="Effra" w:hAnsi="Effra" w:cs="Effra"/>
              </w:rPr>
              <w:t>Reviewed by</w:t>
            </w:r>
          </w:p>
        </w:tc>
        <w:tc>
          <w:tcPr>
            <w:tcW w:w="1559" w:type="dxa"/>
          </w:tcPr>
          <w:p w14:paraId="30393F43" w14:textId="5165D62F" w:rsidR="004551B4" w:rsidRPr="009D54A3" w:rsidRDefault="009D0D8B" w:rsidP="00B96FAE">
            <w:pPr>
              <w:widowControl w:val="0"/>
              <w:autoSpaceDE w:val="0"/>
              <w:autoSpaceDN w:val="0"/>
              <w:adjustRightInd w:val="0"/>
              <w:rPr>
                <w:rFonts w:ascii="Effra" w:hAnsi="Effra" w:cs="Effra"/>
              </w:rPr>
            </w:pPr>
            <w:r>
              <w:rPr>
                <w:rFonts w:ascii="Effra" w:hAnsi="Effra" w:cs="Effra"/>
              </w:rPr>
              <w:t>Jackie Evans</w:t>
            </w:r>
          </w:p>
        </w:tc>
      </w:tr>
    </w:tbl>
    <w:p w14:paraId="7A24FC35" w14:textId="77777777" w:rsidR="004551B4" w:rsidRDefault="004551B4" w:rsidP="004551B4">
      <w:pPr>
        <w:spacing w:before="100" w:beforeAutospacing="1" w:after="100" w:afterAutospacing="1"/>
        <w:jc w:val="center"/>
        <w:rPr>
          <w:rFonts w:ascii="Effra" w:hAnsi="Effra" w:cs="Effra"/>
          <w:b/>
          <w:sz w:val="28"/>
          <w:u w:val="single"/>
        </w:rPr>
      </w:pPr>
    </w:p>
    <w:p w14:paraId="77EC719D" w14:textId="77777777" w:rsidR="004551B4" w:rsidRDefault="004551B4" w:rsidP="004551B4">
      <w:pPr>
        <w:spacing w:before="100" w:beforeAutospacing="1" w:after="100" w:afterAutospacing="1"/>
        <w:jc w:val="center"/>
        <w:rPr>
          <w:rFonts w:ascii="Effra" w:hAnsi="Effra" w:cs="Effra"/>
          <w:b/>
          <w:sz w:val="28"/>
          <w:u w:val="single"/>
          <w:lang w:val="en-GB"/>
        </w:rPr>
      </w:pPr>
    </w:p>
    <w:p w14:paraId="327E7B11" w14:textId="3AD90C43" w:rsidR="000535FD" w:rsidRDefault="000535FD" w:rsidP="00457B52">
      <w:pPr>
        <w:pStyle w:val="Title"/>
        <w:jc w:val="both"/>
        <w:rPr>
          <w:rFonts w:ascii="Effra" w:hAnsi="Effra" w:cs="Effra"/>
          <w:b w:val="0"/>
        </w:rPr>
      </w:pPr>
    </w:p>
    <w:p w14:paraId="5EC5CF73" w14:textId="77777777" w:rsidR="00D91B33" w:rsidRDefault="00D91B33" w:rsidP="00457B52">
      <w:pPr>
        <w:pStyle w:val="Title"/>
        <w:jc w:val="both"/>
        <w:rPr>
          <w:rFonts w:ascii="Effra" w:hAnsi="Effra" w:cs="Effra"/>
          <w:b w:val="0"/>
        </w:rPr>
      </w:pPr>
    </w:p>
    <w:p w14:paraId="5343C530" w14:textId="77777777" w:rsidR="00D91B33" w:rsidRDefault="00D91B33" w:rsidP="00457B52">
      <w:pPr>
        <w:pStyle w:val="Title"/>
        <w:jc w:val="both"/>
        <w:rPr>
          <w:rFonts w:ascii="Effra" w:hAnsi="Effra" w:cs="Effra"/>
          <w:b w:val="0"/>
        </w:rPr>
      </w:pPr>
    </w:p>
    <w:p w14:paraId="33B8273B" w14:textId="249D9E8B" w:rsidR="000535FD" w:rsidRDefault="000535FD" w:rsidP="00457B52">
      <w:pPr>
        <w:pStyle w:val="Title"/>
        <w:jc w:val="both"/>
        <w:rPr>
          <w:rFonts w:ascii="Effra" w:hAnsi="Effra" w:cs="Effra"/>
          <w:b w:val="0"/>
        </w:rPr>
      </w:pPr>
    </w:p>
    <w:p w14:paraId="4DD7EF65" w14:textId="77777777" w:rsidR="000535FD" w:rsidRDefault="000535FD" w:rsidP="00457B52">
      <w:pPr>
        <w:pStyle w:val="Title"/>
        <w:jc w:val="both"/>
        <w:rPr>
          <w:rFonts w:ascii="Effra" w:hAnsi="Effra" w:cs="Effra"/>
          <w:b w:val="0"/>
        </w:rPr>
      </w:pPr>
    </w:p>
    <w:p w14:paraId="526CA7FF" w14:textId="4981EE48" w:rsidR="00457B52" w:rsidRPr="00665853" w:rsidRDefault="00457B52" w:rsidP="00457B52">
      <w:pPr>
        <w:pStyle w:val="Title"/>
        <w:jc w:val="both"/>
        <w:rPr>
          <w:rFonts w:ascii="Effra" w:hAnsi="Effra" w:cs="Effra"/>
          <w:b w:val="0"/>
        </w:rPr>
      </w:pPr>
      <w:r w:rsidRPr="00665853">
        <w:rPr>
          <w:rFonts w:ascii="Effra" w:hAnsi="Effra" w:cs="Effra"/>
          <w:b w:val="0"/>
        </w:rPr>
        <w:t>Our club policy is to provide a safe and healthy working environment for our employees, and to provide adequate equipment and systems of work, information, training and supervision to fulfil this obligation.</w:t>
      </w:r>
    </w:p>
    <w:p w14:paraId="1A6674D2" w14:textId="77777777" w:rsidR="00457B52" w:rsidRDefault="00457B52" w:rsidP="00457B52">
      <w:pPr>
        <w:pStyle w:val="Title"/>
        <w:jc w:val="both"/>
        <w:rPr>
          <w:b w:val="0"/>
        </w:rPr>
      </w:pPr>
    </w:p>
    <w:p w14:paraId="7400149D" w14:textId="606A7D20" w:rsidR="00457B52" w:rsidRDefault="00457B52" w:rsidP="00457B52">
      <w:pPr>
        <w:pStyle w:val="Title"/>
        <w:jc w:val="both"/>
        <w:rPr>
          <w:b w:val="0"/>
        </w:rPr>
      </w:pPr>
      <w:r w:rsidRPr="00665853">
        <w:rPr>
          <w:rFonts w:ascii="Effra" w:hAnsi="Effra" w:cs="Effra"/>
          <w:b w:val="0"/>
        </w:rPr>
        <w:t>The club also undertakes to conduct its business so far as is reasonably practicable, without undue risk to the health and safety of its employees, contractors, visitors and others who may be affected by its work activities.</w:t>
      </w:r>
    </w:p>
    <w:p w14:paraId="4223B0DD" w14:textId="77777777" w:rsidR="00457B52" w:rsidRDefault="00457B52" w:rsidP="00457B52">
      <w:pPr>
        <w:pStyle w:val="Title"/>
        <w:jc w:val="both"/>
        <w:rPr>
          <w:b w:val="0"/>
        </w:rPr>
      </w:pPr>
    </w:p>
    <w:p w14:paraId="6E44E26D" w14:textId="77777777" w:rsidR="00457B52" w:rsidRPr="00665853" w:rsidRDefault="00457B52" w:rsidP="00457B52">
      <w:pPr>
        <w:pStyle w:val="Title"/>
        <w:jc w:val="both"/>
        <w:rPr>
          <w:rFonts w:ascii="Effra" w:hAnsi="Effra" w:cs="Effra"/>
          <w:b w:val="0"/>
        </w:rPr>
      </w:pPr>
      <w:r w:rsidRPr="00665853">
        <w:rPr>
          <w:rFonts w:ascii="Effra" w:hAnsi="Effra" w:cs="Effra"/>
          <w:b w:val="0"/>
        </w:rPr>
        <w:t>Details of individual duties and responsibilities, and arrangements are in sections 1 and 2.  Special arrangements exist for matchday operations and this policy should therefore be read in conjunction with the matchday Emergency and Contingency Plans which appear at Sections 6 and 7 and the Event Safety Policy which is in Section 1.</w:t>
      </w:r>
    </w:p>
    <w:p w14:paraId="5C46FE75" w14:textId="77777777" w:rsidR="00457B52" w:rsidRDefault="00457B52" w:rsidP="00457B52">
      <w:pPr>
        <w:pStyle w:val="Title"/>
        <w:jc w:val="both"/>
        <w:rPr>
          <w:b w:val="0"/>
        </w:rPr>
      </w:pPr>
    </w:p>
    <w:p w14:paraId="2A9CB48F" w14:textId="77777777" w:rsidR="00457B52" w:rsidRDefault="00457B52" w:rsidP="00457B52">
      <w:pPr>
        <w:pStyle w:val="Title"/>
        <w:jc w:val="both"/>
        <w:rPr>
          <w:b w:val="0"/>
        </w:rPr>
      </w:pPr>
    </w:p>
    <w:p w14:paraId="58C7948F" w14:textId="77777777" w:rsidR="00457B52" w:rsidRPr="00665853" w:rsidRDefault="00457B52" w:rsidP="00457B52">
      <w:pPr>
        <w:pStyle w:val="Title"/>
        <w:jc w:val="both"/>
        <w:rPr>
          <w:rFonts w:ascii="Effra" w:hAnsi="Effra" w:cs="Effra"/>
          <w:b w:val="0"/>
        </w:rPr>
      </w:pPr>
      <w:r w:rsidRPr="00665853">
        <w:rPr>
          <w:rFonts w:ascii="Effra" w:hAnsi="Effra" w:cs="Effra"/>
          <w:b w:val="0"/>
        </w:rPr>
        <w:t>This statement will be reviewed annually and employees advised of any changes.</w:t>
      </w:r>
    </w:p>
    <w:p w14:paraId="7B9B1E24" w14:textId="77777777" w:rsidR="00457B52" w:rsidRDefault="00457B52" w:rsidP="00457B52">
      <w:pPr>
        <w:pStyle w:val="Title"/>
        <w:jc w:val="both"/>
        <w:rPr>
          <w:b w:val="0"/>
        </w:rPr>
      </w:pPr>
    </w:p>
    <w:p w14:paraId="08E05660" w14:textId="77777777" w:rsidR="00457B52" w:rsidRDefault="00457B52" w:rsidP="00457B52">
      <w:pPr>
        <w:pStyle w:val="Title"/>
        <w:jc w:val="both"/>
        <w:rPr>
          <w:b w:val="0"/>
        </w:rPr>
      </w:pPr>
    </w:p>
    <w:p w14:paraId="215E47C4" w14:textId="77777777" w:rsidR="00457B52" w:rsidRPr="00665853" w:rsidRDefault="00457B52" w:rsidP="00457B52">
      <w:pPr>
        <w:pStyle w:val="Title"/>
        <w:jc w:val="both"/>
        <w:rPr>
          <w:rFonts w:ascii="Effra" w:hAnsi="Effra" w:cs="Effra"/>
          <w:b w:val="0"/>
        </w:rPr>
      </w:pPr>
      <w:r w:rsidRPr="00665853">
        <w:rPr>
          <w:rFonts w:ascii="Effra" w:hAnsi="Effra" w:cs="Effra"/>
          <w:b w:val="0"/>
        </w:rPr>
        <w:t>Health and safety is extremely important for us all and we all have a responsibility to strive to continually improve it to create a better, healthier and safer working environment.</w:t>
      </w:r>
    </w:p>
    <w:p w14:paraId="38F3E818" w14:textId="77777777" w:rsidR="00457B52" w:rsidRPr="00665853" w:rsidRDefault="00457B52" w:rsidP="00457B52">
      <w:pPr>
        <w:pStyle w:val="Title"/>
        <w:jc w:val="both"/>
        <w:rPr>
          <w:rFonts w:ascii="Effra" w:hAnsi="Effra" w:cs="Effra"/>
          <w:sz w:val="32"/>
        </w:rPr>
      </w:pPr>
    </w:p>
    <w:p w14:paraId="001BBBE9" w14:textId="77777777" w:rsidR="00457B52" w:rsidRPr="00665853" w:rsidRDefault="00457B52" w:rsidP="00457B52">
      <w:pPr>
        <w:pStyle w:val="Title"/>
        <w:jc w:val="both"/>
        <w:rPr>
          <w:rFonts w:ascii="Effra" w:hAnsi="Effra" w:cs="Effra"/>
          <w:sz w:val="32"/>
        </w:rPr>
      </w:pPr>
    </w:p>
    <w:p w14:paraId="64F0C51D" w14:textId="77777777" w:rsidR="00665853" w:rsidRDefault="00665853" w:rsidP="00457B52">
      <w:pPr>
        <w:pStyle w:val="Title"/>
        <w:rPr>
          <w:sz w:val="32"/>
        </w:rPr>
      </w:pPr>
    </w:p>
    <w:p w14:paraId="14FA90A7" w14:textId="77777777" w:rsidR="00665853" w:rsidRDefault="00665853" w:rsidP="00457B52">
      <w:pPr>
        <w:pStyle w:val="Title"/>
        <w:rPr>
          <w:sz w:val="32"/>
        </w:rPr>
      </w:pPr>
    </w:p>
    <w:p w14:paraId="54A68FAC" w14:textId="77777777" w:rsidR="00665853" w:rsidRDefault="00665853" w:rsidP="00457B52">
      <w:pPr>
        <w:pStyle w:val="Title"/>
        <w:rPr>
          <w:sz w:val="32"/>
        </w:rPr>
      </w:pPr>
    </w:p>
    <w:p w14:paraId="00FDB906" w14:textId="77777777" w:rsidR="00665853" w:rsidRDefault="00665853" w:rsidP="00457B52">
      <w:pPr>
        <w:pStyle w:val="Title"/>
        <w:rPr>
          <w:sz w:val="32"/>
        </w:rPr>
      </w:pPr>
    </w:p>
    <w:p w14:paraId="3F3B9ADC" w14:textId="1CBC5B0D" w:rsidR="00457B52" w:rsidRPr="00FB2448" w:rsidRDefault="00457B52" w:rsidP="00457B52">
      <w:pPr>
        <w:pStyle w:val="Title"/>
        <w:rPr>
          <w:rFonts w:ascii="Effra" w:hAnsi="Effra" w:cs="Effra"/>
          <w:sz w:val="28"/>
        </w:rPr>
      </w:pPr>
      <w:r w:rsidRPr="00FB2448">
        <w:rPr>
          <w:rFonts w:ascii="Effra" w:hAnsi="Effra" w:cs="Effra"/>
          <w:sz w:val="28"/>
        </w:rPr>
        <w:t>ORGANISATION</w:t>
      </w:r>
    </w:p>
    <w:p w14:paraId="6CB0C183" w14:textId="77777777" w:rsidR="00457B52" w:rsidRDefault="00457B52" w:rsidP="00457B52">
      <w:pPr>
        <w:rPr>
          <w:b/>
        </w:rPr>
      </w:pPr>
    </w:p>
    <w:p w14:paraId="53FCA564" w14:textId="77777777" w:rsidR="00457B52" w:rsidRDefault="00457B52" w:rsidP="00457B52">
      <w:pPr>
        <w:rPr>
          <w:b/>
        </w:rPr>
      </w:pPr>
    </w:p>
    <w:p w14:paraId="1E61CF43" w14:textId="77777777" w:rsidR="00457B52" w:rsidRPr="00FB2448" w:rsidRDefault="00457B52" w:rsidP="00465CE4">
      <w:pPr>
        <w:pStyle w:val="BodyTextIndent"/>
        <w:numPr>
          <w:ilvl w:val="1"/>
          <w:numId w:val="1"/>
        </w:numPr>
        <w:spacing w:after="0"/>
        <w:rPr>
          <w:rFonts w:ascii="Effra" w:hAnsi="Effra" w:cs="Effra"/>
        </w:rPr>
      </w:pPr>
      <w:r w:rsidRPr="00FB2448">
        <w:rPr>
          <w:rFonts w:ascii="Effra" w:hAnsi="Effra" w:cs="Effra"/>
        </w:rPr>
        <w:t>CHIEF EXECUTIVE OFFICER, ACTING ON BEHALF OF THE BOARD OF DIRECTORS, WILL RETAIN OVERALL RESPONSIBILITY FOR THE MANAGEMENT OF HEALTH &amp; SAFETY AT READING FC.</w:t>
      </w:r>
    </w:p>
    <w:p w14:paraId="29590054" w14:textId="77777777" w:rsidR="00457B52" w:rsidRPr="00FB2448" w:rsidRDefault="00457B52" w:rsidP="00457B52">
      <w:pPr>
        <w:ind w:left="720"/>
        <w:rPr>
          <w:rFonts w:ascii="Effra" w:hAnsi="Effra" w:cs="Effra"/>
          <w:b/>
        </w:rPr>
      </w:pPr>
    </w:p>
    <w:p w14:paraId="566E58D3" w14:textId="13B40565" w:rsidR="00457B52" w:rsidRPr="00FB2448" w:rsidRDefault="00457B52" w:rsidP="00457B52">
      <w:pPr>
        <w:pStyle w:val="Heading1"/>
        <w:rPr>
          <w:rFonts w:ascii="Effra" w:hAnsi="Effra" w:cs="Effra"/>
        </w:rPr>
      </w:pPr>
      <w:r w:rsidRPr="00FB2448">
        <w:rPr>
          <w:rFonts w:ascii="Effra" w:hAnsi="Effra" w:cs="Effra"/>
        </w:rPr>
        <w:t>He will as far as reasonably practicable: -</w:t>
      </w:r>
    </w:p>
    <w:p w14:paraId="62528D56" w14:textId="77777777" w:rsidR="00457B52" w:rsidRPr="00FB2448" w:rsidRDefault="00457B52" w:rsidP="00457B52">
      <w:pPr>
        <w:ind w:left="720"/>
        <w:jc w:val="both"/>
        <w:rPr>
          <w:rFonts w:ascii="Effra" w:hAnsi="Effra" w:cs="Effra"/>
        </w:rPr>
      </w:pPr>
    </w:p>
    <w:p w14:paraId="140511A8" w14:textId="77777777" w:rsidR="00457B52" w:rsidRPr="00FB2448" w:rsidRDefault="00457B52" w:rsidP="00465CE4">
      <w:pPr>
        <w:numPr>
          <w:ilvl w:val="0"/>
          <w:numId w:val="2"/>
        </w:numPr>
        <w:jc w:val="both"/>
        <w:rPr>
          <w:rFonts w:ascii="Effra" w:hAnsi="Effra" w:cs="Effra"/>
        </w:rPr>
      </w:pPr>
      <w:r w:rsidRPr="00FB2448">
        <w:rPr>
          <w:rFonts w:ascii="Effra" w:hAnsi="Effra" w:cs="Effra"/>
        </w:rPr>
        <w:t>Ensure that adequate financial resources are available to meet the Club’s legal obligations.</w:t>
      </w:r>
    </w:p>
    <w:p w14:paraId="218325B6" w14:textId="77777777" w:rsidR="00457B52" w:rsidRPr="00FB2448" w:rsidRDefault="00457B52" w:rsidP="00465CE4">
      <w:pPr>
        <w:numPr>
          <w:ilvl w:val="0"/>
          <w:numId w:val="2"/>
        </w:numPr>
        <w:jc w:val="both"/>
        <w:rPr>
          <w:rFonts w:ascii="Effra" w:hAnsi="Effra" w:cs="Effra"/>
        </w:rPr>
      </w:pPr>
      <w:r w:rsidRPr="00FB2448">
        <w:rPr>
          <w:rFonts w:ascii="Effra" w:hAnsi="Effra" w:cs="Effra"/>
        </w:rPr>
        <w:t>Ensure that individuals identified in this section accept and implement the policy as it relates to their area of responsibility.</w:t>
      </w:r>
    </w:p>
    <w:p w14:paraId="3F4A7C20" w14:textId="5B5DBF30" w:rsidR="00457B52" w:rsidRPr="00FB2448" w:rsidRDefault="00457B52" w:rsidP="00465CE4">
      <w:pPr>
        <w:numPr>
          <w:ilvl w:val="0"/>
          <w:numId w:val="2"/>
        </w:numPr>
        <w:jc w:val="both"/>
        <w:rPr>
          <w:rFonts w:ascii="Effra" w:hAnsi="Effra" w:cs="Effra"/>
        </w:rPr>
      </w:pPr>
      <w:r w:rsidRPr="00FB2448">
        <w:rPr>
          <w:rFonts w:ascii="Effra" w:hAnsi="Effra" w:cs="Effra"/>
        </w:rPr>
        <w:t>Ensure the Club’s health and safety performance is monitored and reviewed by the Safety Officer</w:t>
      </w:r>
      <w:r w:rsidR="00FB2448">
        <w:rPr>
          <w:rFonts w:ascii="Effra" w:hAnsi="Effra" w:cs="Effra"/>
        </w:rPr>
        <w:t xml:space="preserve"> with regards to match </w:t>
      </w:r>
      <w:r w:rsidRPr="00FB2448">
        <w:rPr>
          <w:rFonts w:ascii="Effra" w:hAnsi="Effra" w:cs="Effra"/>
        </w:rPr>
        <w:t>day events.</w:t>
      </w:r>
    </w:p>
    <w:p w14:paraId="2788BCA1" w14:textId="77777777" w:rsidR="00457B52" w:rsidRPr="00FB2448" w:rsidRDefault="00457B52" w:rsidP="00465CE4">
      <w:pPr>
        <w:numPr>
          <w:ilvl w:val="0"/>
          <w:numId w:val="2"/>
        </w:numPr>
        <w:jc w:val="both"/>
        <w:rPr>
          <w:rFonts w:ascii="Effra" w:hAnsi="Effra" w:cs="Effra"/>
        </w:rPr>
      </w:pPr>
      <w:r w:rsidRPr="00FB2448">
        <w:rPr>
          <w:rFonts w:ascii="Effra" w:hAnsi="Effra" w:cs="Effra"/>
        </w:rPr>
        <w:t>Give the necessary priority to health and safety matters that are brought to their attention.</w:t>
      </w:r>
    </w:p>
    <w:p w14:paraId="43B940A2" w14:textId="77777777" w:rsidR="00457B52" w:rsidRPr="00FB2448" w:rsidRDefault="00457B52" w:rsidP="00457B52">
      <w:pPr>
        <w:rPr>
          <w:rFonts w:ascii="Effra" w:hAnsi="Effra" w:cs="Effra"/>
        </w:rPr>
      </w:pPr>
    </w:p>
    <w:p w14:paraId="34F16004" w14:textId="77777777" w:rsidR="00457B52" w:rsidRDefault="00457B52" w:rsidP="00457B52"/>
    <w:p w14:paraId="2AFD5923" w14:textId="77777777" w:rsidR="00457B52" w:rsidRPr="00FB2448" w:rsidRDefault="00457B52" w:rsidP="00465CE4">
      <w:pPr>
        <w:numPr>
          <w:ilvl w:val="1"/>
          <w:numId w:val="1"/>
        </w:numPr>
        <w:rPr>
          <w:rFonts w:ascii="Effra" w:hAnsi="Effra" w:cs="Effra"/>
        </w:rPr>
      </w:pPr>
      <w:r w:rsidRPr="00FB2448">
        <w:rPr>
          <w:rFonts w:ascii="Effra" w:hAnsi="Effra" w:cs="Effra"/>
          <w:b/>
        </w:rPr>
        <w:t>SAFETY OFFICER (NVQ Level 4 qualified) and DEPUTY SAFETY OFFICER (NVQ Level 4 qualified) in SAFETY OFFICER’s absence</w:t>
      </w:r>
    </w:p>
    <w:p w14:paraId="54516BD4" w14:textId="77777777" w:rsidR="00457B52" w:rsidRPr="00FB2448" w:rsidRDefault="00457B52" w:rsidP="00457B52">
      <w:pPr>
        <w:ind w:left="720"/>
        <w:rPr>
          <w:rFonts w:ascii="Effra" w:hAnsi="Effra" w:cs="Effra"/>
        </w:rPr>
      </w:pPr>
    </w:p>
    <w:p w14:paraId="52A2953B" w14:textId="08980039" w:rsidR="00457B52" w:rsidRPr="00FB2448" w:rsidRDefault="00FB2448" w:rsidP="00465CE4">
      <w:pPr>
        <w:numPr>
          <w:ilvl w:val="0"/>
          <w:numId w:val="3"/>
        </w:numPr>
        <w:jc w:val="both"/>
        <w:rPr>
          <w:rFonts w:ascii="Effra" w:hAnsi="Effra" w:cs="Effra"/>
        </w:rPr>
      </w:pPr>
      <w:r>
        <w:rPr>
          <w:rFonts w:ascii="Effra" w:hAnsi="Effra" w:cs="Effra"/>
        </w:rPr>
        <w:t xml:space="preserve">On match </w:t>
      </w:r>
      <w:r w:rsidR="00457B52" w:rsidRPr="00FB2448">
        <w:rPr>
          <w:rFonts w:ascii="Effra" w:hAnsi="Effra" w:cs="Effra"/>
        </w:rPr>
        <w:t>day is responsible for the safety and security of all within the footprint.</w:t>
      </w:r>
    </w:p>
    <w:p w14:paraId="4243E3E2" w14:textId="77777777" w:rsidR="00457B52" w:rsidRPr="00FB2448" w:rsidRDefault="00457B52" w:rsidP="00465CE4">
      <w:pPr>
        <w:numPr>
          <w:ilvl w:val="0"/>
          <w:numId w:val="3"/>
        </w:numPr>
        <w:jc w:val="both"/>
        <w:rPr>
          <w:rFonts w:ascii="Effra" w:hAnsi="Effra" w:cs="Effra"/>
        </w:rPr>
      </w:pPr>
      <w:r w:rsidRPr="00FB2448">
        <w:rPr>
          <w:rFonts w:ascii="Effra" w:hAnsi="Effra" w:cs="Effra"/>
        </w:rPr>
        <w:t>Is responsible for the overall administration and annual review of the Safety Policy for events.</w:t>
      </w:r>
    </w:p>
    <w:p w14:paraId="418A1AB6" w14:textId="77777777" w:rsidR="00457B52" w:rsidRPr="00FB2448" w:rsidRDefault="00457B52" w:rsidP="00465CE4">
      <w:pPr>
        <w:numPr>
          <w:ilvl w:val="0"/>
          <w:numId w:val="3"/>
        </w:numPr>
        <w:jc w:val="both"/>
        <w:rPr>
          <w:rFonts w:ascii="Effra" w:hAnsi="Effra" w:cs="Effra"/>
        </w:rPr>
      </w:pPr>
      <w:r w:rsidRPr="00FB2448">
        <w:rPr>
          <w:rFonts w:ascii="Effra" w:hAnsi="Effra" w:cs="Effra"/>
        </w:rPr>
        <w:t>Will report to the respective Board of Directors on matters of health and safety that he cannot resolve.</w:t>
      </w:r>
    </w:p>
    <w:p w14:paraId="6A2F8823" w14:textId="77777777" w:rsidR="00457B52" w:rsidRPr="00FB2448" w:rsidRDefault="00457B52" w:rsidP="00465CE4">
      <w:pPr>
        <w:numPr>
          <w:ilvl w:val="0"/>
          <w:numId w:val="3"/>
        </w:numPr>
        <w:jc w:val="both"/>
        <w:rPr>
          <w:rFonts w:ascii="Effra" w:hAnsi="Effra" w:cs="Effra"/>
        </w:rPr>
      </w:pPr>
      <w:r w:rsidRPr="00FB2448">
        <w:rPr>
          <w:rFonts w:ascii="Effra" w:hAnsi="Effra" w:cs="Effra"/>
        </w:rPr>
        <w:t>Will give the necessary priority to health and safety matters that are brought to his attention.</w:t>
      </w:r>
    </w:p>
    <w:p w14:paraId="3C86A69E" w14:textId="77777777" w:rsidR="00457B52" w:rsidRPr="00FB2448" w:rsidRDefault="00457B52" w:rsidP="00465CE4">
      <w:pPr>
        <w:numPr>
          <w:ilvl w:val="0"/>
          <w:numId w:val="3"/>
        </w:numPr>
        <w:jc w:val="both"/>
        <w:rPr>
          <w:rFonts w:ascii="Effra" w:hAnsi="Effra" w:cs="Effra"/>
        </w:rPr>
      </w:pPr>
      <w:r w:rsidRPr="00FB2448">
        <w:rPr>
          <w:rFonts w:ascii="Effra" w:hAnsi="Effra" w:cs="Effra"/>
        </w:rPr>
        <w:t>Shall implement, monitor and review, the Drugs Abuse Policy, the Alcohol Abuse Policy and other policies as relevant to event day activities.</w:t>
      </w:r>
    </w:p>
    <w:p w14:paraId="14B2D790" w14:textId="77777777" w:rsidR="00457B52" w:rsidRPr="00FB2448" w:rsidRDefault="00457B52" w:rsidP="00465CE4">
      <w:pPr>
        <w:numPr>
          <w:ilvl w:val="0"/>
          <w:numId w:val="3"/>
        </w:numPr>
        <w:jc w:val="both"/>
        <w:rPr>
          <w:rFonts w:ascii="Effra" w:hAnsi="Effra" w:cs="Effra"/>
        </w:rPr>
      </w:pPr>
      <w:r w:rsidRPr="00FB2448">
        <w:rPr>
          <w:rFonts w:ascii="Effra" w:hAnsi="Effra" w:cs="Effra"/>
        </w:rPr>
        <w:lastRenderedPageBreak/>
        <w:t>Will ensure that health and safety training is available for all event day employees.</w:t>
      </w:r>
    </w:p>
    <w:p w14:paraId="2C0472D3" w14:textId="77777777" w:rsidR="00457B52" w:rsidRPr="00FB2448" w:rsidRDefault="00457B52" w:rsidP="00465CE4">
      <w:pPr>
        <w:numPr>
          <w:ilvl w:val="0"/>
          <w:numId w:val="3"/>
        </w:numPr>
        <w:jc w:val="both"/>
        <w:rPr>
          <w:rFonts w:ascii="Effra" w:hAnsi="Effra" w:cs="Effra"/>
        </w:rPr>
      </w:pPr>
      <w:r w:rsidRPr="00FB2448">
        <w:rPr>
          <w:rFonts w:ascii="Effra" w:hAnsi="Effra" w:cs="Effra"/>
        </w:rPr>
        <w:t>Will ensure that department heads / managers have access to the Club’s Health &amp; Safety Policy relating to event days.</w:t>
      </w:r>
    </w:p>
    <w:p w14:paraId="41B5D561" w14:textId="77777777" w:rsidR="00457B52" w:rsidRPr="00FB2448" w:rsidRDefault="00457B52" w:rsidP="00465CE4">
      <w:pPr>
        <w:numPr>
          <w:ilvl w:val="0"/>
          <w:numId w:val="3"/>
        </w:numPr>
        <w:jc w:val="both"/>
        <w:rPr>
          <w:rFonts w:ascii="Effra" w:hAnsi="Effra" w:cs="Effra"/>
        </w:rPr>
      </w:pPr>
      <w:r w:rsidRPr="00FB2448">
        <w:rPr>
          <w:rFonts w:ascii="Effra" w:hAnsi="Effra" w:cs="Effra"/>
        </w:rPr>
        <w:t>Will complete the RIDDOR forms where appropriate and issue to the local Environmental Health Department within 10 days retaining a copy for the Club.</w:t>
      </w:r>
    </w:p>
    <w:p w14:paraId="77C7C413" w14:textId="77777777" w:rsidR="00457B52" w:rsidRPr="00FB2448" w:rsidRDefault="00457B52" w:rsidP="00465CE4">
      <w:pPr>
        <w:numPr>
          <w:ilvl w:val="0"/>
          <w:numId w:val="3"/>
        </w:numPr>
        <w:jc w:val="both"/>
        <w:rPr>
          <w:rFonts w:ascii="Effra" w:hAnsi="Effra" w:cs="Effra"/>
        </w:rPr>
      </w:pPr>
      <w:r w:rsidRPr="00FB2448">
        <w:rPr>
          <w:rFonts w:ascii="Effra" w:hAnsi="Effra" w:cs="Effra"/>
        </w:rPr>
        <w:t>Should ensure that any accident details are entered in the appropriate book.  (This excludes football related injuries which are recorded by the physiotherapist or delegated member of the medical staff).</w:t>
      </w:r>
    </w:p>
    <w:p w14:paraId="45BA04F0" w14:textId="77777777" w:rsidR="00457B52" w:rsidRPr="00FB2448" w:rsidRDefault="00457B52" w:rsidP="00465CE4">
      <w:pPr>
        <w:numPr>
          <w:ilvl w:val="0"/>
          <w:numId w:val="3"/>
        </w:numPr>
        <w:jc w:val="both"/>
        <w:rPr>
          <w:rFonts w:ascii="Effra" w:hAnsi="Effra" w:cs="Effra"/>
        </w:rPr>
      </w:pPr>
      <w:r w:rsidRPr="00FB2448">
        <w:rPr>
          <w:rFonts w:ascii="Effra" w:hAnsi="Effra" w:cs="Effra"/>
        </w:rPr>
        <w:t>In liaison with the Stadium Manager will ensure that fire alarms, detection systems and emergency lighting are serviced and tested regularly in accordance with the Fire Certificate.</w:t>
      </w:r>
    </w:p>
    <w:p w14:paraId="0C5C44BB" w14:textId="77777777" w:rsidR="00457B52" w:rsidRPr="00FB2448" w:rsidRDefault="00457B52" w:rsidP="00465CE4">
      <w:pPr>
        <w:numPr>
          <w:ilvl w:val="0"/>
          <w:numId w:val="3"/>
        </w:numPr>
        <w:jc w:val="both"/>
        <w:rPr>
          <w:rFonts w:ascii="Effra" w:hAnsi="Effra" w:cs="Effra"/>
        </w:rPr>
      </w:pPr>
      <w:r w:rsidRPr="00FB2448">
        <w:rPr>
          <w:rFonts w:ascii="Effra" w:hAnsi="Effra" w:cs="Effra"/>
        </w:rPr>
        <w:t>Hold and keep up-to-date the General Safety Certificate issued under the Safety of Sports Ground Act.</w:t>
      </w:r>
    </w:p>
    <w:p w14:paraId="4AC56FBB" w14:textId="77777777" w:rsidR="00457B52" w:rsidRPr="00FB2448" w:rsidRDefault="00457B52" w:rsidP="00457B52">
      <w:pPr>
        <w:ind w:left="1380" w:hanging="660"/>
        <w:rPr>
          <w:rFonts w:ascii="Effra" w:hAnsi="Effra" w:cs="Effra"/>
        </w:rPr>
      </w:pPr>
      <w:r w:rsidRPr="00FB2448">
        <w:rPr>
          <w:rFonts w:ascii="Effra" w:hAnsi="Effra" w:cs="Effra"/>
        </w:rPr>
        <w:t>k.</w:t>
      </w:r>
      <w:r w:rsidRPr="00FB2448">
        <w:rPr>
          <w:rFonts w:ascii="Effra" w:hAnsi="Effra" w:cs="Effra"/>
        </w:rPr>
        <w:tab/>
        <w:t xml:space="preserve">Will ensure that all necessary inspections relating to the General Safety Certificate are carried out and the necessary documentation retained. </w:t>
      </w:r>
    </w:p>
    <w:p w14:paraId="135C42CF" w14:textId="77777777" w:rsidR="00457B52" w:rsidRPr="00FB2448" w:rsidRDefault="00457B52" w:rsidP="00457B52">
      <w:pPr>
        <w:ind w:left="1380" w:hanging="660"/>
        <w:rPr>
          <w:rFonts w:ascii="Effra" w:hAnsi="Effra" w:cs="Effra"/>
        </w:rPr>
      </w:pPr>
      <w:r w:rsidRPr="00FB2448">
        <w:rPr>
          <w:rFonts w:ascii="Effra" w:hAnsi="Effra" w:cs="Effra"/>
        </w:rPr>
        <w:t>l.</w:t>
      </w:r>
      <w:r w:rsidRPr="00FB2448">
        <w:rPr>
          <w:rFonts w:ascii="Effra" w:hAnsi="Effra" w:cs="Effra"/>
        </w:rPr>
        <w:tab/>
        <w:t>Has special responsibilities on match days as defined in the General</w:t>
      </w:r>
    </w:p>
    <w:p w14:paraId="557BCBED" w14:textId="77777777" w:rsidR="00457B52" w:rsidRPr="00FB2448" w:rsidRDefault="00457B52" w:rsidP="00457B52">
      <w:pPr>
        <w:ind w:left="1380"/>
        <w:jc w:val="both"/>
        <w:rPr>
          <w:rFonts w:ascii="Effra" w:hAnsi="Effra" w:cs="Effra"/>
        </w:rPr>
      </w:pPr>
      <w:r w:rsidRPr="00FB2448">
        <w:rPr>
          <w:rFonts w:ascii="Effra" w:hAnsi="Effra" w:cs="Effra"/>
        </w:rPr>
        <w:t>Safety Certificate and on these occasions, has total responsibility in respect of safety matters.</w:t>
      </w:r>
    </w:p>
    <w:p w14:paraId="094B1CF1" w14:textId="7D1EAF33" w:rsidR="00457B52" w:rsidRPr="00FB2448" w:rsidRDefault="00457B52" w:rsidP="00457B52">
      <w:pPr>
        <w:ind w:left="1380" w:hanging="660"/>
        <w:jc w:val="both"/>
        <w:rPr>
          <w:rFonts w:ascii="Effra" w:hAnsi="Effra" w:cs="Effra"/>
        </w:rPr>
      </w:pPr>
      <w:r w:rsidRPr="00FB2448">
        <w:rPr>
          <w:rFonts w:ascii="Effra" w:hAnsi="Effra" w:cs="Effra"/>
        </w:rPr>
        <w:t>m.</w:t>
      </w:r>
      <w:r w:rsidRPr="00FB2448">
        <w:rPr>
          <w:rFonts w:ascii="Effra" w:hAnsi="Effra" w:cs="Effra"/>
        </w:rPr>
        <w:tab/>
        <w:t xml:space="preserve">In liaison with the </w:t>
      </w:r>
      <w:r w:rsidR="009D0D8B">
        <w:rPr>
          <w:rFonts w:ascii="Effra" w:hAnsi="Effra" w:cs="Effra"/>
        </w:rPr>
        <w:t xml:space="preserve">external H and S consultant, </w:t>
      </w:r>
      <w:r w:rsidRPr="00FB2448">
        <w:rPr>
          <w:rFonts w:ascii="Effra" w:hAnsi="Effra" w:cs="Effra"/>
        </w:rPr>
        <w:t>Stadium Manager, Commercial Manager, RFC Heads of Education and Safeguarding, will ensure that the necessary workplace risk assessments are carried out and monitored.</w:t>
      </w:r>
    </w:p>
    <w:p w14:paraId="21A1F4DD" w14:textId="77777777" w:rsidR="00457B52" w:rsidRDefault="00457B52" w:rsidP="00457B52">
      <w:pPr>
        <w:jc w:val="both"/>
      </w:pPr>
    </w:p>
    <w:p w14:paraId="4E273508" w14:textId="77777777" w:rsidR="00095833" w:rsidRDefault="00095833" w:rsidP="00457B52">
      <w:pPr>
        <w:jc w:val="both"/>
      </w:pPr>
    </w:p>
    <w:p w14:paraId="5F9662D1" w14:textId="77777777" w:rsidR="00095833" w:rsidRDefault="00095833" w:rsidP="00457B52">
      <w:pPr>
        <w:jc w:val="both"/>
      </w:pPr>
    </w:p>
    <w:p w14:paraId="39DC83B0" w14:textId="77777777" w:rsidR="00095833" w:rsidRDefault="00095833" w:rsidP="00457B52">
      <w:pPr>
        <w:jc w:val="both"/>
      </w:pPr>
    </w:p>
    <w:p w14:paraId="5D3B754F" w14:textId="77777777" w:rsidR="00457B52" w:rsidRPr="00FB2448" w:rsidRDefault="00457B52" w:rsidP="00465CE4">
      <w:pPr>
        <w:numPr>
          <w:ilvl w:val="1"/>
          <w:numId w:val="1"/>
        </w:numPr>
        <w:rPr>
          <w:rFonts w:ascii="Effra" w:hAnsi="Effra" w:cs="Effra"/>
          <w:b/>
        </w:rPr>
      </w:pPr>
      <w:r w:rsidRPr="00FB2448">
        <w:rPr>
          <w:rFonts w:ascii="Effra" w:hAnsi="Effra" w:cs="Effra"/>
          <w:b/>
        </w:rPr>
        <w:t xml:space="preserve">STADIUM MANAGER  </w:t>
      </w:r>
    </w:p>
    <w:p w14:paraId="4D104C4A" w14:textId="77777777" w:rsidR="00457B52" w:rsidRPr="00FB2448" w:rsidRDefault="00457B52" w:rsidP="00457B52">
      <w:pPr>
        <w:rPr>
          <w:rFonts w:ascii="Effra" w:hAnsi="Effra" w:cs="Effra"/>
          <w:b/>
        </w:rPr>
      </w:pPr>
    </w:p>
    <w:p w14:paraId="054B7EA4" w14:textId="0DB166AD"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assume respon</w:t>
      </w:r>
      <w:r w:rsidRPr="003E55A6">
        <w:rPr>
          <w:rFonts w:ascii="Effra" w:hAnsi="Effra" w:cs="Effra"/>
          <w:sz w:val="24"/>
          <w:szCs w:val="24"/>
        </w:rPr>
        <w:t>sibility for health an</w:t>
      </w:r>
      <w:r w:rsidR="003E55A6" w:rsidRPr="003E55A6">
        <w:rPr>
          <w:rFonts w:ascii="Effra" w:hAnsi="Effra" w:cs="Effra"/>
          <w:sz w:val="24"/>
          <w:szCs w:val="24"/>
        </w:rPr>
        <w:t xml:space="preserve">d safety matters at the </w:t>
      </w:r>
      <w:r w:rsidR="003E55A6" w:rsidRPr="003E55A6">
        <w:rPr>
          <w:rFonts w:ascii="Effra" w:hAnsi="Effra" w:cs="Effra"/>
          <w:sz w:val="24"/>
          <w:szCs w:val="24"/>
          <w:lang w:val="en-GB"/>
        </w:rPr>
        <w:t>Reading Football Club</w:t>
      </w:r>
      <w:r w:rsidR="003E55A6">
        <w:rPr>
          <w:rFonts w:ascii="Effra" w:hAnsi="Effra" w:cs="Effra"/>
          <w:lang w:val="en-GB"/>
        </w:rPr>
        <w:t xml:space="preserve"> </w:t>
      </w:r>
      <w:r w:rsidRPr="00FB2448">
        <w:rPr>
          <w:rFonts w:ascii="Effra" w:hAnsi="Effra" w:cs="Effra"/>
          <w:sz w:val="24"/>
          <w:szCs w:val="24"/>
        </w:rPr>
        <w:t>Stadium (except on match days).</w:t>
      </w:r>
    </w:p>
    <w:p w14:paraId="3C45FF31"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maintain health and safety records for all staff employed by RFC.</w:t>
      </w:r>
    </w:p>
    <w:p w14:paraId="645BDBAE"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ensure that maintenance of lifts, boilers and pressure vessels and other appropriate plant and equipment is carried out routinely and that defects are rectified.</w:t>
      </w:r>
    </w:p>
    <w:p w14:paraId="33079D18"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In liaison with the Safety Officer will ensure that all necessary statutory inspections / tests on fixed electrical systems and portable electrical appliances are carried out at the appropriate time and that records, certificates and documentation are appropriately logged.</w:t>
      </w:r>
    </w:p>
    <w:p w14:paraId="4622775D"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In liaison with the Safety Officer will ensure that fire alarms, detection systems and emergency lighting are serviced and tested regularly in accordance with the Fire and General Safety Certificate.</w:t>
      </w:r>
    </w:p>
    <w:p w14:paraId="3349F5DD"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hold details of any highly inflammable liquids stored on the premises and will ensure that adequate control measures are in place.</w:t>
      </w:r>
    </w:p>
    <w:p w14:paraId="3769F946"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lastRenderedPageBreak/>
        <w:t>Will assess all equipment from the health and safety point of view prior to installation except that relating to physiotherapy and medical and fitness equipment which shall be the responsibility of the physiotherapist.</w:t>
      </w:r>
    </w:p>
    <w:p w14:paraId="778CD209"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keep a log of certificates of installation.</w:t>
      </w:r>
    </w:p>
    <w:p w14:paraId="70629AC7"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evaluate fire systems and the fire drill after each fire evacuation drill in liaison with the Safety Officer.</w:t>
      </w:r>
    </w:p>
    <w:p w14:paraId="11D8B9B5" w14:textId="300B31B0"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 xml:space="preserve">Is responsible for </w:t>
      </w:r>
      <w:r w:rsidR="00FB2448" w:rsidRPr="00FB2448">
        <w:rPr>
          <w:rFonts w:ascii="Effra" w:hAnsi="Effra" w:cs="Effra"/>
          <w:sz w:val="24"/>
          <w:szCs w:val="24"/>
        </w:rPr>
        <w:t>coordinating</w:t>
      </w:r>
      <w:r w:rsidRPr="00FB2448">
        <w:rPr>
          <w:rFonts w:ascii="Effra" w:hAnsi="Effra" w:cs="Effra"/>
          <w:sz w:val="24"/>
          <w:szCs w:val="24"/>
        </w:rPr>
        <w:t xml:space="preserve"> the Fire Wardens (non-match day).</w:t>
      </w:r>
    </w:p>
    <w:p w14:paraId="42592082" w14:textId="77777777" w:rsidR="00457B52" w:rsidRPr="00FB2448" w:rsidRDefault="00457B52" w:rsidP="00465CE4">
      <w:pPr>
        <w:pStyle w:val="BodyTextIndent3"/>
        <w:numPr>
          <w:ilvl w:val="0"/>
          <w:numId w:val="4"/>
        </w:numPr>
        <w:spacing w:after="0"/>
        <w:jc w:val="both"/>
        <w:rPr>
          <w:rFonts w:ascii="Effra" w:hAnsi="Effra" w:cs="Effra"/>
          <w:sz w:val="24"/>
          <w:szCs w:val="24"/>
        </w:rPr>
      </w:pPr>
      <w:r w:rsidRPr="00FB2448">
        <w:rPr>
          <w:rFonts w:ascii="Effra" w:hAnsi="Effra" w:cs="Effra"/>
          <w:sz w:val="24"/>
          <w:szCs w:val="24"/>
        </w:rPr>
        <w:t>Will evaluate terrorism evacuation policies after each terrorism related drill in liaison with the Safety Officer.</w:t>
      </w:r>
    </w:p>
    <w:p w14:paraId="209B6B8B" w14:textId="77777777" w:rsidR="00FB2448" w:rsidRDefault="00FB2448" w:rsidP="00457B52">
      <w:pPr>
        <w:pStyle w:val="BodyTextIndent3"/>
        <w:ind w:left="0"/>
        <w:jc w:val="both"/>
      </w:pPr>
    </w:p>
    <w:p w14:paraId="4EA0FF34" w14:textId="77777777" w:rsidR="00457B52" w:rsidRPr="00FB2448" w:rsidRDefault="00457B52" w:rsidP="00465CE4">
      <w:pPr>
        <w:pStyle w:val="BodyTextIndent3"/>
        <w:numPr>
          <w:ilvl w:val="1"/>
          <w:numId w:val="1"/>
        </w:numPr>
        <w:spacing w:after="0"/>
        <w:jc w:val="both"/>
        <w:rPr>
          <w:rFonts w:ascii="Effra" w:hAnsi="Effra" w:cs="Effra"/>
          <w:b/>
          <w:sz w:val="24"/>
          <w:szCs w:val="24"/>
        </w:rPr>
      </w:pPr>
      <w:r w:rsidRPr="00FB2448">
        <w:rPr>
          <w:rFonts w:ascii="Effra" w:hAnsi="Effra" w:cs="Effra"/>
          <w:b/>
          <w:sz w:val="24"/>
          <w:szCs w:val="24"/>
        </w:rPr>
        <w:t>ACADEMY MANAGER</w:t>
      </w:r>
    </w:p>
    <w:p w14:paraId="116B4842" w14:textId="77777777" w:rsidR="00457B52" w:rsidRPr="00FB2448" w:rsidRDefault="00457B52" w:rsidP="00457B52">
      <w:pPr>
        <w:pStyle w:val="BodyTextIndent3"/>
        <w:ind w:left="0"/>
        <w:jc w:val="both"/>
        <w:rPr>
          <w:rFonts w:ascii="Effra" w:hAnsi="Effra" w:cs="Effra"/>
          <w:b/>
          <w:sz w:val="24"/>
          <w:szCs w:val="24"/>
        </w:rPr>
      </w:pPr>
    </w:p>
    <w:p w14:paraId="5BBFC1B3" w14:textId="77777777" w:rsidR="00457B52" w:rsidRPr="00FB2448" w:rsidRDefault="00457B52" w:rsidP="00465CE4">
      <w:pPr>
        <w:numPr>
          <w:ilvl w:val="0"/>
          <w:numId w:val="5"/>
        </w:numPr>
        <w:spacing w:line="276" w:lineRule="auto"/>
        <w:jc w:val="both"/>
        <w:rPr>
          <w:rFonts w:ascii="Effra" w:hAnsi="Effra" w:cs="Effra"/>
        </w:rPr>
      </w:pPr>
      <w:r w:rsidRPr="00FB2448">
        <w:rPr>
          <w:rFonts w:ascii="Effra" w:hAnsi="Effra" w:cs="Effra"/>
        </w:rPr>
        <w:t xml:space="preserve">To ensure all policies, practices and procedures relating to Youth Development and the Safeguarding of Young people are implemented and updated annually. </w:t>
      </w:r>
    </w:p>
    <w:p w14:paraId="6676D2EE" w14:textId="77777777" w:rsidR="00457B52" w:rsidRPr="00FB2448" w:rsidRDefault="00457B52" w:rsidP="00465CE4">
      <w:pPr>
        <w:numPr>
          <w:ilvl w:val="0"/>
          <w:numId w:val="5"/>
        </w:numPr>
        <w:spacing w:line="276" w:lineRule="auto"/>
        <w:jc w:val="both"/>
        <w:rPr>
          <w:rFonts w:ascii="Effra" w:hAnsi="Effra" w:cs="Effra"/>
        </w:rPr>
      </w:pPr>
      <w:r w:rsidRPr="00FB2448">
        <w:rPr>
          <w:rFonts w:ascii="Effra" w:hAnsi="Effra" w:cs="Effra"/>
        </w:rPr>
        <w:t xml:space="preserve">To ensure all policies, practices and procedures relating to the Club’s Health &amp; Safety, Equality and Safeguarding are implemented and updated annually within the Academy. </w:t>
      </w:r>
    </w:p>
    <w:p w14:paraId="7786EBAB" w14:textId="529FC42E" w:rsidR="00457B52" w:rsidRPr="00FB2448" w:rsidRDefault="00457B52" w:rsidP="00465CE4">
      <w:pPr>
        <w:numPr>
          <w:ilvl w:val="0"/>
          <w:numId w:val="5"/>
        </w:numPr>
        <w:spacing w:line="276" w:lineRule="auto"/>
        <w:jc w:val="both"/>
        <w:rPr>
          <w:rFonts w:ascii="Effra" w:hAnsi="Effra" w:cs="Effra"/>
        </w:rPr>
      </w:pPr>
      <w:r w:rsidRPr="00FB2448">
        <w:rPr>
          <w:rFonts w:ascii="Effra" w:hAnsi="Effra" w:cs="Effra"/>
        </w:rPr>
        <w:t>To undertake all other tasks as required by the Executive Directors or the Club’s Board</w:t>
      </w:r>
      <w:r w:rsidR="00FB2448">
        <w:rPr>
          <w:rFonts w:ascii="Effra" w:hAnsi="Effra" w:cs="Effra"/>
        </w:rPr>
        <w:t>.</w:t>
      </w:r>
    </w:p>
    <w:p w14:paraId="6A443B98" w14:textId="6A5340CD" w:rsidR="009D0D8B" w:rsidRPr="00E2536E" w:rsidRDefault="00457B52" w:rsidP="009D0D8B">
      <w:pPr>
        <w:numPr>
          <w:ilvl w:val="0"/>
          <w:numId w:val="5"/>
        </w:numPr>
        <w:spacing w:line="276" w:lineRule="auto"/>
        <w:jc w:val="both"/>
        <w:rPr>
          <w:rFonts w:ascii="Effra" w:hAnsi="Effra" w:cs="Effra"/>
        </w:rPr>
      </w:pPr>
      <w:r w:rsidRPr="00FB2448">
        <w:rPr>
          <w:rFonts w:ascii="Effra" w:hAnsi="Effra" w:cs="Effra"/>
        </w:rPr>
        <w:t>To abide by all club policies including (but not exclusive to) Safeguarding, Equality and Health &amp; Safety</w:t>
      </w:r>
      <w:r w:rsidR="00FB2448">
        <w:rPr>
          <w:rFonts w:ascii="Effra" w:hAnsi="Effra" w:cs="Effra"/>
        </w:rPr>
        <w:t>.</w:t>
      </w:r>
    </w:p>
    <w:p w14:paraId="7D40859E" w14:textId="77777777" w:rsidR="00457B52" w:rsidRPr="00FB2448" w:rsidRDefault="00457B52" w:rsidP="00457B52">
      <w:pPr>
        <w:rPr>
          <w:rFonts w:ascii="Effra" w:hAnsi="Effra" w:cs="Effra"/>
        </w:rPr>
      </w:pPr>
      <w:r w:rsidRPr="00FB2448">
        <w:rPr>
          <w:rFonts w:ascii="Effra" w:hAnsi="Effra" w:cs="Effra"/>
        </w:rPr>
        <w:t> </w:t>
      </w:r>
    </w:p>
    <w:p w14:paraId="4B317CD5" w14:textId="77777777" w:rsidR="00457B52" w:rsidRPr="00FB2448" w:rsidRDefault="00457B52" w:rsidP="00465CE4">
      <w:pPr>
        <w:pStyle w:val="BodyTextIndent3"/>
        <w:numPr>
          <w:ilvl w:val="1"/>
          <w:numId w:val="1"/>
        </w:numPr>
        <w:spacing w:after="0"/>
        <w:jc w:val="both"/>
        <w:rPr>
          <w:rFonts w:ascii="Effra" w:hAnsi="Effra" w:cs="Effra"/>
          <w:b/>
          <w:sz w:val="24"/>
          <w:szCs w:val="24"/>
        </w:rPr>
      </w:pPr>
      <w:r w:rsidRPr="00FB2448">
        <w:rPr>
          <w:rFonts w:ascii="Effra" w:hAnsi="Effra" w:cs="Effra"/>
          <w:b/>
          <w:sz w:val="24"/>
          <w:szCs w:val="24"/>
        </w:rPr>
        <w:t xml:space="preserve">COMMERCIAL MANAGER </w:t>
      </w:r>
    </w:p>
    <w:p w14:paraId="448ECCCC" w14:textId="77777777" w:rsidR="00457B52" w:rsidRPr="00FB2448" w:rsidRDefault="00457B52" w:rsidP="00457B52">
      <w:pPr>
        <w:pStyle w:val="BodyTextIndent3"/>
        <w:ind w:left="0"/>
        <w:jc w:val="both"/>
        <w:rPr>
          <w:rFonts w:ascii="Effra" w:hAnsi="Effra" w:cs="Effra"/>
          <w:b/>
          <w:sz w:val="24"/>
          <w:szCs w:val="24"/>
        </w:rPr>
      </w:pPr>
    </w:p>
    <w:p w14:paraId="35538AA6" w14:textId="77777777" w:rsidR="00457B52" w:rsidRPr="00FB2448" w:rsidRDefault="00457B52" w:rsidP="00465CE4">
      <w:pPr>
        <w:pStyle w:val="BodyTextIndent3"/>
        <w:numPr>
          <w:ilvl w:val="0"/>
          <w:numId w:val="6"/>
        </w:numPr>
        <w:spacing w:after="0"/>
        <w:jc w:val="both"/>
        <w:rPr>
          <w:rFonts w:ascii="Effra" w:hAnsi="Effra" w:cs="Effra"/>
          <w:sz w:val="24"/>
          <w:szCs w:val="24"/>
        </w:rPr>
      </w:pPr>
      <w:r w:rsidRPr="00FB2448">
        <w:rPr>
          <w:rFonts w:ascii="Effra" w:hAnsi="Effra" w:cs="Effra"/>
          <w:sz w:val="24"/>
          <w:szCs w:val="24"/>
        </w:rPr>
        <w:t>Will assume responsibility for health and safety matters within the commercial outlets.</w:t>
      </w:r>
    </w:p>
    <w:p w14:paraId="60FAC24B" w14:textId="77777777" w:rsidR="00457B52" w:rsidRPr="00FB2448" w:rsidRDefault="00457B52" w:rsidP="00465CE4">
      <w:pPr>
        <w:pStyle w:val="BodyTextIndent3"/>
        <w:numPr>
          <w:ilvl w:val="0"/>
          <w:numId w:val="6"/>
        </w:numPr>
        <w:spacing w:after="0"/>
        <w:jc w:val="both"/>
        <w:rPr>
          <w:rFonts w:ascii="Effra" w:hAnsi="Effra" w:cs="Effra"/>
          <w:sz w:val="24"/>
          <w:szCs w:val="24"/>
        </w:rPr>
      </w:pPr>
      <w:r w:rsidRPr="00FB2448">
        <w:rPr>
          <w:rFonts w:ascii="Effra" w:hAnsi="Effra" w:cs="Effra"/>
          <w:sz w:val="24"/>
          <w:szCs w:val="24"/>
        </w:rPr>
        <w:t>In liaison with the Safety Officer will give the necessary priority to health and safety matters that are brought to his attention.</w:t>
      </w:r>
    </w:p>
    <w:p w14:paraId="0EFC95BC" w14:textId="77777777" w:rsidR="00457B52" w:rsidRPr="00FB2448" w:rsidRDefault="00457B52" w:rsidP="00465CE4">
      <w:pPr>
        <w:pStyle w:val="BodyTextIndent3"/>
        <w:numPr>
          <w:ilvl w:val="0"/>
          <w:numId w:val="6"/>
        </w:numPr>
        <w:spacing w:after="0"/>
        <w:jc w:val="both"/>
        <w:rPr>
          <w:rFonts w:ascii="Effra" w:hAnsi="Effra" w:cs="Effra"/>
          <w:sz w:val="24"/>
          <w:szCs w:val="24"/>
        </w:rPr>
      </w:pPr>
      <w:r w:rsidRPr="00FB2448">
        <w:rPr>
          <w:rFonts w:ascii="Effra" w:hAnsi="Effra" w:cs="Effra"/>
          <w:sz w:val="24"/>
          <w:szCs w:val="24"/>
        </w:rPr>
        <w:t>Shall ensure that safety induction training is given to all new employees.</w:t>
      </w:r>
    </w:p>
    <w:p w14:paraId="73B75A5E" w14:textId="77777777" w:rsidR="00457B52" w:rsidRDefault="00457B52" w:rsidP="00457B52">
      <w:pPr>
        <w:pStyle w:val="BodyTextIndent3"/>
        <w:ind w:left="0"/>
        <w:jc w:val="both"/>
      </w:pPr>
    </w:p>
    <w:p w14:paraId="5C12AD9A" w14:textId="77777777" w:rsidR="00457B52" w:rsidRPr="00FB2448" w:rsidRDefault="00457B52" w:rsidP="00465CE4">
      <w:pPr>
        <w:pStyle w:val="BodyTextIndent3"/>
        <w:numPr>
          <w:ilvl w:val="1"/>
          <w:numId w:val="1"/>
        </w:numPr>
        <w:spacing w:after="0"/>
        <w:jc w:val="both"/>
        <w:rPr>
          <w:rFonts w:ascii="Effra" w:hAnsi="Effra" w:cs="Effra"/>
          <w:b/>
          <w:sz w:val="24"/>
          <w:szCs w:val="24"/>
        </w:rPr>
      </w:pPr>
      <w:r w:rsidRPr="00FB2448">
        <w:rPr>
          <w:rFonts w:ascii="Effra" w:hAnsi="Effra" w:cs="Effra"/>
          <w:b/>
          <w:sz w:val="24"/>
          <w:szCs w:val="24"/>
        </w:rPr>
        <w:t>PHYSIOTHERAPIST</w:t>
      </w:r>
    </w:p>
    <w:p w14:paraId="539AC4AF" w14:textId="77777777" w:rsidR="00457B52" w:rsidRPr="00FB2448" w:rsidRDefault="00457B52" w:rsidP="00457B52">
      <w:pPr>
        <w:pStyle w:val="BodyTextIndent3"/>
        <w:ind w:left="0"/>
        <w:jc w:val="both"/>
        <w:rPr>
          <w:rFonts w:ascii="Effra" w:hAnsi="Effra" w:cs="Effra"/>
          <w:b/>
          <w:sz w:val="24"/>
          <w:szCs w:val="24"/>
        </w:rPr>
      </w:pPr>
    </w:p>
    <w:p w14:paraId="7378624F" w14:textId="77777777" w:rsidR="00457B52" w:rsidRPr="00FB2448" w:rsidRDefault="00457B52" w:rsidP="00465CE4">
      <w:pPr>
        <w:pStyle w:val="BodyTextIndent3"/>
        <w:numPr>
          <w:ilvl w:val="0"/>
          <w:numId w:val="7"/>
        </w:numPr>
        <w:spacing w:after="0"/>
        <w:jc w:val="both"/>
        <w:rPr>
          <w:rFonts w:ascii="Effra" w:hAnsi="Effra" w:cs="Effra"/>
          <w:sz w:val="24"/>
          <w:szCs w:val="24"/>
        </w:rPr>
      </w:pPr>
      <w:r w:rsidRPr="00FB2448">
        <w:rPr>
          <w:rFonts w:ascii="Effra" w:hAnsi="Effra" w:cs="Effra"/>
          <w:sz w:val="24"/>
          <w:szCs w:val="24"/>
        </w:rPr>
        <w:t>Shall complete Incident Report Forms for each non-sport related injury one copy of which should be passed to the Safety Officer and the second copy retained for reference.</w:t>
      </w:r>
    </w:p>
    <w:p w14:paraId="6C6070C0" w14:textId="77777777" w:rsidR="00457B52" w:rsidRPr="00FB2448" w:rsidRDefault="00457B52" w:rsidP="00465CE4">
      <w:pPr>
        <w:pStyle w:val="BodyTextIndent3"/>
        <w:numPr>
          <w:ilvl w:val="0"/>
          <w:numId w:val="7"/>
        </w:numPr>
        <w:spacing w:after="0"/>
        <w:jc w:val="both"/>
        <w:rPr>
          <w:rFonts w:ascii="Effra" w:hAnsi="Effra" w:cs="Effra"/>
          <w:sz w:val="24"/>
          <w:szCs w:val="24"/>
        </w:rPr>
      </w:pPr>
      <w:r w:rsidRPr="00FB2448">
        <w:rPr>
          <w:rFonts w:ascii="Effra" w:hAnsi="Effra" w:cs="Effra"/>
          <w:sz w:val="24"/>
          <w:szCs w:val="24"/>
        </w:rPr>
        <w:t>Shall keep records of all sports related injuries.</w:t>
      </w:r>
    </w:p>
    <w:p w14:paraId="4AD25FEC" w14:textId="77777777" w:rsidR="00457B52" w:rsidRPr="00FB2448" w:rsidRDefault="00457B52" w:rsidP="00465CE4">
      <w:pPr>
        <w:pStyle w:val="BodyTextIndent3"/>
        <w:numPr>
          <w:ilvl w:val="0"/>
          <w:numId w:val="7"/>
        </w:numPr>
        <w:spacing w:after="0"/>
        <w:jc w:val="both"/>
        <w:rPr>
          <w:rFonts w:ascii="Effra" w:hAnsi="Effra" w:cs="Effra"/>
          <w:sz w:val="24"/>
          <w:szCs w:val="24"/>
        </w:rPr>
      </w:pPr>
      <w:r w:rsidRPr="00FB2448">
        <w:rPr>
          <w:rFonts w:ascii="Effra" w:hAnsi="Effra" w:cs="Effra"/>
          <w:sz w:val="24"/>
          <w:szCs w:val="24"/>
        </w:rPr>
        <w:t>Shall assess all physiotherapy, medical and fitness equipment from a health and safety perspective prior to installation.</w:t>
      </w:r>
    </w:p>
    <w:p w14:paraId="03B6C96A" w14:textId="77777777" w:rsidR="00457B52" w:rsidRPr="00FB2448" w:rsidRDefault="00457B52" w:rsidP="00465CE4">
      <w:pPr>
        <w:pStyle w:val="BodyTextIndent3"/>
        <w:numPr>
          <w:ilvl w:val="0"/>
          <w:numId w:val="7"/>
        </w:numPr>
        <w:spacing w:after="0"/>
        <w:jc w:val="both"/>
        <w:rPr>
          <w:rFonts w:ascii="Effra" w:hAnsi="Effra" w:cs="Effra"/>
          <w:sz w:val="24"/>
          <w:szCs w:val="24"/>
        </w:rPr>
      </w:pPr>
      <w:r w:rsidRPr="00FB2448">
        <w:rPr>
          <w:rFonts w:ascii="Effra" w:hAnsi="Effra" w:cs="Effra"/>
          <w:sz w:val="24"/>
          <w:szCs w:val="24"/>
        </w:rPr>
        <w:t>Shall ensure that all necessary inspections / tests are carried out on all medical related machinery / equipment and health and fitness related machinery / equipment and shall keep records, certificates and documentation of the same.</w:t>
      </w:r>
    </w:p>
    <w:p w14:paraId="6E20973D" w14:textId="77777777" w:rsidR="00457B52" w:rsidRDefault="00457B52" w:rsidP="00457B52">
      <w:pPr>
        <w:pStyle w:val="BodyTextIndent3"/>
        <w:ind w:left="0"/>
      </w:pPr>
    </w:p>
    <w:p w14:paraId="7356DED7" w14:textId="77777777" w:rsidR="00457B52" w:rsidRPr="00FB2448" w:rsidRDefault="00457B52" w:rsidP="00465CE4">
      <w:pPr>
        <w:pStyle w:val="BodyTextIndent3"/>
        <w:numPr>
          <w:ilvl w:val="1"/>
          <w:numId w:val="1"/>
        </w:numPr>
        <w:spacing w:after="0"/>
        <w:rPr>
          <w:rFonts w:ascii="Effra" w:hAnsi="Effra" w:cs="Effra"/>
          <w:b/>
          <w:sz w:val="24"/>
          <w:szCs w:val="24"/>
        </w:rPr>
      </w:pPr>
      <w:r w:rsidRPr="00FB2448">
        <w:rPr>
          <w:rFonts w:ascii="Effra" w:hAnsi="Effra" w:cs="Effra"/>
          <w:b/>
          <w:sz w:val="24"/>
          <w:szCs w:val="24"/>
        </w:rPr>
        <w:lastRenderedPageBreak/>
        <w:t xml:space="preserve">DEPARTMENTAL HEADS / MANAGERS </w:t>
      </w:r>
    </w:p>
    <w:p w14:paraId="3FA07C25" w14:textId="77777777" w:rsidR="00FB2448" w:rsidRDefault="00FB2448" w:rsidP="00457B52">
      <w:pPr>
        <w:pStyle w:val="BodyTextIndent3"/>
        <w:ind w:left="720"/>
        <w:rPr>
          <w:rFonts w:ascii="Effra" w:hAnsi="Effra" w:cs="Effra"/>
          <w:sz w:val="24"/>
          <w:szCs w:val="24"/>
        </w:rPr>
      </w:pPr>
    </w:p>
    <w:p w14:paraId="03B1114C" w14:textId="16511507" w:rsidR="00457B52" w:rsidRPr="00FB2448" w:rsidRDefault="00457B52" w:rsidP="00457B52">
      <w:pPr>
        <w:pStyle w:val="BodyTextIndent3"/>
        <w:ind w:left="720"/>
        <w:rPr>
          <w:rFonts w:ascii="Effra" w:hAnsi="Effra" w:cs="Effra"/>
          <w:sz w:val="24"/>
          <w:szCs w:val="24"/>
        </w:rPr>
      </w:pPr>
      <w:r w:rsidRPr="00FB2448">
        <w:rPr>
          <w:rFonts w:ascii="Effra" w:hAnsi="Effra" w:cs="Effra"/>
          <w:sz w:val="24"/>
          <w:szCs w:val="24"/>
        </w:rPr>
        <w:t>So far as is reasonably practicable will, within their own areas of control and in liaison with the Safety Officer: -</w:t>
      </w:r>
    </w:p>
    <w:p w14:paraId="521ED092"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Assume responsibility for health and safety standards in their respective areas.</w:t>
      </w:r>
    </w:p>
    <w:p w14:paraId="03346448"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Regularly inspect their areas to ensure safety standards are maintained.</w:t>
      </w:r>
    </w:p>
    <w:p w14:paraId="0BF7DF92"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Ensure that health and safety training, information, instruction and supervision is provided for their staff as detailed in the Company Safety Manual.</w:t>
      </w:r>
    </w:p>
    <w:p w14:paraId="3F48AD79"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Carry out COSSH assessments for any hazardous substances which are to be used, stored or disposed of in their respective area.</w:t>
      </w:r>
    </w:p>
    <w:p w14:paraId="6233C5B9"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Carry out display screen equipment assessments in their respective areas (where applicable).</w:t>
      </w:r>
    </w:p>
    <w:p w14:paraId="773545C3"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Ensure that all new employees are given a copy of the Company’s Employee Health &amp; Safety Booklet and are provided with details of location of the full policy document.</w:t>
      </w:r>
    </w:p>
    <w:p w14:paraId="51C237D5"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Assume responsibility for the health and safety of any contractors or visitors that they bring onto the Company premises.</w:t>
      </w:r>
    </w:p>
    <w:p w14:paraId="22E4D919"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Take any immediate media action necessary following an accident investigation or refer such matters to the Safety Officer.</w:t>
      </w:r>
    </w:p>
    <w:p w14:paraId="40694B14"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Communicate with staff at all levels to encourage them to report any problems and to promote safety suggestions put forward by staff.</w:t>
      </w:r>
    </w:p>
    <w:p w14:paraId="2272248B"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To carry out manual handling operations assessments in the areas of their responsibility.</w:t>
      </w:r>
    </w:p>
    <w:p w14:paraId="0FF0C004" w14:textId="77777777" w:rsidR="00457B52" w:rsidRPr="00FB2448"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Report deviations from the Club’s Health &amp; Safety Policy, Injury and Non-Injury Accidents and unsafe conditions to the Safety Officer.</w:t>
      </w:r>
    </w:p>
    <w:p w14:paraId="220312ED" w14:textId="3BE4A206" w:rsidR="00457B52" w:rsidRDefault="00457B52" w:rsidP="00465CE4">
      <w:pPr>
        <w:pStyle w:val="BodyTextIndent3"/>
        <w:numPr>
          <w:ilvl w:val="0"/>
          <w:numId w:val="8"/>
        </w:numPr>
        <w:spacing w:after="0"/>
        <w:jc w:val="both"/>
        <w:rPr>
          <w:rFonts w:ascii="Effra" w:hAnsi="Effra" w:cs="Effra"/>
          <w:sz w:val="24"/>
          <w:szCs w:val="24"/>
        </w:rPr>
      </w:pPr>
      <w:r w:rsidRPr="00FB2448">
        <w:rPr>
          <w:rFonts w:ascii="Effra" w:hAnsi="Effra" w:cs="Effra"/>
          <w:sz w:val="24"/>
          <w:szCs w:val="24"/>
        </w:rPr>
        <w:t>Identify and train suitable Fire Wardens and First Aiders.</w:t>
      </w:r>
    </w:p>
    <w:p w14:paraId="4D2890A7" w14:textId="626F46EF" w:rsidR="00DB5D7E" w:rsidRDefault="00DB5D7E" w:rsidP="00DB5D7E">
      <w:pPr>
        <w:pStyle w:val="BodyTextIndent3"/>
        <w:spacing w:after="0"/>
        <w:jc w:val="both"/>
        <w:rPr>
          <w:rFonts w:ascii="Effra" w:hAnsi="Effra" w:cs="Effra"/>
          <w:sz w:val="24"/>
          <w:szCs w:val="24"/>
        </w:rPr>
      </w:pPr>
    </w:p>
    <w:p w14:paraId="620127B9" w14:textId="3317D75C" w:rsidR="00DB5D7E" w:rsidRPr="00FB2448" w:rsidRDefault="00DB5D7E" w:rsidP="00DB5D7E">
      <w:pPr>
        <w:pStyle w:val="BodyTextIndent3"/>
        <w:spacing w:after="0"/>
        <w:jc w:val="both"/>
        <w:rPr>
          <w:rFonts w:ascii="Effra" w:hAnsi="Effra" w:cs="Effra"/>
          <w:sz w:val="24"/>
          <w:szCs w:val="24"/>
        </w:rPr>
      </w:pPr>
      <w:r>
        <w:rPr>
          <w:rFonts w:ascii="Effra" w:hAnsi="Effra" w:cs="Effra"/>
          <w:sz w:val="24"/>
          <w:szCs w:val="24"/>
        </w:rPr>
        <w:t>It should be noted that Reading FC have an independent external health and safety advisor who pro-actively audits this area of business.</w:t>
      </w:r>
    </w:p>
    <w:p w14:paraId="6AF9CDC9" w14:textId="77777777" w:rsidR="00457B52" w:rsidRDefault="00457B52" w:rsidP="00457B52">
      <w:pPr>
        <w:pStyle w:val="BodyTextIndent3"/>
        <w:ind w:left="0"/>
      </w:pPr>
    </w:p>
    <w:p w14:paraId="3A597C8C" w14:textId="77777777" w:rsidR="00457B52" w:rsidRPr="00FB2448" w:rsidRDefault="00457B52" w:rsidP="00465CE4">
      <w:pPr>
        <w:pStyle w:val="BodyTextIndent3"/>
        <w:numPr>
          <w:ilvl w:val="1"/>
          <w:numId w:val="1"/>
        </w:numPr>
        <w:spacing w:after="0"/>
        <w:rPr>
          <w:rFonts w:ascii="Effra" w:hAnsi="Effra" w:cs="Effra"/>
          <w:b/>
          <w:sz w:val="24"/>
          <w:szCs w:val="24"/>
        </w:rPr>
      </w:pPr>
      <w:r w:rsidRPr="00FB2448">
        <w:rPr>
          <w:rFonts w:ascii="Effra" w:hAnsi="Effra" w:cs="Effra"/>
          <w:b/>
          <w:sz w:val="24"/>
          <w:szCs w:val="24"/>
        </w:rPr>
        <w:t>FIRE WARDENS</w:t>
      </w:r>
    </w:p>
    <w:p w14:paraId="160BCC65" w14:textId="77777777" w:rsidR="00457B52" w:rsidRPr="00FB2448" w:rsidRDefault="00457B52" w:rsidP="00457B52">
      <w:pPr>
        <w:pStyle w:val="BodyTextIndent3"/>
        <w:ind w:left="0"/>
        <w:rPr>
          <w:rFonts w:ascii="Effra" w:hAnsi="Effra" w:cs="Effra"/>
          <w:b/>
          <w:sz w:val="24"/>
          <w:szCs w:val="24"/>
        </w:rPr>
      </w:pPr>
    </w:p>
    <w:p w14:paraId="5DAD07BF" w14:textId="77777777" w:rsidR="00457B52" w:rsidRPr="00FB2448" w:rsidRDefault="00457B52" w:rsidP="00465CE4">
      <w:pPr>
        <w:pStyle w:val="BodyTextIndent3"/>
        <w:numPr>
          <w:ilvl w:val="0"/>
          <w:numId w:val="9"/>
        </w:numPr>
        <w:spacing w:after="0"/>
        <w:jc w:val="both"/>
        <w:rPr>
          <w:rFonts w:ascii="Effra" w:hAnsi="Effra" w:cs="Effra"/>
          <w:sz w:val="24"/>
          <w:szCs w:val="24"/>
        </w:rPr>
      </w:pPr>
      <w:r w:rsidRPr="00FB2448">
        <w:rPr>
          <w:rFonts w:ascii="Effra" w:hAnsi="Effra" w:cs="Effra"/>
          <w:sz w:val="24"/>
          <w:szCs w:val="24"/>
        </w:rPr>
        <w:t>Shall be trained in basic fire safety techniques.</w:t>
      </w:r>
    </w:p>
    <w:p w14:paraId="520F080C" w14:textId="77777777" w:rsidR="00457B52" w:rsidRPr="00FB2448" w:rsidRDefault="00457B52" w:rsidP="00465CE4">
      <w:pPr>
        <w:pStyle w:val="BodyTextIndent3"/>
        <w:numPr>
          <w:ilvl w:val="0"/>
          <w:numId w:val="9"/>
        </w:numPr>
        <w:spacing w:after="0"/>
        <w:jc w:val="both"/>
        <w:rPr>
          <w:rFonts w:ascii="Effra" w:hAnsi="Effra" w:cs="Effra"/>
          <w:sz w:val="24"/>
          <w:szCs w:val="24"/>
        </w:rPr>
      </w:pPr>
      <w:r w:rsidRPr="00FB2448">
        <w:rPr>
          <w:rFonts w:ascii="Effra" w:hAnsi="Effra" w:cs="Effra"/>
          <w:sz w:val="24"/>
          <w:szCs w:val="24"/>
        </w:rPr>
        <w:t>Shall take command in a fire evacuation situation (as per the Arrangement) until the arrival of the Fire Service.</w:t>
      </w:r>
    </w:p>
    <w:p w14:paraId="25B49026" w14:textId="77777777" w:rsidR="00457B52" w:rsidRPr="00FB2448" w:rsidRDefault="00457B52" w:rsidP="00457B52">
      <w:pPr>
        <w:pStyle w:val="BodyTextIndent3"/>
        <w:ind w:left="0"/>
        <w:jc w:val="both"/>
        <w:rPr>
          <w:rFonts w:ascii="Effra" w:hAnsi="Effra" w:cs="Effra"/>
          <w:sz w:val="24"/>
          <w:szCs w:val="24"/>
        </w:rPr>
      </w:pPr>
    </w:p>
    <w:p w14:paraId="07C79B14" w14:textId="77777777" w:rsidR="00457B52" w:rsidRPr="00FB2448" w:rsidRDefault="00457B52" w:rsidP="00465CE4">
      <w:pPr>
        <w:pStyle w:val="BodyTextIndent3"/>
        <w:numPr>
          <w:ilvl w:val="1"/>
          <w:numId w:val="1"/>
        </w:numPr>
        <w:spacing w:after="0"/>
        <w:jc w:val="both"/>
        <w:rPr>
          <w:rFonts w:ascii="Effra" w:hAnsi="Effra" w:cs="Effra"/>
          <w:b/>
          <w:sz w:val="24"/>
          <w:szCs w:val="24"/>
        </w:rPr>
      </w:pPr>
      <w:r w:rsidRPr="00FB2448">
        <w:rPr>
          <w:rFonts w:ascii="Effra" w:hAnsi="Effra" w:cs="Effra"/>
          <w:b/>
          <w:sz w:val="24"/>
          <w:szCs w:val="24"/>
        </w:rPr>
        <w:t>FIRST AIDERS</w:t>
      </w:r>
    </w:p>
    <w:p w14:paraId="0F94FFDF" w14:textId="77777777" w:rsidR="00457B52" w:rsidRPr="00FB2448" w:rsidRDefault="00457B52" w:rsidP="00457B52">
      <w:pPr>
        <w:pStyle w:val="BodyTextIndent3"/>
        <w:ind w:left="0"/>
        <w:jc w:val="both"/>
        <w:rPr>
          <w:rFonts w:ascii="Effra" w:hAnsi="Effra" w:cs="Effra"/>
          <w:b/>
          <w:sz w:val="24"/>
          <w:szCs w:val="24"/>
        </w:rPr>
      </w:pPr>
    </w:p>
    <w:p w14:paraId="6228CAED" w14:textId="77777777" w:rsidR="00457B52" w:rsidRPr="00FB2448" w:rsidRDefault="00457B52" w:rsidP="00465CE4">
      <w:pPr>
        <w:pStyle w:val="BodyTextIndent3"/>
        <w:numPr>
          <w:ilvl w:val="0"/>
          <w:numId w:val="10"/>
        </w:numPr>
        <w:spacing w:after="0"/>
        <w:jc w:val="both"/>
        <w:rPr>
          <w:rFonts w:ascii="Effra" w:hAnsi="Effra" w:cs="Effra"/>
          <w:sz w:val="24"/>
          <w:szCs w:val="24"/>
        </w:rPr>
      </w:pPr>
      <w:r w:rsidRPr="00FB2448">
        <w:rPr>
          <w:rFonts w:ascii="Effra" w:hAnsi="Effra" w:cs="Effra"/>
          <w:sz w:val="24"/>
          <w:szCs w:val="24"/>
        </w:rPr>
        <w:t>Will be trained and certificated.</w:t>
      </w:r>
    </w:p>
    <w:p w14:paraId="51FDD9C9" w14:textId="77777777" w:rsidR="00457B52" w:rsidRPr="00FB2448" w:rsidRDefault="00457B52" w:rsidP="00465CE4">
      <w:pPr>
        <w:pStyle w:val="BodyTextIndent3"/>
        <w:numPr>
          <w:ilvl w:val="0"/>
          <w:numId w:val="10"/>
        </w:numPr>
        <w:spacing w:after="0"/>
        <w:jc w:val="both"/>
        <w:rPr>
          <w:rFonts w:ascii="Effra" w:hAnsi="Effra" w:cs="Effra"/>
          <w:sz w:val="24"/>
          <w:szCs w:val="24"/>
        </w:rPr>
      </w:pPr>
      <w:r w:rsidRPr="00FB2448">
        <w:rPr>
          <w:rFonts w:ascii="Effra" w:hAnsi="Effra" w:cs="Effra"/>
          <w:sz w:val="24"/>
          <w:szCs w:val="24"/>
        </w:rPr>
        <w:t>Will attend refresher courses as appropriate.</w:t>
      </w:r>
    </w:p>
    <w:p w14:paraId="1298DF3F" w14:textId="77777777" w:rsidR="00457B52" w:rsidRPr="00FB2448" w:rsidRDefault="00457B52" w:rsidP="00465CE4">
      <w:pPr>
        <w:pStyle w:val="BodyTextIndent3"/>
        <w:numPr>
          <w:ilvl w:val="0"/>
          <w:numId w:val="10"/>
        </w:numPr>
        <w:spacing w:after="0"/>
        <w:jc w:val="both"/>
        <w:rPr>
          <w:rFonts w:ascii="Effra" w:hAnsi="Effra" w:cs="Effra"/>
          <w:sz w:val="24"/>
          <w:szCs w:val="24"/>
        </w:rPr>
      </w:pPr>
      <w:r w:rsidRPr="00FB2448">
        <w:rPr>
          <w:rFonts w:ascii="Effra" w:hAnsi="Effra" w:cs="Effra"/>
          <w:sz w:val="24"/>
          <w:szCs w:val="24"/>
        </w:rPr>
        <w:t>Will assume responsibility for the condition and upkeep of the First Aid boxes.</w:t>
      </w:r>
    </w:p>
    <w:p w14:paraId="0DB92498" w14:textId="77777777" w:rsidR="00457B52" w:rsidRPr="00FB2448" w:rsidRDefault="00457B52" w:rsidP="00465CE4">
      <w:pPr>
        <w:pStyle w:val="BodyTextIndent3"/>
        <w:numPr>
          <w:ilvl w:val="0"/>
          <w:numId w:val="10"/>
        </w:numPr>
        <w:spacing w:after="0"/>
        <w:jc w:val="both"/>
        <w:rPr>
          <w:rFonts w:ascii="Effra" w:hAnsi="Effra" w:cs="Effra"/>
          <w:sz w:val="24"/>
          <w:szCs w:val="24"/>
        </w:rPr>
      </w:pPr>
      <w:r w:rsidRPr="00FB2448">
        <w:rPr>
          <w:rFonts w:ascii="Effra" w:hAnsi="Effra" w:cs="Effra"/>
          <w:sz w:val="24"/>
          <w:szCs w:val="24"/>
        </w:rPr>
        <w:lastRenderedPageBreak/>
        <w:t>Ensure that Accident Book entries are accurate and then endorse as necessary.</w:t>
      </w:r>
    </w:p>
    <w:p w14:paraId="12BD913F" w14:textId="77777777" w:rsidR="00457B52" w:rsidRPr="00FB2448" w:rsidRDefault="00457B52" w:rsidP="00465CE4">
      <w:pPr>
        <w:pStyle w:val="BodyTextIndent3"/>
        <w:numPr>
          <w:ilvl w:val="0"/>
          <w:numId w:val="10"/>
        </w:numPr>
        <w:spacing w:after="0"/>
        <w:jc w:val="both"/>
        <w:rPr>
          <w:rFonts w:ascii="Effra" w:hAnsi="Effra" w:cs="Effra"/>
          <w:sz w:val="24"/>
          <w:szCs w:val="24"/>
        </w:rPr>
      </w:pPr>
      <w:r w:rsidRPr="00FB2448">
        <w:rPr>
          <w:rFonts w:ascii="Effra" w:hAnsi="Effra" w:cs="Effra"/>
          <w:sz w:val="24"/>
          <w:szCs w:val="24"/>
        </w:rPr>
        <w:t>Assist and advise management regarding accidents that occur.</w:t>
      </w:r>
    </w:p>
    <w:p w14:paraId="152B10EB" w14:textId="77777777" w:rsidR="00457B52" w:rsidRPr="00FB2448" w:rsidRDefault="00457B52" w:rsidP="00457B52">
      <w:pPr>
        <w:pStyle w:val="BodyTextIndent3"/>
        <w:ind w:left="0"/>
        <w:rPr>
          <w:rFonts w:ascii="Effra" w:hAnsi="Effra" w:cs="Effra"/>
          <w:sz w:val="24"/>
          <w:szCs w:val="24"/>
        </w:rPr>
      </w:pPr>
    </w:p>
    <w:p w14:paraId="3034BBF9" w14:textId="77777777" w:rsidR="00457B52" w:rsidRPr="00FB2448" w:rsidRDefault="00457B52" w:rsidP="00465CE4">
      <w:pPr>
        <w:pStyle w:val="BodyTextIndent3"/>
        <w:numPr>
          <w:ilvl w:val="1"/>
          <w:numId w:val="1"/>
        </w:numPr>
        <w:spacing w:after="0"/>
        <w:rPr>
          <w:rFonts w:ascii="Effra" w:hAnsi="Effra" w:cs="Effra"/>
          <w:b/>
          <w:sz w:val="24"/>
          <w:szCs w:val="24"/>
        </w:rPr>
      </w:pPr>
      <w:r w:rsidRPr="00FB2448">
        <w:rPr>
          <w:rFonts w:ascii="Effra" w:hAnsi="Effra" w:cs="Effra"/>
          <w:b/>
          <w:sz w:val="24"/>
          <w:szCs w:val="24"/>
        </w:rPr>
        <w:t>HEALTH &amp; SAFETY COMMITTEE</w:t>
      </w:r>
    </w:p>
    <w:p w14:paraId="721C0690" w14:textId="77777777" w:rsidR="00457B52" w:rsidRDefault="00457B52" w:rsidP="00457B52">
      <w:pPr>
        <w:pStyle w:val="BodyTextIndent3"/>
        <w:ind w:left="0"/>
        <w:rPr>
          <w:b/>
        </w:rPr>
      </w:pPr>
    </w:p>
    <w:p w14:paraId="3834AA9D" w14:textId="77777777" w:rsidR="00457B52" w:rsidRPr="00FB2448" w:rsidRDefault="00457B52" w:rsidP="00457B52">
      <w:pPr>
        <w:pStyle w:val="BodyTextIndent3"/>
        <w:ind w:left="720"/>
        <w:rPr>
          <w:rFonts w:ascii="Effra" w:hAnsi="Effra" w:cs="Effra"/>
          <w:sz w:val="24"/>
          <w:szCs w:val="24"/>
        </w:rPr>
      </w:pPr>
      <w:r w:rsidRPr="00FB2448">
        <w:rPr>
          <w:rFonts w:ascii="Effra" w:hAnsi="Effra" w:cs="Effra"/>
          <w:sz w:val="24"/>
          <w:szCs w:val="24"/>
        </w:rPr>
        <w:t>No Safety Policy will be successful unless it actively involves discussion between management and employees.  The Club will therefore co-operate fully the appointment of Safety Representatives and will provide them, where necessary, with sufficient facilities and training to carry out this task.</w:t>
      </w:r>
    </w:p>
    <w:p w14:paraId="3ECBD74F" w14:textId="77777777" w:rsidR="002309DE" w:rsidRDefault="002309DE" w:rsidP="00457B52">
      <w:pPr>
        <w:pStyle w:val="BodyTextIndent3"/>
        <w:ind w:left="720"/>
        <w:rPr>
          <w:rFonts w:ascii="Effra" w:hAnsi="Effra" w:cs="Effra"/>
          <w:sz w:val="24"/>
          <w:szCs w:val="24"/>
        </w:rPr>
      </w:pPr>
    </w:p>
    <w:p w14:paraId="359AC765" w14:textId="589748AC" w:rsidR="00457B52" w:rsidRPr="00FB2448" w:rsidRDefault="00457B52" w:rsidP="00457B52">
      <w:pPr>
        <w:pStyle w:val="BodyTextIndent3"/>
        <w:ind w:left="720"/>
        <w:rPr>
          <w:rFonts w:ascii="Effra" w:hAnsi="Effra" w:cs="Effra"/>
          <w:sz w:val="24"/>
          <w:szCs w:val="24"/>
        </w:rPr>
      </w:pPr>
      <w:r w:rsidRPr="00FB2448">
        <w:rPr>
          <w:rFonts w:ascii="Effra" w:hAnsi="Effra" w:cs="Effra"/>
          <w:sz w:val="24"/>
          <w:szCs w:val="24"/>
        </w:rPr>
        <w:t>The Club will also co-operate in the encouragement of discussions of relevant health and safety issues through the media of a half-yearly Health &amp; Safety Committee Meeting comprising of managerial staff, safety representatives and, where possible, as many staff as are able to attend.</w:t>
      </w:r>
    </w:p>
    <w:p w14:paraId="0DE03780" w14:textId="77777777" w:rsidR="00457B52" w:rsidRPr="00FB2448" w:rsidRDefault="00457B52" w:rsidP="00457B52">
      <w:pPr>
        <w:pStyle w:val="BodyTextIndent3"/>
        <w:ind w:left="720"/>
        <w:rPr>
          <w:rFonts w:ascii="Effra" w:hAnsi="Effra" w:cs="Effra"/>
          <w:sz w:val="24"/>
          <w:szCs w:val="24"/>
        </w:rPr>
      </w:pPr>
    </w:p>
    <w:p w14:paraId="6DBDD9C0" w14:textId="77777777" w:rsidR="00457B52" w:rsidRPr="00FB2448" w:rsidRDefault="00457B52" w:rsidP="00457B52">
      <w:pPr>
        <w:pStyle w:val="BodyTextIndent3"/>
        <w:ind w:left="720"/>
        <w:rPr>
          <w:rFonts w:ascii="Effra" w:hAnsi="Effra" w:cs="Effra"/>
          <w:sz w:val="24"/>
          <w:szCs w:val="24"/>
        </w:rPr>
      </w:pPr>
      <w:r w:rsidRPr="00FB2448">
        <w:rPr>
          <w:rFonts w:ascii="Effra" w:hAnsi="Effra" w:cs="Effra"/>
          <w:sz w:val="24"/>
          <w:szCs w:val="24"/>
        </w:rPr>
        <w:t>An item on health and safety matters should also be included periodically on the agenda at Operations and Debrief Meetings.</w:t>
      </w:r>
    </w:p>
    <w:p w14:paraId="66BDD5F0" w14:textId="0A4CFB3E" w:rsidR="00457B52" w:rsidRPr="00FB2448" w:rsidRDefault="00457B52" w:rsidP="00457B52">
      <w:pPr>
        <w:pStyle w:val="BodyTextIndent3"/>
        <w:ind w:left="720"/>
        <w:rPr>
          <w:rFonts w:ascii="Effra" w:hAnsi="Effra" w:cs="Effra"/>
          <w:sz w:val="24"/>
          <w:szCs w:val="24"/>
        </w:rPr>
      </w:pPr>
      <w:r w:rsidRPr="00FB2448">
        <w:rPr>
          <w:rFonts w:ascii="Effra" w:hAnsi="Effra" w:cs="Effra"/>
          <w:sz w:val="24"/>
          <w:szCs w:val="24"/>
        </w:rPr>
        <w:t>The objective and function of the Health &amp; Safety Committee Meeting is to review the measures taken to ensure so far as reasonably practicable, the health and safety of employees at work including: -</w:t>
      </w:r>
    </w:p>
    <w:p w14:paraId="1BC543A3" w14:textId="77777777" w:rsidR="00457B52" w:rsidRDefault="00457B52" w:rsidP="00457B52">
      <w:pPr>
        <w:pStyle w:val="BodyTextIndent3"/>
        <w:ind w:left="720"/>
      </w:pPr>
    </w:p>
    <w:p w14:paraId="79C089D2" w14:textId="77777777" w:rsidR="00457B52" w:rsidRPr="002309DE" w:rsidRDefault="00457B52" w:rsidP="00465CE4">
      <w:pPr>
        <w:pStyle w:val="BodyTextIndent3"/>
        <w:numPr>
          <w:ilvl w:val="0"/>
          <w:numId w:val="11"/>
        </w:numPr>
        <w:spacing w:after="0"/>
        <w:jc w:val="both"/>
        <w:rPr>
          <w:rFonts w:ascii="Effra" w:hAnsi="Effra" w:cs="Effra"/>
          <w:sz w:val="24"/>
          <w:szCs w:val="24"/>
        </w:rPr>
      </w:pPr>
      <w:r w:rsidRPr="002309DE">
        <w:rPr>
          <w:rFonts w:ascii="Effra" w:hAnsi="Effra" w:cs="Effra"/>
          <w:sz w:val="24"/>
          <w:szCs w:val="24"/>
        </w:rPr>
        <w:t>The study of accidents and notifiable illnesses and diseases, so that reports can be made to management on unsafe and unhealthy conditions and practices, together with recommendations for corrective action.</w:t>
      </w:r>
    </w:p>
    <w:p w14:paraId="6A7433AC" w14:textId="77777777" w:rsidR="00457B52" w:rsidRPr="002309DE" w:rsidRDefault="00457B52" w:rsidP="00465CE4">
      <w:pPr>
        <w:pStyle w:val="BodyTextIndent3"/>
        <w:numPr>
          <w:ilvl w:val="0"/>
          <w:numId w:val="11"/>
        </w:numPr>
        <w:spacing w:after="0"/>
        <w:jc w:val="both"/>
        <w:rPr>
          <w:rFonts w:ascii="Effra" w:hAnsi="Effra" w:cs="Effra"/>
          <w:sz w:val="24"/>
          <w:szCs w:val="24"/>
        </w:rPr>
      </w:pPr>
      <w:r w:rsidRPr="002309DE">
        <w:rPr>
          <w:rFonts w:ascii="Effra" w:hAnsi="Effra" w:cs="Effra"/>
          <w:sz w:val="24"/>
          <w:szCs w:val="24"/>
        </w:rPr>
        <w:t>Examination of reports on safety issues.</w:t>
      </w:r>
    </w:p>
    <w:p w14:paraId="06EF4D64" w14:textId="77777777" w:rsidR="00457B52" w:rsidRPr="002309DE" w:rsidRDefault="00457B52" w:rsidP="00465CE4">
      <w:pPr>
        <w:pStyle w:val="BodyTextIndent3"/>
        <w:numPr>
          <w:ilvl w:val="0"/>
          <w:numId w:val="11"/>
        </w:numPr>
        <w:spacing w:after="0"/>
        <w:jc w:val="both"/>
        <w:rPr>
          <w:rFonts w:ascii="Effra" w:hAnsi="Effra" w:cs="Effra"/>
          <w:sz w:val="24"/>
          <w:szCs w:val="24"/>
        </w:rPr>
      </w:pPr>
      <w:r w:rsidRPr="002309DE">
        <w:rPr>
          <w:rFonts w:ascii="Effra" w:hAnsi="Effra" w:cs="Effra"/>
          <w:sz w:val="24"/>
          <w:szCs w:val="24"/>
        </w:rPr>
        <w:t>Development of Company safety rules and safe systems of work.</w:t>
      </w:r>
    </w:p>
    <w:p w14:paraId="2578AB21" w14:textId="77777777" w:rsidR="00457B52" w:rsidRPr="002309DE" w:rsidRDefault="00457B52" w:rsidP="00465CE4">
      <w:pPr>
        <w:pStyle w:val="BodyTextIndent3"/>
        <w:numPr>
          <w:ilvl w:val="0"/>
          <w:numId w:val="11"/>
        </w:numPr>
        <w:spacing w:after="0"/>
        <w:jc w:val="both"/>
        <w:rPr>
          <w:rFonts w:ascii="Effra" w:hAnsi="Effra" w:cs="Effra"/>
          <w:sz w:val="24"/>
          <w:szCs w:val="24"/>
        </w:rPr>
      </w:pPr>
      <w:r w:rsidRPr="002309DE">
        <w:rPr>
          <w:rFonts w:ascii="Effra" w:hAnsi="Effra" w:cs="Effra"/>
          <w:sz w:val="24"/>
          <w:szCs w:val="24"/>
        </w:rPr>
        <w:t>Monitor the effectiveness of the safety content of employee training and recommend improvements if necessary.</w:t>
      </w:r>
    </w:p>
    <w:p w14:paraId="2149D480" w14:textId="77777777" w:rsidR="00457B52" w:rsidRPr="002309DE" w:rsidRDefault="00457B52" w:rsidP="00465CE4">
      <w:pPr>
        <w:pStyle w:val="BodyTextIndent3"/>
        <w:numPr>
          <w:ilvl w:val="0"/>
          <w:numId w:val="11"/>
        </w:numPr>
        <w:spacing w:after="0"/>
        <w:jc w:val="both"/>
        <w:rPr>
          <w:rFonts w:ascii="Effra" w:hAnsi="Effra" w:cs="Effra"/>
          <w:sz w:val="24"/>
          <w:szCs w:val="24"/>
        </w:rPr>
      </w:pPr>
      <w:r w:rsidRPr="002309DE">
        <w:rPr>
          <w:rFonts w:ascii="Effra" w:hAnsi="Effra" w:cs="Effra"/>
          <w:sz w:val="24"/>
          <w:szCs w:val="24"/>
        </w:rPr>
        <w:t>Monitor the adequacy of health and safety communications and publicity in the work place and recommend improvements if necessary.</w:t>
      </w:r>
    </w:p>
    <w:p w14:paraId="2869FF3A" w14:textId="05C88D56" w:rsidR="00457B52" w:rsidRPr="002309DE" w:rsidRDefault="002309DE" w:rsidP="00465CE4">
      <w:pPr>
        <w:pStyle w:val="BodyTextIndent3"/>
        <w:numPr>
          <w:ilvl w:val="0"/>
          <w:numId w:val="11"/>
        </w:numPr>
        <w:spacing w:after="0"/>
        <w:jc w:val="both"/>
        <w:rPr>
          <w:rFonts w:ascii="Effra" w:hAnsi="Effra" w:cs="Effra"/>
          <w:sz w:val="24"/>
          <w:szCs w:val="24"/>
        </w:rPr>
      </w:pPr>
      <w:proofErr w:type="spellStart"/>
      <w:r w:rsidRPr="002309DE">
        <w:rPr>
          <w:rFonts w:ascii="Effra" w:hAnsi="Effra" w:cs="Effra"/>
          <w:sz w:val="24"/>
          <w:szCs w:val="24"/>
        </w:rPr>
        <w:t>Analy</w:t>
      </w:r>
      <w:r>
        <w:rPr>
          <w:rFonts w:ascii="Effra" w:hAnsi="Effra" w:cs="Effra"/>
          <w:sz w:val="24"/>
          <w:szCs w:val="24"/>
        </w:rPr>
        <w:t>s</w:t>
      </w:r>
      <w:r w:rsidRPr="002309DE">
        <w:rPr>
          <w:rFonts w:ascii="Effra" w:hAnsi="Effra" w:cs="Effra"/>
          <w:sz w:val="24"/>
          <w:szCs w:val="24"/>
        </w:rPr>
        <w:t>e</w:t>
      </w:r>
      <w:proofErr w:type="spellEnd"/>
      <w:r w:rsidR="00457B52" w:rsidRPr="002309DE">
        <w:rPr>
          <w:rFonts w:ascii="Effra" w:hAnsi="Effra" w:cs="Effra"/>
          <w:sz w:val="24"/>
          <w:szCs w:val="24"/>
        </w:rPr>
        <w:t xml:space="preserve"> the Hazard and Accident Reports.</w:t>
      </w:r>
    </w:p>
    <w:p w14:paraId="61FB1551" w14:textId="77777777" w:rsidR="00457B52" w:rsidRDefault="00457B52" w:rsidP="00457B52">
      <w:pPr>
        <w:pStyle w:val="BodyTextIndent3"/>
        <w:ind w:left="0"/>
        <w:jc w:val="both"/>
      </w:pPr>
    </w:p>
    <w:p w14:paraId="786D9DD0" w14:textId="77777777" w:rsidR="00457B52" w:rsidRPr="002309DE" w:rsidRDefault="00457B52" w:rsidP="00465CE4">
      <w:pPr>
        <w:pStyle w:val="BodyTextIndent3"/>
        <w:numPr>
          <w:ilvl w:val="1"/>
          <w:numId w:val="1"/>
        </w:numPr>
        <w:spacing w:after="0"/>
        <w:rPr>
          <w:rFonts w:ascii="Effra" w:hAnsi="Effra" w:cs="Effra"/>
          <w:b/>
          <w:sz w:val="24"/>
          <w:szCs w:val="24"/>
        </w:rPr>
      </w:pPr>
      <w:r w:rsidRPr="002309DE">
        <w:rPr>
          <w:rFonts w:ascii="Effra" w:hAnsi="Effra" w:cs="Effra"/>
          <w:b/>
          <w:sz w:val="24"/>
          <w:szCs w:val="24"/>
        </w:rPr>
        <w:t>SAFETY REPRESENTATIVES</w:t>
      </w:r>
    </w:p>
    <w:p w14:paraId="204C2927" w14:textId="77777777" w:rsidR="00457B52" w:rsidRPr="002309DE" w:rsidRDefault="00457B52" w:rsidP="00457B52">
      <w:pPr>
        <w:pStyle w:val="BodyTextIndent3"/>
        <w:ind w:left="0"/>
        <w:rPr>
          <w:rFonts w:ascii="Effra" w:hAnsi="Effra" w:cs="Effra"/>
          <w:b/>
          <w:sz w:val="24"/>
          <w:szCs w:val="24"/>
        </w:rPr>
      </w:pPr>
    </w:p>
    <w:p w14:paraId="24D388EC" w14:textId="77777777" w:rsidR="00457B52" w:rsidRPr="002309DE" w:rsidRDefault="00457B52" w:rsidP="00465CE4">
      <w:pPr>
        <w:pStyle w:val="BodyTextIndent3"/>
        <w:numPr>
          <w:ilvl w:val="0"/>
          <w:numId w:val="71"/>
        </w:numPr>
        <w:spacing w:after="0"/>
        <w:jc w:val="both"/>
        <w:rPr>
          <w:rFonts w:ascii="Effra" w:hAnsi="Effra" w:cs="Effra"/>
          <w:sz w:val="24"/>
          <w:szCs w:val="24"/>
        </w:rPr>
      </w:pPr>
      <w:r w:rsidRPr="002309DE">
        <w:rPr>
          <w:rFonts w:ascii="Effra" w:hAnsi="Effra" w:cs="Effra"/>
          <w:sz w:val="24"/>
          <w:szCs w:val="24"/>
        </w:rPr>
        <w:t>Will investigate potential hazards and dangerous occurrences in a work place.</w:t>
      </w:r>
    </w:p>
    <w:p w14:paraId="623891B6" w14:textId="77777777" w:rsidR="00457B52" w:rsidRPr="002309DE" w:rsidRDefault="00457B52" w:rsidP="00465CE4">
      <w:pPr>
        <w:pStyle w:val="BodyTextIndent3"/>
        <w:numPr>
          <w:ilvl w:val="0"/>
          <w:numId w:val="71"/>
        </w:numPr>
        <w:spacing w:after="0"/>
        <w:jc w:val="both"/>
        <w:rPr>
          <w:rFonts w:ascii="Effra" w:hAnsi="Effra" w:cs="Effra"/>
          <w:sz w:val="24"/>
          <w:szCs w:val="24"/>
        </w:rPr>
      </w:pPr>
      <w:r w:rsidRPr="002309DE">
        <w:rPr>
          <w:rFonts w:ascii="Effra" w:hAnsi="Effra" w:cs="Effra"/>
          <w:sz w:val="24"/>
          <w:szCs w:val="24"/>
        </w:rPr>
        <w:t>Examine the cause of accidents in the work place and inspect the latter after notifiable accidents or dangerous occurrences.</w:t>
      </w:r>
    </w:p>
    <w:p w14:paraId="2F3AD400" w14:textId="77777777" w:rsidR="00457B52" w:rsidRPr="002309DE" w:rsidRDefault="00457B52" w:rsidP="00465CE4">
      <w:pPr>
        <w:pStyle w:val="BodyTextIndent3"/>
        <w:numPr>
          <w:ilvl w:val="0"/>
          <w:numId w:val="71"/>
        </w:numPr>
        <w:spacing w:after="0"/>
        <w:jc w:val="both"/>
        <w:rPr>
          <w:rFonts w:ascii="Effra" w:hAnsi="Effra" w:cs="Effra"/>
          <w:sz w:val="24"/>
          <w:szCs w:val="24"/>
        </w:rPr>
      </w:pPr>
      <w:r w:rsidRPr="002309DE">
        <w:rPr>
          <w:rFonts w:ascii="Effra" w:hAnsi="Effra" w:cs="Effra"/>
          <w:sz w:val="24"/>
          <w:szCs w:val="24"/>
        </w:rPr>
        <w:t>Investigate complaints made by any employee relating to health, safety and welfare at work.</w:t>
      </w:r>
    </w:p>
    <w:p w14:paraId="7EE3D884" w14:textId="77777777" w:rsidR="00457B52" w:rsidRPr="002309DE" w:rsidRDefault="00457B52" w:rsidP="00465CE4">
      <w:pPr>
        <w:pStyle w:val="BodyTextIndent3"/>
        <w:numPr>
          <w:ilvl w:val="0"/>
          <w:numId w:val="71"/>
        </w:numPr>
        <w:spacing w:after="0"/>
        <w:jc w:val="both"/>
        <w:rPr>
          <w:rFonts w:ascii="Effra" w:hAnsi="Effra" w:cs="Effra"/>
          <w:sz w:val="24"/>
          <w:szCs w:val="24"/>
        </w:rPr>
      </w:pPr>
      <w:r w:rsidRPr="002309DE">
        <w:rPr>
          <w:rFonts w:ascii="Effra" w:hAnsi="Effra" w:cs="Effra"/>
          <w:sz w:val="24"/>
          <w:szCs w:val="24"/>
        </w:rPr>
        <w:t>Make representations to the Health &amp; Safety Committee on general matters of health and safety.</w:t>
      </w:r>
    </w:p>
    <w:p w14:paraId="05F63BF7" w14:textId="77777777" w:rsidR="00457B52" w:rsidRPr="002309DE" w:rsidRDefault="00457B52" w:rsidP="00465CE4">
      <w:pPr>
        <w:pStyle w:val="BodyTextIndent3"/>
        <w:numPr>
          <w:ilvl w:val="0"/>
          <w:numId w:val="71"/>
        </w:numPr>
        <w:spacing w:after="0"/>
        <w:jc w:val="both"/>
        <w:rPr>
          <w:rFonts w:ascii="Effra" w:hAnsi="Effra" w:cs="Effra"/>
          <w:sz w:val="24"/>
          <w:szCs w:val="24"/>
        </w:rPr>
      </w:pPr>
      <w:r w:rsidRPr="002309DE">
        <w:rPr>
          <w:rFonts w:ascii="Effra" w:hAnsi="Effra" w:cs="Effra"/>
          <w:sz w:val="24"/>
          <w:szCs w:val="24"/>
        </w:rPr>
        <w:lastRenderedPageBreak/>
        <w:t>Formally inspect the work place at least every three months and additionally inspect prior to and after a change in working conditions.</w:t>
      </w:r>
    </w:p>
    <w:p w14:paraId="52671785" w14:textId="1EA23FDE" w:rsidR="00457B52" w:rsidRPr="002309DE" w:rsidRDefault="00457B52" w:rsidP="00465CE4">
      <w:pPr>
        <w:pStyle w:val="BodyTextIndent3"/>
        <w:numPr>
          <w:ilvl w:val="0"/>
          <w:numId w:val="71"/>
        </w:numPr>
        <w:spacing w:after="0"/>
        <w:jc w:val="both"/>
        <w:rPr>
          <w:rFonts w:ascii="Effra" w:hAnsi="Effra" w:cs="Effra"/>
          <w:sz w:val="24"/>
          <w:szCs w:val="24"/>
        </w:rPr>
      </w:pPr>
      <w:r w:rsidRPr="002309DE">
        <w:rPr>
          <w:rFonts w:ascii="Effra" w:hAnsi="Effra" w:cs="Effra"/>
          <w:sz w:val="24"/>
          <w:szCs w:val="24"/>
        </w:rPr>
        <w:t>Attend meetings of the Health &amp; Safety Committee.</w:t>
      </w:r>
    </w:p>
    <w:p w14:paraId="57FE2A46" w14:textId="77777777" w:rsidR="00457B52" w:rsidRPr="002309DE" w:rsidRDefault="00457B52" w:rsidP="00457B52">
      <w:pPr>
        <w:pStyle w:val="BodyTextIndent3"/>
        <w:jc w:val="both"/>
        <w:rPr>
          <w:rFonts w:ascii="Effra" w:hAnsi="Effra" w:cs="Effra"/>
          <w:sz w:val="24"/>
          <w:szCs w:val="24"/>
        </w:rPr>
      </w:pPr>
    </w:p>
    <w:p w14:paraId="65A4067B" w14:textId="77777777" w:rsidR="00457B52" w:rsidRPr="002309DE" w:rsidRDefault="00457B52" w:rsidP="00465CE4">
      <w:pPr>
        <w:pStyle w:val="BodyTextIndent3"/>
        <w:numPr>
          <w:ilvl w:val="1"/>
          <w:numId w:val="1"/>
        </w:numPr>
        <w:spacing w:after="0"/>
        <w:jc w:val="both"/>
        <w:rPr>
          <w:rFonts w:ascii="Effra" w:hAnsi="Effra" w:cs="Effra"/>
          <w:b/>
          <w:sz w:val="24"/>
          <w:szCs w:val="24"/>
        </w:rPr>
      </w:pPr>
      <w:r w:rsidRPr="002309DE">
        <w:rPr>
          <w:rFonts w:ascii="Effra" w:hAnsi="Effra" w:cs="Effra"/>
          <w:b/>
          <w:sz w:val="24"/>
          <w:szCs w:val="24"/>
        </w:rPr>
        <w:t>ALL EMPLOYEES</w:t>
      </w:r>
    </w:p>
    <w:p w14:paraId="60999504" w14:textId="77777777" w:rsidR="00457B52" w:rsidRPr="002309DE" w:rsidRDefault="00457B52" w:rsidP="00457B52">
      <w:pPr>
        <w:pStyle w:val="BodyTextIndent3"/>
        <w:ind w:left="0"/>
        <w:jc w:val="both"/>
        <w:rPr>
          <w:rFonts w:ascii="Effra" w:hAnsi="Effra" w:cs="Effra"/>
          <w:b/>
          <w:sz w:val="24"/>
          <w:szCs w:val="24"/>
        </w:rPr>
      </w:pPr>
    </w:p>
    <w:p w14:paraId="7EF6AFB6" w14:textId="77777777" w:rsidR="00457B52" w:rsidRPr="002309DE" w:rsidRDefault="00457B52" w:rsidP="00457B52">
      <w:pPr>
        <w:pStyle w:val="BodyTextIndent3"/>
        <w:ind w:left="720"/>
        <w:jc w:val="both"/>
        <w:rPr>
          <w:rFonts w:ascii="Effra" w:hAnsi="Effra" w:cs="Effra"/>
          <w:sz w:val="24"/>
          <w:szCs w:val="24"/>
        </w:rPr>
      </w:pPr>
      <w:r w:rsidRPr="002309DE">
        <w:rPr>
          <w:rFonts w:ascii="Effra" w:hAnsi="Effra" w:cs="Effra"/>
          <w:sz w:val="24"/>
          <w:szCs w:val="24"/>
        </w:rPr>
        <w:t>Are responsible to their immediate Head of Department / Manager and should: -</w:t>
      </w:r>
    </w:p>
    <w:p w14:paraId="548ABEBE" w14:textId="77777777" w:rsidR="00457B52" w:rsidRPr="002309DE" w:rsidRDefault="00457B52" w:rsidP="00465CE4">
      <w:pPr>
        <w:pStyle w:val="BodyTextIndent3"/>
        <w:numPr>
          <w:ilvl w:val="0"/>
          <w:numId w:val="12"/>
        </w:numPr>
        <w:spacing w:after="0"/>
        <w:jc w:val="both"/>
        <w:rPr>
          <w:rFonts w:ascii="Effra" w:hAnsi="Effra" w:cs="Effra"/>
          <w:sz w:val="24"/>
          <w:szCs w:val="24"/>
        </w:rPr>
      </w:pPr>
      <w:proofErr w:type="gramStart"/>
      <w:r w:rsidRPr="002309DE">
        <w:rPr>
          <w:rFonts w:ascii="Effra" w:hAnsi="Effra" w:cs="Effra"/>
          <w:sz w:val="24"/>
          <w:szCs w:val="24"/>
        </w:rPr>
        <w:t>Observe safety procedures at all times</w:t>
      </w:r>
      <w:proofErr w:type="gramEnd"/>
      <w:r w:rsidRPr="002309DE">
        <w:rPr>
          <w:rFonts w:ascii="Effra" w:hAnsi="Effra" w:cs="Effra"/>
          <w:sz w:val="24"/>
          <w:szCs w:val="24"/>
        </w:rPr>
        <w:t>.</w:t>
      </w:r>
    </w:p>
    <w:p w14:paraId="69C46346" w14:textId="77777777" w:rsidR="00457B52" w:rsidRPr="002309DE" w:rsidRDefault="00457B52" w:rsidP="00465CE4">
      <w:pPr>
        <w:pStyle w:val="BodyTextIndent3"/>
        <w:numPr>
          <w:ilvl w:val="0"/>
          <w:numId w:val="12"/>
        </w:numPr>
        <w:spacing w:after="0"/>
        <w:jc w:val="both"/>
        <w:rPr>
          <w:rFonts w:ascii="Effra" w:hAnsi="Effra" w:cs="Effra"/>
          <w:sz w:val="24"/>
          <w:szCs w:val="24"/>
        </w:rPr>
      </w:pPr>
      <w:r w:rsidRPr="002309DE">
        <w:rPr>
          <w:rFonts w:ascii="Effra" w:hAnsi="Effra" w:cs="Effra"/>
          <w:sz w:val="24"/>
          <w:szCs w:val="24"/>
        </w:rPr>
        <w:t>Take care for the safety of themselves and others.</w:t>
      </w:r>
    </w:p>
    <w:p w14:paraId="2E2175FB" w14:textId="77777777" w:rsidR="00457B52" w:rsidRPr="002309DE" w:rsidRDefault="00457B52" w:rsidP="00465CE4">
      <w:pPr>
        <w:pStyle w:val="BodyTextIndent3"/>
        <w:numPr>
          <w:ilvl w:val="0"/>
          <w:numId w:val="12"/>
        </w:numPr>
        <w:spacing w:after="0"/>
        <w:jc w:val="both"/>
        <w:rPr>
          <w:rFonts w:ascii="Effra" w:hAnsi="Effra" w:cs="Effra"/>
          <w:sz w:val="24"/>
          <w:szCs w:val="24"/>
        </w:rPr>
      </w:pPr>
      <w:r w:rsidRPr="002309DE">
        <w:rPr>
          <w:rFonts w:ascii="Effra" w:hAnsi="Effra" w:cs="Effra"/>
          <w:sz w:val="24"/>
          <w:szCs w:val="24"/>
        </w:rPr>
        <w:t>Request additional health and safety training / information if unsure of safety procedures.</w:t>
      </w:r>
    </w:p>
    <w:p w14:paraId="54B7FA32" w14:textId="77777777" w:rsidR="00457B52" w:rsidRPr="002309DE" w:rsidRDefault="00457B52" w:rsidP="00465CE4">
      <w:pPr>
        <w:pStyle w:val="BodyTextIndent3"/>
        <w:numPr>
          <w:ilvl w:val="0"/>
          <w:numId w:val="12"/>
        </w:numPr>
        <w:spacing w:after="0"/>
        <w:jc w:val="both"/>
        <w:rPr>
          <w:rFonts w:ascii="Effra" w:hAnsi="Effra" w:cs="Effra"/>
          <w:sz w:val="24"/>
          <w:szCs w:val="24"/>
        </w:rPr>
      </w:pPr>
      <w:r w:rsidRPr="002309DE">
        <w:rPr>
          <w:rFonts w:ascii="Effra" w:hAnsi="Effra" w:cs="Effra"/>
          <w:sz w:val="24"/>
          <w:szCs w:val="24"/>
        </w:rPr>
        <w:t>Report immediately any defects in equipment, accidents, personal injury, dangerous occurrence or any situation in a work place which might constitute a risk to health and safety.</w:t>
      </w:r>
    </w:p>
    <w:p w14:paraId="31062C1A" w14:textId="77777777" w:rsidR="00457B52" w:rsidRPr="002309DE" w:rsidRDefault="00457B52" w:rsidP="00465CE4">
      <w:pPr>
        <w:pStyle w:val="BodyTextIndent3"/>
        <w:numPr>
          <w:ilvl w:val="0"/>
          <w:numId w:val="12"/>
        </w:numPr>
        <w:spacing w:after="0"/>
        <w:jc w:val="both"/>
        <w:rPr>
          <w:rFonts w:ascii="Effra" w:hAnsi="Effra" w:cs="Effra"/>
          <w:sz w:val="24"/>
          <w:szCs w:val="24"/>
        </w:rPr>
      </w:pPr>
      <w:r w:rsidRPr="002309DE">
        <w:rPr>
          <w:rFonts w:ascii="Effra" w:hAnsi="Effra" w:cs="Effra"/>
          <w:sz w:val="24"/>
          <w:szCs w:val="24"/>
        </w:rPr>
        <w:t>Use personal protective equipment provided by the Club.</w:t>
      </w:r>
    </w:p>
    <w:p w14:paraId="54D6B66A" w14:textId="77777777" w:rsidR="00457B52" w:rsidRPr="002309DE" w:rsidRDefault="00457B52" w:rsidP="00465CE4">
      <w:pPr>
        <w:pStyle w:val="BodyTextIndent3"/>
        <w:numPr>
          <w:ilvl w:val="0"/>
          <w:numId w:val="12"/>
        </w:numPr>
        <w:spacing w:after="0"/>
        <w:jc w:val="both"/>
        <w:rPr>
          <w:rFonts w:ascii="Effra" w:hAnsi="Effra" w:cs="Effra"/>
          <w:sz w:val="24"/>
          <w:szCs w:val="24"/>
        </w:rPr>
      </w:pPr>
      <w:r w:rsidRPr="002309DE">
        <w:rPr>
          <w:rFonts w:ascii="Effra" w:hAnsi="Effra" w:cs="Effra"/>
          <w:sz w:val="24"/>
          <w:szCs w:val="24"/>
        </w:rPr>
        <w:t>Report any ideas they may have that might improve health and safety standards.</w:t>
      </w:r>
    </w:p>
    <w:p w14:paraId="4C20D999" w14:textId="77777777" w:rsidR="00457B52" w:rsidRDefault="00457B52" w:rsidP="00465CE4">
      <w:pPr>
        <w:pStyle w:val="BodyTextIndent3"/>
        <w:numPr>
          <w:ilvl w:val="0"/>
          <w:numId w:val="12"/>
        </w:numPr>
        <w:spacing w:after="0"/>
        <w:jc w:val="both"/>
        <w:rPr>
          <w:rFonts w:ascii="Effra" w:hAnsi="Effra" w:cs="Effra"/>
          <w:sz w:val="24"/>
          <w:szCs w:val="24"/>
        </w:rPr>
      </w:pPr>
      <w:r w:rsidRPr="002309DE">
        <w:rPr>
          <w:rFonts w:ascii="Effra" w:hAnsi="Effra" w:cs="Effra"/>
          <w:sz w:val="24"/>
          <w:szCs w:val="24"/>
        </w:rPr>
        <w:t>In all matters of safety, and emergency situations, respond immediately to any request or instruction by managers / departmental heads.</w:t>
      </w:r>
    </w:p>
    <w:p w14:paraId="1760A618" w14:textId="77777777" w:rsidR="009D0D8B" w:rsidRDefault="009D0D8B" w:rsidP="009D0D8B">
      <w:pPr>
        <w:pStyle w:val="BodyTextIndent3"/>
        <w:spacing w:after="0"/>
        <w:jc w:val="both"/>
        <w:rPr>
          <w:rFonts w:ascii="Effra" w:hAnsi="Effra" w:cs="Effra"/>
          <w:sz w:val="24"/>
          <w:szCs w:val="24"/>
        </w:rPr>
      </w:pPr>
    </w:p>
    <w:p w14:paraId="6DCEBE45" w14:textId="77777777" w:rsidR="009D0D8B" w:rsidRDefault="009D0D8B" w:rsidP="009D0D8B">
      <w:pPr>
        <w:pStyle w:val="BodyTextIndent3"/>
        <w:spacing w:after="0"/>
        <w:jc w:val="both"/>
        <w:rPr>
          <w:rFonts w:ascii="Effra" w:hAnsi="Effra" w:cs="Effra"/>
          <w:sz w:val="24"/>
          <w:szCs w:val="24"/>
        </w:rPr>
      </w:pPr>
    </w:p>
    <w:p w14:paraId="01EA564A" w14:textId="77777777" w:rsidR="009D0D8B" w:rsidRPr="002309DE" w:rsidRDefault="009D0D8B" w:rsidP="009D0D8B">
      <w:pPr>
        <w:pStyle w:val="BodyTextIndent3"/>
        <w:spacing w:after="0"/>
        <w:jc w:val="both"/>
        <w:rPr>
          <w:rFonts w:ascii="Effra" w:hAnsi="Effra" w:cs="Effra"/>
          <w:sz w:val="24"/>
          <w:szCs w:val="24"/>
        </w:rPr>
      </w:pPr>
    </w:p>
    <w:p w14:paraId="337A8ED9" w14:textId="77777777" w:rsidR="00457B52" w:rsidRDefault="00457B52" w:rsidP="00457B52">
      <w:pPr>
        <w:pStyle w:val="BodyTextIndent3"/>
        <w:ind w:left="0"/>
        <w:jc w:val="both"/>
      </w:pPr>
    </w:p>
    <w:p w14:paraId="7FC6E54F" w14:textId="77777777" w:rsidR="00457B52" w:rsidRPr="002309DE" w:rsidRDefault="00457B52" w:rsidP="00465CE4">
      <w:pPr>
        <w:pStyle w:val="BodyTextIndent3"/>
        <w:numPr>
          <w:ilvl w:val="1"/>
          <w:numId w:val="1"/>
        </w:numPr>
        <w:spacing w:after="0"/>
        <w:jc w:val="both"/>
        <w:rPr>
          <w:rFonts w:ascii="Effra" w:hAnsi="Effra" w:cs="Effra"/>
          <w:b/>
          <w:sz w:val="24"/>
          <w:szCs w:val="24"/>
        </w:rPr>
      </w:pPr>
      <w:r w:rsidRPr="002309DE">
        <w:rPr>
          <w:rFonts w:ascii="Effra" w:hAnsi="Effra" w:cs="Effra"/>
          <w:b/>
          <w:sz w:val="24"/>
          <w:szCs w:val="24"/>
        </w:rPr>
        <w:t>DEPUTIES</w:t>
      </w:r>
    </w:p>
    <w:p w14:paraId="0C57F6AC" w14:textId="77777777" w:rsidR="00457B52" w:rsidRPr="002309DE" w:rsidRDefault="00457B52" w:rsidP="00457B52">
      <w:pPr>
        <w:pStyle w:val="BodyTextIndent3"/>
        <w:ind w:left="0"/>
        <w:jc w:val="both"/>
        <w:rPr>
          <w:rFonts w:ascii="Effra" w:hAnsi="Effra" w:cs="Effra"/>
          <w:b/>
          <w:sz w:val="24"/>
          <w:szCs w:val="24"/>
        </w:rPr>
      </w:pPr>
    </w:p>
    <w:p w14:paraId="259ED869" w14:textId="77777777" w:rsidR="00457B52" w:rsidRPr="002309DE" w:rsidRDefault="00457B52" w:rsidP="00457B52">
      <w:pPr>
        <w:pStyle w:val="BodyTextIndent3"/>
        <w:ind w:left="720"/>
        <w:jc w:val="both"/>
        <w:rPr>
          <w:rFonts w:ascii="Effra" w:hAnsi="Effra" w:cs="Effra"/>
          <w:sz w:val="24"/>
          <w:szCs w:val="24"/>
        </w:rPr>
      </w:pPr>
      <w:r w:rsidRPr="002309DE">
        <w:rPr>
          <w:rFonts w:ascii="Effra" w:hAnsi="Effra" w:cs="Effra"/>
          <w:sz w:val="24"/>
          <w:szCs w:val="24"/>
        </w:rPr>
        <w:t xml:space="preserve">Many people within this policy have specific responsibilities for health and safety and when these persons are not present others should be identified to act as deputies.  However, the nature of the </w:t>
      </w:r>
      <w:proofErr w:type="spellStart"/>
      <w:r w:rsidRPr="002309DE">
        <w:rPr>
          <w:rFonts w:ascii="Effra" w:hAnsi="Effra" w:cs="Effra"/>
          <w:sz w:val="24"/>
          <w:szCs w:val="24"/>
        </w:rPr>
        <w:t>organisations</w:t>
      </w:r>
      <w:proofErr w:type="spellEnd"/>
      <w:r w:rsidRPr="002309DE">
        <w:rPr>
          <w:rFonts w:ascii="Effra" w:hAnsi="Effra" w:cs="Effra"/>
          <w:sz w:val="24"/>
          <w:szCs w:val="24"/>
        </w:rPr>
        <w:t xml:space="preserve"> allows for the roles to be interchangeable and it is not therefore necessary to have specific deputies.  The table below shows the persons who will assume responsibility in the absence of the stakeholder: -</w:t>
      </w:r>
    </w:p>
    <w:p w14:paraId="59E10943" w14:textId="77777777" w:rsidR="00457B52" w:rsidRDefault="00457B52" w:rsidP="00457B52">
      <w:pPr>
        <w:pStyle w:val="BodyTextIndent3"/>
        <w:ind w:left="720"/>
        <w:jc w:val="both"/>
      </w:pPr>
    </w:p>
    <w:p w14:paraId="292D365E" w14:textId="77777777" w:rsidR="00457B52" w:rsidRPr="002309DE" w:rsidRDefault="00457B52" w:rsidP="00457B52">
      <w:pPr>
        <w:pStyle w:val="BodyTextIndent3"/>
        <w:ind w:left="720"/>
        <w:jc w:val="both"/>
        <w:rPr>
          <w:rFonts w:ascii="Effra" w:hAnsi="Effra" w:cs="Effra"/>
          <w:b/>
          <w:sz w:val="24"/>
          <w:szCs w:val="24"/>
        </w:rPr>
      </w:pPr>
      <w:r w:rsidRPr="002309DE">
        <w:rPr>
          <w:rFonts w:ascii="Effra" w:hAnsi="Effra" w:cs="Effra"/>
          <w:b/>
          <w:sz w:val="24"/>
          <w:szCs w:val="24"/>
        </w:rPr>
        <w:t>Health &amp; Safety Post holder</w:t>
      </w:r>
      <w:r w:rsidRPr="002309DE">
        <w:rPr>
          <w:rFonts w:ascii="Effra" w:hAnsi="Effra" w:cs="Effra"/>
          <w:b/>
          <w:sz w:val="24"/>
          <w:szCs w:val="24"/>
        </w:rPr>
        <w:tab/>
      </w:r>
      <w:r w:rsidRPr="002309DE">
        <w:rPr>
          <w:rFonts w:ascii="Effra" w:hAnsi="Effra" w:cs="Effra"/>
          <w:b/>
          <w:sz w:val="24"/>
          <w:szCs w:val="24"/>
        </w:rPr>
        <w:tab/>
      </w:r>
      <w:r w:rsidRPr="002309DE">
        <w:rPr>
          <w:rFonts w:ascii="Effra" w:hAnsi="Effra" w:cs="Effra"/>
          <w:b/>
          <w:sz w:val="24"/>
          <w:szCs w:val="24"/>
        </w:rPr>
        <w:tab/>
        <w:t>Deputies</w:t>
      </w:r>
    </w:p>
    <w:p w14:paraId="468B849F" w14:textId="77777777" w:rsidR="00457B52" w:rsidRPr="002309DE" w:rsidRDefault="00457B52" w:rsidP="00457B52">
      <w:pPr>
        <w:pStyle w:val="BodyTextIndent3"/>
        <w:ind w:left="720"/>
        <w:jc w:val="both"/>
        <w:rPr>
          <w:rFonts w:ascii="Effra" w:hAnsi="Effra" w:cs="Effra"/>
          <w:b/>
          <w:sz w:val="24"/>
          <w:szCs w:val="24"/>
        </w:rPr>
      </w:pPr>
    </w:p>
    <w:p w14:paraId="716BA4BF" w14:textId="23DB30FD" w:rsidR="00457B52" w:rsidRPr="002309DE" w:rsidRDefault="00457B52" w:rsidP="00457B52">
      <w:pPr>
        <w:pStyle w:val="BodyTextIndent3"/>
        <w:ind w:left="720"/>
        <w:jc w:val="both"/>
        <w:rPr>
          <w:rFonts w:ascii="Effra" w:hAnsi="Effra" w:cs="Effra"/>
          <w:sz w:val="24"/>
          <w:szCs w:val="24"/>
        </w:rPr>
      </w:pPr>
      <w:r w:rsidRPr="002309DE">
        <w:rPr>
          <w:rFonts w:ascii="Effra" w:hAnsi="Effra" w:cs="Effra"/>
          <w:sz w:val="24"/>
          <w:szCs w:val="24"/>
        </w:rPr>
        <w:t>Safety Officer</w:t>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t>Deputy Safety Officer</w:t>
      </w:r>
    </w:p>
    <w:p w14:paraId="499C1D2F" w14:textId="7D0CBB4B" w:rsidR="00457B52" w:rsidRPr="002309DE" w:rsidRDefault="00457B52" w:rsidP="00457B52">
      <w:pPr>
        <w:pStyle w:val="BodyTextIndent3"/>
        <w:ind w:left="720"/>
        <w:jc w:val="both"/>
        <w:rPr>
          <w:rFonts w:ascii="Effra" w:hAnsi="Effra" w:cs="Effra"/>
          <w:sz w:val="24"/>
          <w:szCs w:val="24"/>
        </w:rPr>
      </w:pPr>
      <w:r w:rsidRPr="002309DE">
        <w:rPr>
          <w:rFonts w:ascii="Effra" w:hAnsi="Effra" w:cs="Effra"/>
          <w:sz w:val="24"/>
          <w:szCs w:val="24"/>
        </w:rPr>
        <w:t>Stadium Manager</w:t>
      </w:r>
      <w:r w:rsidRPr="002309DE">
        <w:rPr>
          <w:rFonts w:ascii="Effra" w:hAnsi="Effra" w:cs="Effra"/>
          <w:sz w:val="24"/>
          <w:szCs w:val="24"/>
        </w:rPr>
        <w:tab/>
      </w:r>
      <w:r w:rsidRPr="002309DE">
        <w:rPr>
          <w:rFonts w:ascii="Effra" w:hAnsi="Effra" w:cs="Effra"/>
          <w:sz w:val="24"/>
          <w:szCs w:val="24"/>
        </w:rPr>
        <w:tab/>
      </w:r>
      <w:r w:rsidR="00CF07C2">
        <w:rPr>
          <w:rFonts w:ascii="Effra" w:hAnsi="Effra" w:cs="Effra"/>
          <w:sz w:val="24"/>
          <w:szCs w:val="24"/>
        </w:rPr>
        <w:tab/>
      </w:r>
      <w:r w:rsidR="00CF07C2">
        <w:rPr>
          <w:rFonts w:ascii="Effra" w:hAnsi="Effra" w:cs="Effra"/>
          <w:sz w:val="24"/>
          <w:szCs w:val="24"/>
        </w:rPr>
        <w:tab/>
        <w:t xml:space="preserve">Stadium Facilities </w:t>
      </w:r>
      <w:r w:rsidR="009D0D8B">
        <w:rPr>
          <w:rFonts w:ascii="Effra" w:hAnsi="Effra" w:cs="Effra"/>
          <w:sz w:val="24"/>
          <w:szCs w:val="24"/>
        </w:rPr>
        <w:t>Manager</w:t>
      </w:r>
    </w:p>
    <w:p w14:paraId="05188033" w14:textId="5A336D2E" w:rsidR="00457B52" w:rsidRPr="002309DE" w:rsidRDefault="00457B52" w:rsidP="00457B52">
      <w:pPr>
        <w:pStyle w:val="BodyTextIndent3"/>
        <w:ind w:left="720"/>
        <w:jc w:val="both"/>
        <w:rPr>
          <w:rFonts w:ascii="Effra" w:hAnsi="Effra" w:cs="Effra"/>
          <w:sz w:val="24"/>
          <w:szCs w:val="24"/>
        </w:rPr>
      </w:pPr>
      <w:r w:rsidRPr="002309DE">
        <w:rPr>
          <w:rFonts w:ascii="Effra" w:hAnsi="Effra" w:cs="Effra"/>
          <w:sz w:val="24"/>
          <w:szCs w:val="24"/>
        </w:rPr>
        <w:t>Commercial Manager</w:t>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t>Marketing Executive</w:t>
      </w:r>
    </w:p>
    <w:p w14:paraId="17FADC20" w14:textId="77777777" w:rsidR="00457B52" w:rsidRPr="002309DE" w:rsidRDefault="00457B52" w:rsidP="00457B52">
      <w:pPr>
        <w:pStyle w:val="BodyTextIndent3"/>
        <w:ind w:left="720"/>
        <w:jc w:val="both"/>
        <w:rPr>
          <w:rFonts w:ascii="Effra" w:hAnsi="Effra" w:cs="Effra"/>
          <w:sz w:val="24"/>
          <w:szCs w:val="24"/>
        </w:rPr>
      </w:pPr>
      <w:r w:rsidRPr="002309DE">
        <w:rPr>
          <w:rFonts w:ascii="Effra" w:hAnsi="Effra" w:cs="Effra"/>
          <w:sz w:val="24"/>
          <w:szCs w:val="24"/>
        </w:rPr>
        <w:t>Head of Education</w:t>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t>Deputy Head of Education</w:t>
      </w:r>
    </w:p>
    <w:p w14:paraId="41A73CF5" w14:textId="3BFCA89F" w:rsidR="00457B52" w:rsidRPr="00C5126E" w:rsidRDefault="00457B52" w:rsidP="00C5126E">
      <w:pPr>
        <w:pStyle w:val="BodyTextIndent3"/>
        <w:ind w:left="720"/>
        <w:jc w:val="both"/>
        <w:rPr>
          <w:rFonts w:ascii="Effra" w:hAnsi="Effra" w:cs="Effra"/>
          <w:sz w:val="24"/>
          <w:szCs w:val="24"/>
        </w:rPr>
      </w:pPr>
      <w:r w:rsidRPr="002309DE">
        <w:rPr>
          <w:rFonts w:ascii="Effra" w:hAnsi="Effra" w:cs="Effra"/>
          <w:sz w:val="24"/>
          <w:szCs w:val="24"/>
        </w:rPr>
        <w:t>Physiotherapist</w:t>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r>
      <w:r w:rsidRPr="002309DE">
        <w:rPr>
          <w:rFonts w:ascii="Effra" w:hAnsi="Effra" w:cs="Effra"/>
          <w:sz w:val="24"/>
          <w:szCs w:val="24"/>
        </w:rPr>
        <w:tab/>
        <w:t>Deputy to physiotherapist</w:t>
      </w:r>
    </w:p>
    <w:p w14:paraId="47DA4E02" w14:textId="77777777" w:rsidR="00457B52" w:rsidRDefault="00457B52" w:rsidP="00457B52">
      <w:pPr>
        <w:pStyle w:val="BodyTextIndent3"/>
      </w:pPr>
    </w:p>
    <w:p w14:paraId="1CEF75C0" w14:textId="77777777" w:rsidR="00457B52" w:rsidRDefault="00457B52" w:rsidP="00457B52">
      <w:pPr>
        <w:pStyle w:val="BodyTextIndent3"/>
      </w:pPr>
    </w:p>
    <w:p w14:paraId="2985041E" w14:textId="77777777" w:rsidR="00457B52" w:rsidRDefault="00457B52" w:rsidP="00457B52">
      <w:pPr>
        <w:pStyle w:val="BodyTextIndent3"/>
      </w:pPr>
    </w:p>
    <w:p w14:paraId="6EFBC3AB" w14:textId="77777777" w:rsidR="00457B52" w:rsidRDefault="00457B52" w:rsidP="00457B52">
      <w:pPr>
        <w:pStyle w:val="BodyTextIndent3"/>
      </w:pPr>
    </w:p>
    <w:p w14:paraId="370A01DA" w14:textId="555D8103" w:rsidR="00457B52" w:rsidRPr="002309DE" w:rsidRDefault="00457B52" w:rsidP="00F9181E">
      <w:pPr>
        <w:pStyle w:val="BodyTextIndent3"/>
        <w:ind w:left="0"/>
        <w:jc w:val="center"/>
        <w:rPr>
          <w:b/>
          <w:u w:val="single"/>
        </w:rPr>
      </w:pPr>
      <w:r w:rsidRPr="002309DE">
        <w:rPr>
          <w:rFonts w:ascii="Effra" w:hAnsi="Effra" w:cs="Effra"/>
          <w:b/>
          <w:sz w:val="32"/>
          <w:szCs w:val="32"/>
          <w:u w:val="single"/>
        </w:rPr>
        <w:t>SAFETY MANUAL</w:t>
      </w:r>
    </w:p>
    <w:p w14:paraId="15F5D620" w14:textId="77777777" w:rsidR="00457B52" w:rsidRDefault="00457B52" w:rsidP="00457B52">
      <w:pPr>
        <w:pStyle w:val="BodyTextIndent3"/>
        <w:rPr>
          <w:b/>
        </w:rPr>
      </w:pPr>
    </w:p>
    <w:p w14:paraId="6CA22E67" w14:textId="55E4D606" w:rsidR="008F32E7" w:rsidRDefault="008F32E7" w:rsidP="00465CE4">
      <w:pPr>
        <w:pStyle w:val="BodyTextIndent3"/>
        <w:numPr>
          <w:ilvl w:val="0"/>
          <w:numId w:val="13"/>
        </w:numPr>
        <w:spacing w:after="0"/>
        <w:rPr>
          <w:rFonts w:ascii="Effra" w:hAnsi="Effra" w:cs="Effra"/>
          <w:sz w:val="24"/>
          <w:szCs w:val="24"/>
        </w:rPr>
      </w:pPr>
      <w:r>
        <w:rPr>
          <w:rFonts w:ascii="Effra" w:hAnsi="Effra" w:cs="Effra"/>
          <w:sz w:val="24"/>
          <w:szCs w:val="24"/>
        </w:rPr>
        <w:t>ARRANGEMENTS</w:t>
      </w:r>
    </w:p>
    <w:p w14:paraId="46F37EC5" w14:textId="16C5D4D3" w:rsidR="00F9181E" w:rsidRDefault="00F9181E" w:rsidP="00F9181E">
      <w:pPr>
        <w:pStyle w:val="BodyTextIndent3"/>
        <w:numPr>
          <w:ilvl w:val="1"/>
          <w:numId w:val="13"/>
        </w:numPr>
        <w:spacing w:after="0"/>
        <w:rPr>
          <w:rFonts w:ascii="Effra" w:hAnsi="Effra" w:cs="Effra"/>
          <w:sz w:val="24"/>
          <w:szCs w:val="24"/>
        </w:rPr>
      </w:pPr>
      <w:r>
        <w:rPr>
          <w:rFonts w:ascii="Effra" w:hAnsi="Effra" w:cs="Effra"/>
          <w:sz w:val="24"/>
          <w:szCs w:val="24"/>
        </w:rPr>
        <w:t>Serious &amp; Imminent Danger</w:t>
      </w:r>
    </w:p>
    <w:p w14:paraId="55362C66" w14:textId="518B3B6B" w:rsidR="00F9181E" w:rsidRDefault="00F9181E" w:rsidP="00F9181E">
      <w:pPr>
        <w:pStyle w:val="BodyTextIndent3"/>
        <w:numPr>
          <w:ilvl w:val="2"/>
          <w:numId w:val="13"/>
        </w:numPr>
        <w:spacing w:after="0"/>
        <w:rPr>
          <w:rFonts w:ascii="Effra" w:hAnsi="Effra" w:cs="Effra"/>
          <w:sz w:val="24"/>
          <w:szCs w:val="24"/>
        </w:rPr>
      </w:pPr>
      <w:r>
        <w:rPr>
          <w:rFonts w:ascii="Effra" w:hAnsi="Effra" w:cs="Effra"/>
          <w:sz w:val="24"/>
          <w:szCs w:val="24"/>
        </w:rPr>
        <w:t>Fire Safety</w:t>
      </w:r>
    </w:p>
    <w:p w14:paraId="33ABC88B" w14:textId="05965A77" w:rsidR="00F9181E" w:rsidRDefault="00F9181E" w:rsidP="00F9181E">
      <w:pPr>
        <w:pStyle w:val="BodyTextIndent3"/>
        <w:numPr>
          <w:ilvl w:val="2"/>
          <w:numId w:val="13"/>
        </w:numPr>
        <w:spacing w:after="0"/>
        <w:rPr>
          <w:rFonts w:ascii="Effra" w:hAnsi="Effra" w:cs="Effra"/>
          <w:sz w:val="24"/>
          <w:szCs w:val="24"/>
        </w:rPr>
      </w:pPr>
      <w:r>
        <w:rPr>
          <w:rFonts w:ascii="Effra" w:hAnsi="Effra" w:cs="Effra"/>
          <w:sz w:val="24"/>
          <w:szCs w:val="24"/>
        </w:rPr>
        <w:t>Bomb Threats</w:t>
      </w:r>
    </w:p>
    <w:p w14:paraId="2F8D7C75" w14:textId="112425E1" w:rsidR="00457B52" w:rsidRPr="00F9181E" w:rsidRDefault="00F9181E" w:rsidP="00F9181E">
      <w:pPr>
        <w:pStyle w:val="BodyTextIndent3"/>
        <w:spacing w:after="0"/>
        <w:ind w:left="0"/>
        <w:rPr>
          <w:rFonts w:ascii="Effra" w:hAnsi="Effra" w:cs="Effra"/>
          <w:sz w:val="24"/>
          <w:szCs w:val="24"/>
        </w:rPr>
      </w:pPr>
      <w:r w:rsidRPr="00F9181E">
        <w:rPr>
          <w:rFonts w:ascii="Effra" w:hAnsi="Effra" w:cs="Effra"/>
          <w:sz w:val="24"/>
          <w:szCs w:val="24"/>
        </w:rPr>
        <w:t xml:space="preserve">       </w:t>
      </w:r>
      <w:r w:rsidR="00457B52" w:rsidRPr="00F9181E">
        <w:rPr>
          <w:rFonts w:ascii="Effra" w:hAnsi="Effra" w:cs="Effra"/>
          <w:sz w:val="24"/>
          <w:szCs w:val="24"/>
        </w:rPr>
        <w:t xml:space="preserve"> </w:t>
      </w:r>
      <w:r w:rsidRPr="00F9181E">
        <w:rPr>
          <w:rFonts w:ascii="Effra" w:hAnsi="Effra" w:cs="Effra"/>
          <w:sz w:val="24"/>
          <w:szCs w:val="24"/>
        </w:rPr>
        <w:tab/>
      </w:r>
      <w:r w:rsidRPr="00F9181E">
        <w:rPr>
          <w:rFonts w:ascii="Effra" w:hAnsi="Effra" w:cs="Effra"/>
          <w:sz w:val="24"/>
          <w:szCs w:val="24"/>
        </w:rPr>
        <w:tab/>
      </w:r>
      <w:r w:rsidR="00457B52" w:rsidRPr="00F9181E">
        <w:rPr>
          <w:rFonts w:ascii="Effra" w:hAnsi="Effra" w:cs="Effra"/>
          <w:sz w:val="24"/>
          <w:szCs w:val="24"/>
        </w:rPr>
        <w:t xml:space="preserve">2.2       </w:t>
      </w:r>
      <w:r w:rsidR="00DB5D7E">
        <w:rPr>
          <w:rFonts w:ascii="Effra" w:hAnsi="Effra" w:cs="Effra"/>
          <w:sz w:val="24"/>
          <w:szCs w:val="24"/>
        </w:rPr>
        <w:t xml:space="preserve">  </w:t>
      </w:r>
      <w:r w:rsidR="00457B52" w:rsidRPr="00F9181E">
        <w:rPr>
          <w:rFonts w:ascii="Effra" w:hAnsi="Effra" w:cs="Effra"/>
          <w:sz w:val="24"/>
          <w:szCs w:val="24"/>
        </w:rPr>
        <w:t>First Aid</w:t>
      </w:r>
    </w:p>
    <w:p w14:paraId="44BB927D" w14:textId="77777777" w:rsidR="00F9181E" w:rsidRDefault="00457B52" w:rsidP="00F9181E">
      <w:pPr>
        <w:pStyle w:val="BodyTextIndent3"/>
        <w:rPr>
          <w:rFonts w:ascii="Effra" w:hAnsi="Effra" w:cs="Effra"/>
          <w:sz w:val="24"/>
          <w:szCs w:val="24"/>
        </w:rPr>
      </w:pPr>
      <w:r w:rsidRPr="00575BB6">
        <w:rPr>
          <w:rFonts w:ascii="Effra" w:hAnsi="Effra" w:cs="Effra"/>
          <w:sz w:val="24"/>
          <w:szCs w:val="24"/>
        </w:rPr>
        <w:tab/>
      </w:r>
      <w:r w:rsidR="00F9181E">
        <w:rPr>
          <w:rFonts w:ascii="Effra" w:hAnsi="Effra" w:cs="Effra"/>
          <w:sz w:val="24"/>
          <w:szCs w:val="24"/>
        </w:rPr>
        <w:tab/>
      </w:r>
      <w:r w:rsidRPr="00575BB6">
        <w:rPr>
          <w:rFonts w:ascii="Effra" w:hAnsi="Effra" w:cs="Effra"/>
          <w:sz w:val="24"/>
          <w:szCs w:val="24"/>
        </w:rPr>
        <w:t>2.3</w:t>
      </w:r>
      <w:r w:rsidRPr="00575BB6">
        <w:rPr>
          <w:rFonts w:ascii="Effra" w:hAnsi="Effra" w:cs="Effra"/>
          <w:sz w:val="24"/>
          <w:szCs w:val="24"/>
        </w:rPr>
        <w:tab/>
        <w:t>Accident Reporting, Recording and Investigation</w:t>
      </w:r>
    </w:p>
    <w:p w14:paraId="4574A199" w14:textId="3909B6EE" w:rsidR="00457B52" w:rsidRPr="00575BB6" w:rsidRDefault="00457B52" w:rsidP="00F9181E">
      <w:pPr>
        <w:pStyle w:val="BodyTextIndent3"/>
        <w:rPr>
          <w:rFonts w:ascii="Effra" w:hAnsi="Effra" w:cs="Effra"/>
          <w:sz w:val="24"/>
          <w:szCs w:val="24"/>
        </w:rPr>
      </w:pPr>
      <w:r w:rsidRPr="00575BB6">
        <w:rPr>
          <w:rFonts w:ascii="Effra" w:hAnsi="Effra" w:cs="Effra"/>
          <w:sz w:val="24"/>
          <w:szCs w:val="24"/>
        </w:rPr>
        <w:tab/>
      </w:r>
      <w:r w:rsidR="00F9181E">
        <w:rPr>
          <w:rFonts w:ascii="Effra" w:hAnsi="Effra" w:cs="Effra"/>
          <w:sz w:val="24"/>
          <w:szCs w:val="24"/>
        </w:rPr>
        <w:tab/>
      </w:r>
      <w:r w:rsidRPr="00575BB6">
        <w:rPr>
          <w:rFonts w:ascii="Effra" w:hAnsi="Effra" w:cs="Effra"/>
          <w:sz w:val="24"/>
          <w:szCs w:val="24"/>
        </w:rPr>
        <w:t>2.4</w:t>
      </w:r>
      <w:r w:rsidRPr="00575BB6">
        <w:rPr>
          <w:rFonts w:ascii="Effra" w:hAnsi="Effra" w:cs="Effra"/>
          <w:sz w:val="24"/>
          <w:szCs w:val="24"/>
        </w:rPr>
        <w:tab/>
        <w:t>Accidents to Coaching / Playing Staff</w:t>
      </w:r>
    </w:p>
    <w:p w14:paraId="26684E63" w14:textId="77777777" w:rsidR="00457B52" w:rsidRPr="00575BB6" w:rsidRDefault="00457B52" w:rsidP="00F9181E">
      <w:pPr>
        <w:pStyle w:val="BodyTextIndent3"/>
        <w:numPr>
          <w:ilvl w:val="1"/>
          <w:numId w:val="15"/>
        </w:numPr>
        <w:spacing w:after="0"/>
        <w:rPr>
          <w:rFonts w:ascii="Effra" w:hAnsi="Effra" w:cs="Effra"/>
          <w:sz w:val="24"/>
          <w:szCs w:val="24"/>
        </w:rPr>
      </w:pPr>
      <w:r w:rsidRPr="00575BB6">
        <w:rPr>
          <w:rFonts w:ascii="Effra" w:hAnsi="Effra" w:cs="Effra"/>
          <w:sz w:val="24"/>
          <w:szCs w:val="24"/>
        </w:rPr>
        <w:t>Control of Substances Hazardous to Health (COSHH)</w:t>
      </w:r>
    </w:p>
    <w:p w14:paraId="0A9403B6" w14:textId="77777777" w:rsidR="00457B52" w:rsidRPr="00575BB6" w:rsidRDefault="00457B52" w:rsidP="00F9181E">
      <w:pPr>
        <w:pStyle w:val="BodyTextIndent3"/>
        <w:numPr>
          <w:ilvl w:val="1"/>
          <w:numId w:val="15"/>
        </w:numPr>
        <w:spacing w:after="0"/>
        <w:rPr>
          <w:rFonts w:ascii="Effra" w:hAnsi="Effra" w:cs="Effra"/>
          <w:sz w:val="24"/>
          <w:szCs w:val="24"/>
        </w:rPr>
      </w:pPr>
      <w:r w:rsidRPr="00575BB6">
        <w:rPr>
          <w:rFonts w:ascii="Effra" w:hAnsi="Effra" w:cs="Effra"/>
          <w:sz w:val="24"/>
          <w:szCs w:val="24"/>
        </w:rPr>
        <w:t>Waste Products Storage and Disposal</w:t>
      </w:r>
    </w:p>
    <w:p w14:paraId="6B5F0520" w14:textId="77777777" w:rsidR="00457B52" w:rsidRPr="00575BB6" w:rsidRDefault="00457B52" w:rsidP="00F9181E">
      <w:pPr>
        <w:pStyle w:val="BodyTextIndent3"/>
        <w:numPr>
          <w:ilvl w:val="1"/>
          <w:numId w:val="15"/>
        </w:numPr>
        <w:spacing w:after="0"/>
        <w:rPr>
          <w:rFonts w:ascii="Effra" w:hAnsi="Effra" w:cs="Effra"/>
          <w:sz w:val="24"/>
          <w:szCs w:val="24"/>
        </w:rPr>
      </w:pPr>
      <w:r w:rsidRPr="00575BB6">
        <w:rPr>
          <w:rFonts w:ascii="Effra" w:hAnsi="Effra" w:cs="Effra"/>
          <w:sz w:val="24"/>
          <w:szCs w:val="24"/>
        </w:rPr>
        <w:t>Manual Handling Operations</w:t>
      </w:r>
    </w:p>
    <w:p w14:paraId="37549CAE"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Health &amp; Safety Training</w:t>
      </w:r>
    </w:p>
    <w:p w14:paraId="440B8305"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Contractors and Visitors</w:t>
      </w:r>
    </w:p>
    <w:p w14:paraId="08AE3F6C"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Housekeeping</w:t>
      </w:r>
    </w:p>
    <w:p w14:paraId="1FC3B53A"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Machinery / Equipment Safety</w:t>
      </w:r>
    </w:p>
    <w:p w14:paraId="320C453E"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Environment / Ventilation / Temperature / Lighting</w:t>
      </w:r>
    </w:p>
    <w:p w14:paraId="1BC926D4"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Welfare Facilities Electrical Hazards</w:t>
      </w:r>
    </w:p>
    <w:p w14:paraId="0EE35B8D"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Electrical Hazards</w:t>
      </w:r>
    </w:p>
    <w:p w14:paraId="433BDD1B"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Monitoring</w:t>
      </w:r>
    </w:p>
    <w:p w14:paraId="6A9E2714"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New Equipment</w:t>
      </w:r>
    </w:p>
    <w:p w14:paraId="504E150A"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Risk Assessments</w:t>
      </w:r>
    </w:p>
    <w:p w14:paraId="5E89F440"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Consultation with Employees</w:t>
      </w:r>
    </w:p>
    <w:p w14:paraId="6D6C305C"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Highly Flammable / Flammable Liquids and Gases</w:t>
      </w:r>
    </w:p>
    <w:p w14:paraId="6A8835F3"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Testing &amp; Maintenance of Lifts, Boilers and Pressure Vessels</w:t>
      </w:r>
    </w:p>
    <w:p w14:paraId="068AA74A"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Personal Protective Equipment (PPE)</w:t>
      </w:r>
    </w:p>
    <w:p w14:paraId="1040669A"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Noise at work</w:t>
      </w:r>
    </w:p>
    <w:p w14:paraId="11ACD593"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Catering</w:t>
      </w:r>
    </w:p>
    <w:p w14:paraId="2E8A21A6"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Display Screen Equipment (DSE)</w:t>
      </w:r>
    </w:p>
    <w:p w14:paraId="0439AE75"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Vehicle Traffic Management</w:t>
      </w:r>
    </w:p>
    <w:p w14:paraId="33E6671E"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Temporary Workers</w:t>
      </w:r>
    </w:p>
    <w:p w14:paraId="290EAE9C"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Work with Young People</w:t>
      </w:r>
    </w:p>
    <w:p w14:paraId="334D5FCE"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Pitch Safety</w:t>
      </w:r>
    </w:p>
    <w:p w14:paraId="3A61201A"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Gymnasium and Associated Facilities</w:t>
      </w:r>
    </w:p>
    <w:p w14:paraId="3B195D1D"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Violence at Work</w:t>
      </w:r>
    </w:p>
    <w:p w14:paraId="5715E8F1"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Work at Height</w:t>
      </w:r>
    </w:p>
    <w:p w14:paraId="7E96435C"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New or Expectant Mothers</w:t>
      </w:r>
    </w:p>
    <w:p w14:paraId="65A30A25"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Drug Abuse</w:t>
      </w:r>
    </w:p>
    <w:p w14:paraId="3AC912AC"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Alcohol Abuse</w:t>
      </w:r>
    </w:p>
    <w:p w14:paraId="4EDE132C" w14:textId="77777777" w:rsidR="00457B52" w:rsidRPr="00575BB6"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HIV &amp; AIDS</w:t>
      </w:r>
    </w:p>
    <w:p w14:paraId="38924BC9" w14:textId="6C6C3536" w:rsidR="00457B52" w:rsidRDefault="00457B52" w:rsidP="00465CE4">
      <w:pPr>
        <w:pStyle w:val="BodyTextIndent3"/>
        <w:numPr>
          <w:ilvl w:val="1"/>
          <w:numId w:val="15"/>
        </w:numPr>
        <w:spacing w:after="0"/>
        <w:rPr>
          <w:rFonts w:ascii="Effra" w:hAnsi="Effra" w:cs="Effra"/>
          <w:sz w:val="24"/>
          <w:szCs w:val="24"/>
        </w:rPr>
      </w:pPr>
      <w:r w:rsidRPr="00575BB6">
        <w:rPr>
          <w:rFonts w:ascii="Effra" w:hAnsi="Effra" w:cs="Effra"/>
          <w:sz w:val="24"/>
          <w:szCs w:val="24"/>
        </w:rPr>
        <w:t>Disciplinary Action</w:t>
      </w:r>
    </w:p>
    <w:p w14:paraId="0E423C6D" w14:textId="3952749D" w:rsidR="00F9181E" w:rsidRDefault="00F9181E" w:rsidP="00F9181E">
      <w:pPr>
        <w:pStyle w:val="BodyTextIndent3"/>
        <w:spacing w:after="0"/>
        <w:rPr>
          <w:rFonts w:ascii="Effra" w:hAnsi="Effra" w:cs="Effra"/>
          <w:sz w:val="24"/>
          <w:szCs w:val="24"/>
        </w:rPr>
      </w:pPr>
    </w:p>
    <w:p w14:paraId="2B508D0B" w14:textId="59AEE4FC" w:rsidR="00F9181E" w:rsidRDefault="00F9181E" w:rsidP="00F9181E">
      <w:pPr>
        <w:pStyle w:val="BodyTextIndent3"/>
        <w:spacing w:after="0"/>
        <w:rPr>
          <w:rFonts w:ascii="Effra" w:hAnsi="Effra" w:cs="Effra"/>
          <w:sz w:val="24"/>
          <w:szCs w:val="24"/>
        </w:rPr>
      </w:pPr>
    </w:p>
    <w:p w14:paraId="25938146" w14:textId="77777777" w:rsidR="00F9181E" w:rsidRPr="00575BB6" w:rsidRDefault="00F9181E" w:rsidP="00F9181E">
      <w:pPr>
        <w:pStyle w:val="BodyTextIndent3"/>
        <w:spacing w:after="0"/>
        <w:rPr>
          <w:rFonts w:ascii="Effra" w:hAnsi="Effra" w:cs="Effra"/>
          <w:sz w:val="24"/>
          <w:szCs w:val="24"/>
        </w:rPr>
      </w:pPr>
    </w:p>
    <w:p w14:paraId="5F723ED3" w14:textId="77777777" w:rsidR="00457B52" w:rsidRDefault="00457B52" w:rsidP="00457B52">
      <w:pPr>
        <w:pStyle w:val="BodyTextIndent3"/>
        <w:ind w:left="0"/>
      </w:pPr>
    </w:p>
    <w:p w14:paraId="3CE11891" w14:textId="77777777" w:rsidR="00457B52" w:rsidRPr="00B96FAE" w:rsidRDefault="00457B52" w:rsidP="00465CE4">
      <w:pPr>
        <w:pStyle w:val="BodyTextIndent3"/>
        <w:numPr>
          <w:ilvl w:val="0"/>
          <w:numId w:val="16"/>
        </w:numPr>
        <w:spacing w:after="0"/>
        <w:rPr>
          <w:rFonts w:ascii="Effra" w:hAnsi="Effra" w:cs="Effra"/>
          <w:b/>
          <w:sz w:val="24"/>
          <w:szCs w:val="24"/>
        </w:rPr>
      </w:pPr>
      <w:r w:rsidRPr="00B96FAE">
        <w:rPr>
          <w:rFonts w:ascii="Effra" w:hAnsi="Effra" w:cs="Effra"/>
          <w:b/>
          <w:sz w:val="24"/>
          <w:szCs w:val="24"/>
        </w:rPr>
        <w:t>ARRANGEMENTS</w:t>
      </w:r>
    </w:p>
    <w:p w14:paraId="22784C71" w14:textId="77777777" w:rsidR="00457B52" w:rsidRPr="00B96FAE" w:rsidRDefault="00457B52" w:rsidP="00457B52">
      <w:pPr>
        <w:pStyle w:val="BodyTextIndent3"/>
        <w:ind w:left="0"/>
        <w:rPr>
          <w:rFonts w:ascii="Effra" w:hAnsi="Effra" w:cs="Effra"/>
          <w:b/>
          <w:sz w:val="24"/>
          <w:szCs w:val="24"/>
        </w:rPr>
      </w:pPr>
    </w:p>
    <w:p w14:paraId="72FBAA9F" w14:textId="0B71FBFB" w:rsidR="00457B52" w:rsidRPr="00B96FAE" w:rsidRDefault="00457B52" w:rsidP="00B96FAE">
      <w:pPr>
        <w:pStyle w:val="BodyTextIndent3"/>
        <w:ind w:left="0" w:firstLine="720"/>
        <w:rPr>
          <w:rFonts w:ascii="Effra" w:hAnsi="Effra" w:cs="Effra"/>
          <w:b/>
          <w:sz w:val="24"/>
          <w:szCs w:val="24"/>
        </w:rPr>
      </w:pPr>
      <w:r w:rsidRPr="00B96FAE">
        <w:rPr>
          <w:rFonts w:ascii="Effra" w:hAnsi="Effra" w:cs="Effra"/>
          <w:b/>
          <w:sz w:val="24"/>
          <w:szCs w:val="24"/>
        </w:rPr>
        <w:t>2.1</w:t>
      </w:r>
      <w:r w:rsidRPr="00B96FAE">
        <w:rPr>
          <w:rFonts w:ascii="Effra" w:hAnsi="Effra" w:cs="Effra"/>
          <w:b/>
          <w:sz w:val="24"/>
          <w:szCs w:val="24"/>
        </w:rPr>
        <w:tab/>
        <w:t>SERIOUS AND IMMINENT DANGER</w:t>
      </w:r>
    </w:p>
    <w:p w14:paraId="3BCD89FA" w14:textId="77777777" w:rsidR="00457B52" w:rsidRPr="00B96FAE" w:rsidRDefault="00457B52" w:rsidP="00465CE4">
      <w:pPr>
        <w:pStyle w:val="BodyTextIndent3"/>
        <w:numPr>
          <w:ilvl w:val="0"/>
          <w:numId w:val="17"/>
        </w:numPr>
        <w:spacing w:after="0"/>
        <w:rPr>
          <w:rFonts w:ascii="Effra" w:hAnsi="Effra" w:cs="Effra"/>
          <w:sz w:val="24"/>
          <w:szCs w:val="24"/>
        </w:rPr>
      </w:pPr>
      <w:r w:rsidRPr="00B96FAE">
        <w:rPr>
          <w:rFonts w:ascii="Effra" w:hAnsi="Effra" w:cs="Effra"/>
          <w:sz w:val="24"/>
          <w:szCs w:val="24"/>
        </w:rPr>
        <w:t>Procedures are in place for serious and imminent danger, e.g. fire, bomb threat etc.  These instructions are held in the Stadium Manager’s Office.</w:t>
      </w:r>
    </w:p>
    <w:p w14:paraId="57330B2B" w14:textId="77777777" w:rsidR="00457B52" w:rsidRPr="00B96FAE" w:rsidRDefault="00457B52" w:rsidP="00457B52">
      <w:pPr>
        <w:pStyle w:val="BodyTextIndent3"/>
        <w:ind w:left="720"/>
        <w:rPr>
          <w:rFonts w:ascii="Effra" w:hAnsi="Effra" w:cs="Effra"/>
          <w:sz w:val="24"/>
          <w:szCs w:val="24"/>
        </w:rPr>
      </w:pPr>
    </w:p>
    <w:p w14:paraId="2B836AE0" w14:textId="09AB17EA" w:rsidR="00457B52" w:rsidRDefault="00457B52" w:rsidP="00B96FAE">
      <w:pPr>
        <w:pStyle w:val="BodyTextIndent3"/>
        <w:ind w:left="720"/>
      </w:pPr>
      <w:r w:rsidRPr="00B96FAE">
        <w:rPr>
          <w:rFonts w:ascii="Effra" w:hAnsi="Effra" w:cs="Effra"/>
          <w:b/>
          <w:sz w:val="24"/>
          <w:szCs w:val="24"/>
        </w:rPr>
        <w:t>2.1.1</w:t>
      </w:r>
      <w:r w:rsidRPr="00B96FAE">
        <w:rPr>
          <w:rFonts w:ascii="Effra" w:hAnsi="Effra" w:cs="Effra"/>
          <w:b/>
          <w:sz w:val="24"/>
          <w:szCs w:val="24"/>
        </w:rPr>
        <w:tab/>
        <w:t>FIRE SAFETY</w:t>
      </w:r>
    </w:p>
    <w:p w14:paraId="6BA7D383" w14:textId="77777777" w:rsidR="00457B52" w:rsidRPr="00B96FAE" w:rsidRDefault="00457B52" w:rsidP="00465CE4">
      <w:pPr>
        <w:pStyle w:val="BodyTextIndent3"/>
        <w:numPr>
          <w:ilvl w:val="0"/>
          <w:numId w:val="18"/>
        </w:numPr>
        <w:spacing w:after="0"/>
        <w:rPr>
          <w:rFonts w:ascii="Effra" w:hAnsi="Effra" w:cs="Effra"/>
          <w:sz w:val="24"/>
        </w:rPr>
      </w:pPr>
      <w:r w:rsidRPr="00B96FAE">
        <w:rPr>
          <w:rFonts w:ascii="Effra" w:hAnsi="Effra" w:cs="Effra"/>
          <w:sz w:val="24"/>
        </w:rPr>
        <w:t>The Fire Certificate will be held and kept up-to-date by the Stadium Manager.  It is the controlling document for fire safety procedures, systems and equipment and should be read in conjunction with this Policy.</w:t>
      </w:r>
    </w:p>
    <w:p w14:paraId="206A3503" w14:textId="77777777" w:rsidR="00457B52" w:rsidRPr="00B96FAE" w:rsidRDefault="00457B52" w:rsidP="00465CE4">
      <w:pPr>
        <w:pStyle w:val="BodyTextIndent3"/>
        <w:numPr>
          <w:ilvl w:val="0"/>
          <w:numId w:val="18"/>
        </w:numPr>
        <w:spacing w:after="0"/>
        <w:rPr>
          <w:rFonts w:ascii="Effra" w:hAnsi="Effra" w:cs="Effra"/>
          <w:sz w:val="24"/>
        </w:rPr>
      </w:pPr>
      <w:r w:rsidRPr="00B96FAE">
        <w:rPr>
          <w:rFonts w:ascii="Effra" w:hAnsi="Effra" w:cs="Effra"/>
          <w:sz w:val="24"/>
        </w:rPr>
        <w:t>Fire Evacuation procedures for each location are provided in section 6 of the Operations Manual.</w:t>
      </w:r>
    </w:p>
    <w:p w14:paraId="258087A3" w14:textId="77777777" w:rsidR="00457B52" w:rsidRPr="00B96FAE" w:rsidRDefault="00457B52" w:rsidP="00465CE4">
      <w:pPr>
        <w:pStyle w:val="BodyTextIndent3"/>
        <w:numPr>
          <w:ilvl w:val="0"/>
          <w:numId w:val="18"/>
        </w:numPr>
        <w:spacing w:after="0"/>
        <w:rPr>
          <w:rFonts w:ascii="Effra" w:hAnsi="Effra" w:cs="Effra"/>
          <w:sz w:val="24"/>
        </w:rPr>
      </w:pPr>
      <w:r w:rsidRPr="00B96FAE">
        <w:rPr>
          <w:rFonts w:ascii="Effra" w:hAnsi="Effra" w:cs="Effra"/>
          <w:sz w:val="24"/>
        </w:rPr>
        <w:t>Basic points for everyone to remember if ever a fire in the premises: -</w:t>
      </w:r>
    </w:p>
    <w:p w14:paraId="4EE03FFF"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Do not panic</w:t>
      </w:r>
    </w:p>
    <w:p w14:paraId="0C03F3EE"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Do not try to put out the fire if there is the slightest chance of it causing danger to yourself</w:t>
      </w:r>
    </w:p>
    <w:p w14:paraId="0EB1A038"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Be familiar with the localities of fire extinguishers, their uses and fire exits</w:t>
      </w:r>
    </w:p>
    <w:p w14:paraId="4F5C4502"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Make your way to the nearest fire exit as quickly as you can without stopping to pick up our belongings</w:t>
      </w:r>
    </w:p>
    <w:p w14:paraId="21D02E34"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Do not use the lifts</w:t>
      </w:r>
    </w:p>
    <w:p w14:paraId="4A893783"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Go promptly to the assembly point</w:t>
      </w:r>
    </w:p>
    <w:p w14:paraId="0D238664" w14:textId="77777777" w:rsidR="00457B52" w:rsidRPr="00B96FAE" w:rsidRDefault="00457B52" w:rsidP="00465CE4">
      <w:pPr>
        <w:pStyle w:val="BodyTextIndent3"/>
        <w:numPr>
          <w:ilvl w:val="0"/>
          <w:numId w:val="19"/>
        </w:numPr>
        <w:spacing w:after="0"/>
        <w:rPr>
          <w:rFonts w:ascii="Effra" w:hAnsi="Effra" w:cs="Effra"/>
          <w:i/>
          <w:sz w:val="24"/>
        </w:rPr>
      </w:pPr>
      <w:r w:rsidRPr="00B96FAE">
        <w:rPr>
          <w:rFonts w:ascii="Effra" w:hAnsi="Effra" w:cs="Effra"/>
          <w:i/>
          <w:sz w:val="24"/>
        </w:rPr>
        <w:t>Do not leave the assembly point until you have been instructed to do so by a senior member of management or by a Fire Officer</w:t>
      </w:r>
    </w:p>
    <w:p w14:paraId="26E77017" w14:textId="77777777" w:rsidR="00457B52" w:rsidRPr="00B96FAE" w:rsidRDefault="00457B52" w:rsidP="00465CE4">
      <w:pPr>
        <w:pStyle w:val="BodyTextIndent3"/>
        <w:numPr>
          <w:ilvl w:val="0"/>
          <w:numId w:val="18"/>
        </w:numPr>
        <w:spacing w:after="0"/>
        <w:rPr>
          <w:rFonts w:ascii="Effra" w:hAnsi="Effra" w:cs="Effra"/>
          <w:sz w:val="24"/>
        </w:rPr>
      </w:pPr>
      <w:r w:rsidRPr="00B96FAE">
        <w:rPr>
          <w:rFonts w:ascii="Effra" w:hAnsi="Effra" w:cs="Effra"/>
          <w:sz w:val="24"/>
        </w:rPr>
        <w:t>The Fire Wardens* shall carry out a search of the premises for any persons not yet evacuated.</w:t>
      </w:r>
    </w:p>
    <w:p w14:paraId="17C3D9F4" w14:textId="77777777" w:rsidR="00457B52" w:rsidRPr="00B96FAE" w:rsidRDefault="00457B52" w:rsidP="00465CE4">
      <w:pPr>
        <w:pStyle w:val="BodyTextIndent3"/>
        <w:numPr>
          <w:ilvl w:val="0"/>
          <w:numId w:val="18"/>
        </w:numPr>
        <w:spacing w:after="0"/>
        <w:rPr>
          <w:rFonts w:ascii="Effra" w:hAnsi="Effra" w:cs="Effra"/>
          <w:sz w:val="24"/>
        </w:rPr>
      </w:pPr>
      <w:r w:rsidRPr="00B96FAE">
        <w:rPr>
          <w:rFonts w:ascii="Effra" w:hAnsi="Effra" w:cs="Effra"/>
          <w:sz w:val="24"/>
        </w:rPr>
        <w:t xml:space="preserve">If anyone is missing the Fire Warden(s) will inform the Fire Service (including </w:t>
      </w:r>
      <w:r w:rsidRPr="00B96FAE">
        <w:rPr>
          <w:rFonts w:ascii="Effra" w:hAnsi="Effra" w:cs="Effra"/>
          <w:b/>
          <w:i/>
          <w:sz w:val="24"/>
        </w:rPr>
        <w:t>if possible</w:t>
      </w:r>
      <w:r w:rsidRPr="00B96FAE">
        <w:rPr>
          <w:rFonts w:ascii="Effra" w:hAnsi="Effra" w:cs="Effra"/>
          <w:i/>
          <w:sz w:val="24"/>
        </w:rPr>
        <w:t>,</w:t>
      </w:r>
      <w:r w:rsidRPr="00B96FAE">
        <w:rPr>
          <w:rFonts w:ascii="Effra" w:hAnsi="Effra" w:cs="Effra"/>
          <w:sz w:val="24"/>
        </w:rPr>
        <w:t xml:space="preserve"> details of last sighting).</w:t>
      </w:r>
    </w:p>
    <w:p w14:paraId="4F8D36F0" w14:textId="77777777" w:rsidR="00457B52" w:rsidRPr="00B96FAE" w:rsidRDefault="00457B52" w:rsidP="00465CE4">
      <w:pPr>
        <w:pStyle w:val="BodyTextIndent3"/>
        <w:numPr>
          <w:ilvl w:val="0"/>
          <w:numId w:val="18"/>
        </w:numPr>
        <w:spacing w:after="0"/>
        <w:rPr>
          <w:rFonts w:ascii="Effra" w:hAnsi="Effra" w:cs="Effra"/>
          <w:sz w:val="24"/>
        </w:rPr>
      </w:pPr>
      <w:r w:rsidRPr="00B96FAE">
        <w:rPr>
          <w:rFonts w:ascii="Effra" w:hAnsi="Effra" w:cs="Effra"/>
          <w:b/>
          <w:i/>
          <w:sz w:val="24"/>
        </w:rPr>
        <w:t xml:space="preserve">All employees </w:t>
      </w:r>
      <w:r w:rsidRPr="00B96FAE">
        <w:rPr>
          <w:rFonts w:ascii="Effra" w:hAnsi="Effra" w:cs="Effra"/>
          <w:sz w:val="24"/>
        </w:rPr>
        <w:t>shall be provided with fire safety training, to include:</w:t>
      </w:r>
    </w:p>
    <w:p w14:paraId="77817218" w14:textId="77777777" w:rsidR="00457B52" w:rsidRPr="00B96FAE" w:rsidRDefault="00457B52" w:rsidP="00465CE4">
      <w:pPr>
        <w:pStyle w:val="BodyTextIndent3"/>
        <w:numPr>
          <w:ilvl w:val="0"/>
          <w:numId w:val="69"/>
        </w:numPr>
        <w:tabs>
          <w:tab w:val="clear" w:pos="360"/>
          <w:tab w:val="num" w:pos="3240"/>
        </w:tabs>
        <w:spacing w:after="0"/>
        <w:ind w:left="3240"/>
        <w:rPr>
          <w:rFonts w:ascii="Effra" w:hAnsi="Effra" w:cs="Effra"/>
          <w:sz w:val="24"/>
        </w:rPr>
      </w:pPr>
      <w:r w:rsidRPr="00B96FAE">
        <w:rPr>
          <w:rFonts w:ascii="Effra" w:hAnsi="Effra" w:cs="Effra"/>
          <w:sz w:val="24"/>
        </w:rPr>
        <w:t>Action in case of fire</w:t>
      </w:r>
    </w:p>
    <w:p w14:paraId="3C030BEA" w14:textId="77777777" w:rsidR="00457B52" w:rsidRPr="00B96FAE" w:rsidRDefault="00457B52" w:rsidP="00465CE4">
      <w:pPr>
        <w:pStyle w:val="BodyTextIndent3"/>
        <w:numPr>
          <w:ilvl w:val="0"/>
          <w:numId w:val="69"/>
        </w:numPr>
        <w:tabs>
          <w:tab w:val="clear" w:pos="360"/>
          <w:tab w:val="num" w:pos="3240"/>
        </w:tabs>
        <w:spacing w:after="0"/>
        <w:ind w:left="3240"/>
        <w:rPr>
          <w:rFonts w:ascii="Effra" w:hAnsi="Effra" w:cs="Effra"/>
          <w:sz w:val="24"/>
        </w:rPr>
      </w:pPr>
      <w:r w:rsidRPr="00B96FAE">
        <w:rPr>
          <w:rFonts w:ascii="Effra" w:hAnsi="Effra" w:cs="Effra"/>
          <w:sz w:val="24"/>
        </w:rPr>
        <w:t>how to raise the alarm and call the Fire Service</w:t>
      </w:r>
    </w:p>
    <w:p w14:paraId="5BECD9F6" w14:textId="77777777" w:rsidR="00457B52" w:rsidRPr="00B96FAE" w:rsidRDefault="00457B52" w:rsidP="00465CE4">
      <w:pPr>
        <w:pStyle w:val="BodyTextIndent3"/>
        <w:numPr>
          <w:ilvl w:val="0"/>
          <w:numId w:val="69"/>
        </w:numPr>
        <w:tabs>
          <w:tab w:val="clear" w:pos="360"/>
          <w:tab w:val="num" w:pos="3240"/>
        </w:tabs>
        <w:spacing w:after="0"/>
        <w:ind w:left="3240"/>
        <w:rPr>
          <w:rFonts w:ascii="Effra" w:hAnsi="Effra" w:cs="Effra"/>
          <w:sz w:val="24"/>
        </w:rPr>
      </w:pPr>
      <w:r w:rsidRPr="00B96FAE">
        <w:rPr>
          <w:rFonts w:ascii="Effra" w:hAnsi="Effra" w:cs="Effra"/>
          <w:sz w:val="24"/>
        </w:rPr>
        <w:t>when and how to attack fire</w:t>
      </w:r>
    </w:p>
    <w:p w14:paraId="287296EC" w14:textId="77777777" w:rsidR="00457B52" w:rsidRPr="00B96FAE" w:rsidRDefault="00457B52" w:rsidP="00465CE4">
      <w:pPr>
        <w:pStyle w:val="BodyTextIndent3"/>
        <w:numPr>
          <w:ilvl w:val="0"/>
          <w:numId w:val="69"/>
        </w:numPr>
        <w:tabs>
          <w:tab w:val="clear" w:pos="360"/>
          <w:tab w:val="num" w:pos="3240"/>
        </w:tabs>
        <w:spacing w:after="0"/>
        <w:ind w:left="3240"/>
        <w:rPr>
          <w:rFonts w:ascii="Effra" w:hAnsi="Effra" w:cs="Effra"/>
          <w:sz w:val="24"/>
        </w:rPr>
      </w:pPr>
      <w:r w:rsidRPr="00B96FAE">
        <w:rPr>
          <w:rFonts w:ascii="Effra" w:hAnsi="Effra" w:cs="Effra"/>
          <w:sz w:val="24"/>
        </w:rPr>
        <w:t>means of escape</w:t>
      </w:r>
    </w:p>
    <w:p w14:paraId="4F14AC6E" w14:textId="77777777" w:rsidR="00457B52" w:rsidRPr="00B96FAE" w:rsidRDefault="00457B52" w:rsidP="00465CE4">
      <w:pPr>
        <w:pStyle w:val="BodyTextIndent3"/>
        <w:numPr>
          <w:ilvl w:val="0"/>
          <w:numId w:val="69"/>
        </w:numPr>
        <w:tabs>
          <w:tab w:val="clear" w:pos="360"/>
          <w:tab w:val="num" w:pos="3240"/>
        </w:tabs>
        <w:spacing w:after="0"/>
        <w:ind w:left="3240"/>
        <w:rPr>
          <w:rFonts w:ascii="Effra" w:hAnsi="Effra" w:cs="Effra"/>
          <w:sz w:val="24"/>
        </w:rPr>
      </w:pPr>
      <w:r w:rsidRPr="00B96FAE">
        <w:rPr>
          <w:rFonts w:ascii="Effra" w:hAnsi="Effra" w:cs="Effra"/>
          <w:sz w:val="24"/>
        </w:rPr>
        <w:t>how to evacuate the building to the nearest fire assembly point.</w:t>
      </w:r>
    </w:p>
    <w:p w14:paraId="6727E9DA" w14:textId="77777777" w:rsidR="00457B52" w:rsidRPr="00B96FAE" w:rsidRDefault="00457B52" w:rsidP="00465CE4">
      <w:pPr>
        <w:pStyle w:val="BodyTextIndent3"/>
        <w:numPr>
          <w:ilvl w:val="0"/>
          <w:numId w:val="18"/>
        </w:numPr>
        <w:spacing w:after="0"/>
        <w:rPr>
          <w:rFonts w:ascii="Effra" w:hAnsi="Effra" w:cs="Effra"/>
          <w:sz w:val="24"/>
          <w:szCs w:val="24"/>
        </w:rPr>
      </w:pPr>
      <w:r w:rsidRPr="00B96FAE">
        <w:rPr>
          <w:rFonts w:ascii="Effra" w:hAnsi="Effra" w:cs="Effra"/>
          <w:sz w:val="24"/>
          <w:szCs w:val="24"/>
        </w:rPr>
        <w:t>‘Action in Event of Fire’ instructions are displayed at prominent</w:t>
      </w:r>
    </w:p>
    <w:p w14:paraId="01432DA3" w14:textId="7D4674B8" w:rsidR="00457B52" w:rsidRPr="00B96FAE" w:rsidRDefault="00457B52" w:rsidP="00457B52">
      <w:pPr>
        <w:pStyle w:val="BodyTextIndent3"/>
        <w:ind w:left="720"/>
        <w:rPr>
          <w:rFonts w:ascii="Effra" w:hAnsi="Effra" w:cs="Effra"/>
          <w:sz w:val="24"/>
          <w:szCs w:val="24"/>
        </w:rPr>
      </w:pPr>
      <w:r w:rsidRPr="00B96FAE">
        <w:rPr>
          <w:rFonts w:ascii="Effra" w:hAnsi="Effra" w:cs="Effra"/>
          <w:sz w:val="24"/>
          <w:szCs w:val="24"/>
        </w:rPr>
        <w:t xml:space="preserve">          </w:t>
      </w:r>
      <w:r w:rsidR="00B96FAE">
        <w:rPr>
          <w:rFonts w:ascii="Effra" w:hAnsi="Effra" w:cs="Effra"/>
          <w:sz w:val="24"/>
          <w:szCs w:val="24"/>
        </w:rPr>
        <w:tab/>
      </w:r>
      <w:r w:rsidRPr="00B96FAE">
        <w:rPr>
          <w:rFonts w:ascii="Effra" w:hAnsi="Effra" w:cs="Effra"/>
          <w:sz w:val="24"/>
          <w:szCs w:val="24"/>
        </w:rPr>
        <w:t xml:space="preserve">  locations around the workplace.</w:t>
      </w:r>
    </w:p>
    <w:p w14:paraId="093A66BD" w14:textId="77777777" w:rsidR="00457B52" w:rsidRPr="00B96FAE" w:rsidRDefault="00457B52" w:rsidP="00465CE4">
      <w:pPr>
        <w:pStyle w:val="BodyTextIndent3"/>
        <w:numPr>
          <w:ilvl w:val="0"/>
          <w:numId w:val="18"/>
        </w:numPr>
        <w:spacing w:after="0"/>
        <w:rPr>
          <w:rFonts w:ascii="Effra" w:hAnsi="Effra" w:cs="Effra"/>
          <w:sz w:val="24"/>
          <w:szCs w:val="24"/>
        </w:rPr>
      </w:pPr>
      <w:r w:rsidRPr="00B96FAE">
        <w:rPr>
          <w:rFonts w:ascii="Effra" w:hAnsi="Effra" w:cs="Effra"/>
          <w:sz w:val="24"/>
          <w:szCs w:val="24"/>
        </w:rPr>
        <w:t>The Fire Assembly point is the Blue Car Park (car park 5)</w:t>
      </w:r>
      <w:r w:rsidRPr="00B96FAE">
        <w:rPr>
          <w:rFonts w:ascii="Effra" w:hAnsi="Effra" w:cs="Effra"/>
          <w:color w:val="FF0000"/>
          <w:sz w:val="24"/>
          <w:szCs w:val="24"/>
        </w:rPr>
        <w:t xml:space="preserve"> </w:t>
      </w:r>
    </w:p>
    <w:p w14:paraId="20840DB2" w14:textId="77777777" w:rsidR="00457B52" w:rsidRPr="00B96FAE" w:rsidRDefault="00457B52" w:rsidP="002B7E06">
      <w:pPr>
        <w:pStyle w:val="BodyTextIndent3"/>
        <w:ind w:left="1003" w:firstLine="437"/>
        <w:rPr>
          <w:rFonts w:ascii="Effra" w:hAnsi="Effra" w:cs="Effra"/>
          <w:sz w:val="24"/>
          <w:szCs w:val="24"/>
        </w:rPr>
      </w:pPr>
      <w:r w:rsidRPr="00B96FAE">
        <w:rPr>
          <w:rFonts w:ascii="Effra" w:hAnsi="Effra" w:cs="Effra"/>
          <w:sz w:val="24"/>
          <w:szCs w:val="24"/>
        </w:rPr>
        <w:t>This is marked with the standard Green &amp; White sign.</w:t>
      </w:r>
    </w:p>
    <w:p w14:paraId="050E2B04" w14:textId="77777777" w:rsidR="00457B52" w:rsidRPr="00B96FAE" w:rsidRDefault="00457B52" w:rsidP="002B7E06">
      <w:pPr>
        <w:pStyle w:val="BodyTextIndent3"/>
        <w:numPr>
          <w:ilvl w:val="0"/>
          <w:numId w:val="18"/>
        </w:numPr>
        <w:spacing w:after="0"/>
        <w:rPr>
          <w:rFonts w:ascii="Effra" w:hAnsi="Effra" w:cs="Effra"/>
          <w:sz w:val="24"/>
          <w:szCs w:val="24"/>
        </w:rPr>
      </w:pPr>
      <w:r w:rsidRPr="00B96FAE">
        <w:rPr>
          <w:rFonts w:ascii="Effra" w:hAnsi="Effra" w:cs="Effra"/>
          <w:sz w:val="24"/>
          <w:szCs w:val="24"/>
        </w:rPr>
        <w:t>Fire alarm tests shall be carried out at regular intervals.</w:t>
      </w:r>
    </w:p>
    <w:p w14:paraId="0B94DCE9" w14:textId="77777777" w:rsidR="00457B52" w:rsidRPr="00B96FAE" w:rsidRDefault="00457B52" w:rsidP="002B7E06">
      <w:pPr>
        <w:pStyle w:val="BodyTextIndent3"/>
        <w:numPr>
          <w:ilvl w:val="0"/>
          <w:numId w:val="18"/>
        </w:numPr>
        <w:spacing w:after="0"/>
        <w:rPr>
          <w:rFonts w:ascii="Effra" w:hAnsi="Effra" w:cs="Effra"/>
          <w:sz w:val="24"/>
          <w:szCs w:val="24"/>
        </w:rPr>
      </w:pPr>
      <w:r w:rsidRPr="00B96FAE">
        <w:rPr>
          <w:rFonts w:ascii="Effra" w:hAnsi="Effra" w:cs="Effra"/>
          <w:sz w:val="24"/>
          <w:szCs w:val="24"/>
        </w:rPr>
        <w:lastRenderedPageBreak/>
        <w:t>The Stadium Manager in liaison with the Safety Officer is responsible for arranging and carrying out two full site fire evacuation drills per annum.</w:t>
      </w:r>
    </w:p>
    <w:p w14:paraId="68EB850F" w14:textId="7A35DCAB" w:rsidR="00457B52" w:rsidRPr="00B96FAE" w:rsidRDefault="002B7E06" w:rsidP="00465CE4">
      <w:pPr>
        <w:pStyle w:val="BodyTextIndent3"/>
        <w:numPr>
          <w:ilvl w:val="0"/>
          <w:numId w:val="18"/>
        </w:numPr>
        <w:spacing w:after="0"/>
        <w:rPr>
          <w:rFonts w:ascii="Effra" w:hAnsi="Effra" w:cs="Effra"/>
          <w:sz w:val="24"/>
          <w:szCs w:val="24"/>
        </w:rPr>
      </w:pPr>
      <w:r w:rsidRPr="00B96FAE">
        <w:rPr>
          <w:rFonts w:ascii="Effra" w:hAnsi="Effra" w:cs="Effra"/>
          <w:sz w:val="24"/>
          <w:szCs w:val="24"/>
        </w:rPr>
        <w:t>Firefighting</w:t>
      </w:r>
      <w:r w:rsidR="00457B52" w:rsidRPr="00B96FAE">
        <w:rPr>
          <w:rFonts w:ascii="Effra" w:hAnsi="Effra" w:cs="Effra"/>
          <w:sz w:val="24"/>
          <w:szCs w:val="24"/>
        </w:rPr>
        <w:t xml:space="preserve"> equipment will be inspected and approved once per annum by a competent contractor.</w:t>
      </w:r>
    </w:p>
    <w:p w14:paraId="2E5C91AA" w14:textId="59643FDA" w:rsidR="00457B52" w:rsidRPr="00B96FAE" w:rsidRDefault="002B7E06" w:rsidP="00465CE4">
      <w:pPr>
        <w:pStyle w:val="BodyTextIndent3"/>
        <w:numPr>
          <w:ilvl w:val="0"/>
          <w:numId w:val="18"/>
        </w:numPr>
        <w:spacing w:after="0"/>
        <w:rPr>
          <w:rFonts w:ascii="Effra" w:hAnsi="Effra" w:cs="Effra"/>
          <w:sz w:val="24"/>
          <w:szCs w:val="24"/>
        </w:rPr>
      </w:pPr>
      <w:r w:rsidRPr="00B96FAE">
        <w:rPr>
          <w:rFonts w:ascii="Effra" w:hAnsi="Effra" w:cs="Effra"/>
          <w:sz w:val="24"/>
          <w:szCs w:val="24"/>
        </w:rPr>
        <w:t>Firefighting</w:t>
      </w:r>
      <w:r w:rsidR="00457B52" w:rsidRPr="00B96FAE">
        <w:rPr>
          <w:rFonts w:ascii="Effra" w:hAnsi="Effra" w:cs="Effra"/>
          <w:sz w:val="24"/>
          <w:szCs w:val="24"/>
        </w:rPr>
        <w:t xml:space="preserve"> equipment must not be removed or tampered with in any circumstance.</w:t>
      </w:r>
    </w:p>
    <w:p w14:paraId="304CF6A2"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 xml:space="preserve">Accumulation of combustible waste, materials, etc. must be </w:t>
      </w:r>
      <w:proofErr w:type="spellStart"/>
      <w:r w:rsidRPr="002B7E06">
        <w:rPr>
          <w:rFonts w:ascii="Effra" w:hAnsi="Effra" w:cs="Effra"/>
          <w:sz w:val="24"/>
          <w:szCs w:val="24"/>
        </w:rPr>
        <w:t>minimised</w:t>
      </w:r>
      <w:proofErr w:type="spellEnd"/>
      <w:r w:rsidRPr="002B7E06">
        <w:rPr>
          <w:rFonts w:ascii="Effra" w:hAnsi="Effra" w:cs="Effra"/>
          <w:sz w:val="24"/>
          <w:szCs w:val="24"/>
        </w:rPr>
        <w:t xml:space="preserve"> and removed regularly.</w:t>
      </w:r>
    </w:p>
    <w:p w14:paraId="139E7075"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All flammable substances shall be contained and secured when not in use, in a locked store.</w:t>
      </w:r>
    </w:p>
    <w:p w14:paraId="404CF68B"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Electrical equipment must be switched off at shift finish where practicable.</w:t>
      </w:r>
    </w:p>
    <w:p w14:paraId="639B1B9E"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 xml:space="preserve">Fire exit routes will be properly </w:t>
      </w:r>
      <w:proofErr w:type="gramStart"/>
      <w:r w:rsidRPr="002B7E06">
        <w:rPr>
          <w:rFonts w:ascii="Effra" w:hAnsi="Effra" w:cs="Effra"/>
          <w:sz w:val="24"/>
          <w:szCs w:val="24"/>
        </w:rPr>
        <w:t>signed and remain free from obstruction at all times</w:t>
      </w:r>
      <w:proofErr w:type="gramEnd"/>
      <w:r w:rsidRPr="002B7E06">
        <w:rPr>
          <w:rFonts w:ascii="Effra" w:hAnsi="Effra" w:cs="Effra"/>
          <w:sz w:val="24"/>
          <w:szCs w:val="24"/>
        </w:rPr>
        <w:t>, and fire doors must not be locked or propped open.</w:t>
      </w:r>
    </w:p>
    <w:p w14:paraId="507F7688"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The Safety Officer shall make regular visual checks of the escape routes.</w:t>
      </w:r>
    </w:p>
    <w:p w14:paraId="44F31C18"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All Visitors and Contractors must be advised of fire precautions and arrangements, the relevant Head of Department is responsible for passing on this information.</w:t>
      </w:r>
    </w:p>
    <w:p w14:paraId="3D8992A5"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The Stadium Manager in liaison with the Safety Officer will evaluate fire systems after each fire evacuation drill.</w:t>
      </w:r>
    </w:p>
    <w:p w14:paraId="61CB9A2F" w14:textId="3B10A872"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 xml:space="preserve">The Stadium Manager will complete the Company’s Fire Log Book </w:t>
      </w:r>
      <w:proofErr w:type="spellStart"/>
      <w:r w:rsidRPr="002B7E06">
        <w:rPr>
          <w:rFonts w:ascii="Effra" w:hAnsi="Effra" w:cs="Effra"/>
          <w:sz w:val="24"/>
          <w:szCs w:val="24"/>
        </w:rPr>
        <w:t>itemising</w:t>
      </w:r>
      <w:proofErr w:type="spellEnd"/>
      <w:r w:rsidRPr="002B7E06">
        <w:rPr>
          <w:rFonts w:ascii="Effra" w:hAnsi="Effra" w:cs="Effra"/>
          <w:sz w:val="24"/>
          <w:szCs w:val="24"/>
        </w:rPr>
        <w:t xml:space="preserve"> each fire safety management activity including evacuation drills, maintenance of </w:t>
      </w:r>
      <w:r w:rsidR="002B7E06" w:rsidRPr="002B7E06">
        <w:rPr>
          <w:rFonts w:ascii="Effra" w:hAnsi="Effra" w:cs="Effra"/>
          <w:sz w:val="24"/>
          <w:szCs w:val="24"/>
        </w:rPr>
        <w:t>firefighting</w:t>
      </w:r>
      <w:r w:rsidRPr="002B7E06">
        <w:rPr>
          <w:rFonts w:ascii="Effra" w:hAnsi="Effra" w:cs="Effra"/>
          <w:sz w:val="24"/>
          <w:szCs w:val="24"/>
        </w:rPr>
        <w:t xml:space="preserve"> systems, maintenance of fire alarm systems.</w:t>
      </w:r>
    </w:p>
    <w:p w14:paraId="5AE6D989"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Any Fire Hazards including acts or omissions, if not an emergency, should be reported to the Safety Officer (or Deputy).  Fire emergency instructions should be followed if the risk of fire is imminent.</w:t>
      </w:r>
    </w:p>
    <w:p w14:paraId="65343C27" w14:textId="77777777" w:rsidR="00457B52" w:rsidRPr="002B7E06" w:rsidRDefault="00457B52" w:rsidP="00465CE4">
      <w:pPr>
        <w:pStyle w:val="BodyTextIndent3"/>
        <w:numPr>
          <w:ilvl w:val="0"/>
          <w:numId w:val="18"/>
        </w:numPr>
        <w:spacing w:after="0"/>
        <w:rPr>
          <w:rFonts w:ascii="Effra" w:hAnsi="Effra" w:cs="Effra"/>
          <w:sz w:val="24"/>
          <w:szCs w:val="24"/>
        </w:rPr>
      </w:pPr>
      <w:r w:rsidRPr="002B7E06">
        <w:rPr>
          <w:rFonts w:ascii="Effra" w:hAnsi="Effra" w:cs="Effra"/>
          <w:sz w:val="24"/>
          <w:szCs w:val="24"/>
        </w:rPr>
        <w:t>Smoking is only permitted in designated areas.</w:t>
      </w:r>
    </w:p>
    <w:p w14:paraId="1FF486C7" w14:textId="77777777" w:rsidR="00457B52" w:rsidRPr="002B7E06" w:rsidRDefault="00457B52" w:rsidP="00457B52">
      <w:pPr>
        <w:pStyle w:val="BodyTextIndent3"/>
        <w:ind w:left="720"/>
        <w:rPr>
          <w:rFonts w:ascii="Effra" w:hAnsi="Effra" w:cs="Effra"/>
          <w:sz w:val="24"/>
          <w:szCs w:val="24"/>
        </w:rPr>
      </w:pPr>
    </w:p>
    <w:p w14:paraId="617F5BA6" w14:textId="79246D22" w:rsidR="00457B52" w:rsidRDefault="00457B52" w:rsidP="00457B52">
      <w:pPr>
        <w:pStyle w:val="BodyTextIndent3"/>
        <w:rPr>
          <w:rFonts w:ascii="Effra" w:hAnsi="Effra" w:cs="Effra"/>
          <w:sz w:val="24"/>
          <w:szCs w:val="24"/>
        </w:rPr>
      </w:pPr>
      <w:r w:rsidRPr="002B7E06">
        <w:rPr>
          <w:rFonts w:ascii="Effra" w:hAnsi="Effra" w:cs="Effra"/>
          <w:sz w:val="24"/>
          <w:szCs w:val="24"/>
        </w:rPr>
        <w:t>The Fire Wardens are trained members of staff.</w:t>
      </w:r>
    </w:p>
    <w:p w14:paraId="75A88069" w14:textId="77777777" w:rsidR="00D43B89" w:rsidRDefault="00D43B89" w:rsidP="00457B52">
      <w:pPr>
        <w:pStyle w:val="BodyTextIndent3"/>
      </w:pPr>
    </w:p>
    <w:p w14:paraId="6DEBE95D" w14:textId="77777777" w:rsidR="00457B52" w:rsidRDefault="00457B52" w:rsidP="00457B52">
      <w:pPr>
        <w:pStyle w:val="BodyTextIndent3"/>
        <w:ind w:left="2160" w:firstLine="720"/>
      </w:pPr>
    </w:p>
    <w:p w14:paraId="0E648182" w14:textId="77777777" w:rsidR="00457B52" w:rsidRPr="002B7E06" w:rsidRDefault="00457B52" w:rsidP="00465CE4">
      <w:pPr>
        <w:pStyle w:val="BodyTextIndent3"/>
        <w:numPr>
          <w:ilvl w:val="2"/>
          <w:numId w:val="20"/>
        </w:numPr>
        <w:spacing w:after="0"/>
        <w:rPr>
          <w:rFonts w:ascii="Effra" w:hAnsi="Effra" w:cs="Effra"/>
          <w:b/>
          <w:sz w:val="24"/>
          <w:szCs w:val="24"/>
        </w:rPr>
      </w:pPr>
      <w:r w:rsidRPr="002B7E06">
        <w:rPr>
          <w:rFonts w:ascii="Effra" w:hAnsi="Effra" w:cs="Effra"/>
          <w:b/>
          <w:sz w:val="24"/>
          <w:szCs w:val="24"/>
        </w:rPr>
        <w:t>BOMB THREATS</w:t>
      </w:r>
    </w:p>
    <w:p w14:paraId="40C92148" w14:textId="77777777" w:rsidR="00457B52" w:rsidRPr="002B7E06" w:rsidRDefault="00457B52" w:rsidP="00457B52">
      <w:pPr>
        <w:pStyle w:val="BodyTextIndent3"/>
        <w:ind w:left="720"/>
        <w:rPr>
          <w:rFonts w:ascii="Effra" w:hAnsi="Effra" w:cs="Effra"/>
          <w:b/>
          <w:sz w:val="24"/>
          <w:szCs w:val="24"/>
        </w:rPr>
      </w:pPr>
    </w:p>
    <w:p w14:paraId="7F0EA4D0" w14:textId="77777777" w:rsidR="00457B52" w:rsidRPr="002B7E06" w:rsidRDefault="00457B52" w:rsidP="00465CE4">
      <w:pPr>
        <w:pStyle w:val="BodyTextIndent3"/>
        <w:numPr>
          <w:ilvl w:val="0"/>
          <w:numId w:val="21"/>
        </w:numPr>
        <w:spacing w:after="0"/>
        <w:rPr>
          <w:rFonts w:ascii="Effra" w:hAnsi="Effra" w:cs="Effra"/>
          <w:sz w:val="24"/>
          <w:szCs w:val="24"/>
        </w:rPr>
      </w:pPr>
      <w:r w:rsidRPr="002B7E06">
        <w:rPr>
          <w:rFonts w:ascii="Effra" w:hAnsi="Effra" w:cs="Effra"/>
          <w:sz w:val="24"/>
          <w:szCs w:val="24"/>
        </w:rPr>
        <w:t>Special training will be given to all reception staff and other nominated staff on procedures for dealing with a bomb threat received by telephone or other means, or receiving a suspect package or parcel.</w:t>
      </w:r>
    </w:p>
    <w:p w14:paraId="6FD5C1B6" w14:textId="77777777" w:rsidR="00457B52" w:rsidRPr="002B7E06" w:rsidRDefault="00457B52" w:rsidP="00465CE4">
      <w:pPr>
        <w:pStyle w:val="BodyTextIndent3"/>
        <w:numPr>
          <w:ilvl w:val="0"/>
          <w:numId w:val="21"/>
        </w:numPr>
        <w:spacing w:after="0"/>
        <w:rPr>
          <w:rFonts w:ascii="Effra" w:hAnsi="Effra" w:cs="Effra"/>
          <w:sz w:val="24"/>
          <w:szCs w:val="24"/>
        </w:rPr>
      </w:pPr>
      <w:r w:rsidRPr="002B7E06">
        <w:rPr>
          <w:rFonts w:ascii="Effra" w:hAnsi="Effra" w:cs="Effra"/>
          <w:sz w:val="24"/>
          <w:szCs w:val="24"/>
        </w:rPr>
        <w:t>A telephone sheet for bomb threat calls can be found in section 4 of this Manual.</w:t>
      </w:r>
    </w:p>
    <w:p w14:paraId="520A23E0" w14:textId="175DB152" w:rsidR="00DB5D7E" w:rsidRDefault="00DB5D7E" w:rsidP="009D0D8B">
      <w:pPr>
        <w:pStyle w:val="BodyTextIndent3"/>
        <w:ind w:left="0"/>
        <w:rPr>
          <w:rFonts w:ascii="Effra" w:hAnsi="Effra" w:cs="Effra"/>
          <w:sz w:val="24"/>
          <w:szCs w:val="24"/>
        </w:rPr>
      </w:pPr>
    </w:p>
    <w:p w14:paraId="006841CD" w14:textId="77777777" w:rsidR="00DB5D7E" w:rsidRPr="002B7E06" w:rsidRDefault="00DB5D7E" w:rsidP="00457B52">
      <w:pPr>
        <w:pStyle w:val="BodyTextIndent3"/>
        <w:ind w:left="720"/>
        <w:rPr>
          <w:rFonts w:ascii="Effra" w:hAnsi="Effra" w:cs="Effra"/>
          <w:sz w:val="24"/>
          <w:szCs w:val="24"/>
        </w:rPr>
      </w:pPr>
    </w:p>
    <w:p w14:paraId="0DA172DF" w14:textId="77777777" w:rsidR="00457B52" w:rsidRPr="002B7E06" w:rsidRDefault="00457B52" w:rsidP="00465CE4">
      <w:pPr>
        <w:pStyle w:val="BodyTextIndent3"/>
        <w:numPr>
          <w:ilvl w:val="1"/>
          <w:numId w:val="21"/>
        </w:numPr>
        <w:spacing w:after="0"/>
        <w:rPr>
          <w:rFonts w:ascii="Effra" w:hAnsi="Effra" w:cs="Effra"/>
          <w:b/>
          <w:sz w:val="24"/>
          <w:szCs w:val="24"/>
        </w:rPr>
      </w:pPr>
      <w:r w:rsidRPr="002B7E06">
        <w:rPr>
          <w:rFonts w:ascii="Effra" w:hAnsi="Effra" w:cs="Effra"/>
          <w:b/>
          <w:sz w:val="24"/>
          <w:szCs w:val="24"/>
        </w:rPr>
        <w:t>FIRST AID</w:t>
      </w:r>
    </w:p>
    <w:p w14:paraId="05C0898A" w14:textId="77777777" w:rsidR="00457B52" w:rsidRPr="002B7E06" w:rsidRDefault="00457B52" w:rsidP="00457B52">
      <w:pPr>
        <w:pStyle w:val="BodyTextIndent3"/>
        <w:ind w:left="720"/>
        <w:rPr>
          <w:rFonts w:ascii="Effra" w:hAnsi="Effra" w:cs="Effra"/>
          <w:b/>
          <w:sz w:val="24"/>
          <w:szCs w:val="24"/>
        </w:rPr>
      </w:pPr>
    </w:p>
    <w:p w14:paraId="46693345" w14:textId="77777777" w:rsidR="00457B52" w:rsidRPr="002B7E06" w:rsidRDefault="00457B52" w:rsidP="00465CE4">
      <w:pPr>
        <w:pStyle w:val="BodyTextIndent3"/>
        <w:numPr>
          <w:ilvl w:val="0"/>
          <w:numId w:val="22"/>
        </w:numPr>
        <w:spacing w:after="0"/>
        <w:rPr>
          <w:rFonts w:ascii="Effra" w:hAnsi="Effra" w:cs="Effra"/>
          <w:sz w:val="24"/>
          <w:szCs w:val="24"/>
        </w:rPr>
      </w:pPr>
      <w:r w:rsidRPr="002B7E06">
        <w:rPr>
          <w:rFonts w:ascii="Effra" w:hAnsi="Effra" w:cs="Effra"/>
          <w:sz w:val="24"/>
          <w:szCs w:val="24"/>
        </w:rPr>
        <w:lastRenderedPageBreak/>
        <w:t>Suitable arrangements are in place to deliver basic medical attention to injured persons, to comfort and sustain them until the arrival of other emergency services.</w:t>
      </w:r>
    </w:p>
    <w:p w14:paraId="4CE0CA7D" w14:textId="77777777" w:rsidR="00457B52" w:rsidRDefault="00457B52" w:rsidP="00457B52">
      <w:pPr>
        <w:pStyle w:val="BodyTextIndent3"/>
        <w:ind w:left="720"/>
      </w:pPr>
    </w:p>
    <w:p w14:paraId="66C4F0E1" w14:textId="77777777" w:rsidR="00457B52" w:rsidRDefault="00457B52" w:rsidP="00457B52">
      <w:pPr>
        <w:pStyle w:val="BodyTextIndent3"/>
        <w:ind w:left="720"/>
      </w:pPr>
    </w:p>
    <w:p w14:paraId="2C59CEEB" w14:textId="77777777" w:rsidR="00457B52" w:rsidRPr="002B7E06" w:rsidRDefault="00457B52" w:rsidP="00465CE4">
      <w:pPr>
        <w:pStyle w:val="BodyTextIndent3"/>
        <w:numPr>
          <w:ilvl w:val="0"/>
          <w:numId w:val="22"/>
        </w:numPr>
        <w:spacing w:after="0"/>
        <w:rPr>
          <w:rFonts w:ascii="Effra" w:hAnsi="Effra" w:cs="Effra"/>
          <w:sz w:val="24"/>
          <w:szCs w:val="24"/>
        </w:rPr>
      </w:pPr>
      <w:r w:rsidRPr="002B7E06">
        <w:rPr>
          <w:rFonts w:ascii="Effra" w:hAnsi="Effra" w:cs="Effra"/>
          <w:sz w:val="24"/>
          <w:szCs w:val="24"/>
        </w:rPr>
        <w:t>First Aid Boxes are located: -</w:t>
      </w:r>
    </w:p>
    <w:p w14:paraId="0C63C56C" w14:textId="2013DD6D" w:rsidR="00457B52" w:rsidRPr="002B7E06" w:rsidRDefault="00457B52" w:rsidP="00465CE4">
      <w:pPr>
        <w:pStyle w:val="BodyTextIndent3"/>
        <w:numPr>
          <w:ilvl w:val="0"/>
          <w:numId w:val="70"/>
        </w:numPr>
        <w:tabs>
          <w:tab w:val="clear" w:pos="360"/>
          <w:tab w:val="num" w:pos="3240"/>
        </w:tabs>
        <w:spacing w:after="0"/>
        <w:ind w:left="3240"/>
        <w:rPr>
          <w:rFonts w:ascii="Effra" w:hAnsi="Effra" w:cs="Effra"/>
          <w:sz w:val="24"/>
          <w:szCs w:val="24"/>
        </w:rPr>
      </w:pPr>
      <w:r w:rsidRPr="002B7E06">
        <w:rPr>
          <w:rFonts w:ascii="Effra" w:hAnsi="Effra" w:cs="Effra"/>
          <w:sz w:val="24"/>
          <w:szCs w:val="24"/>
        </w:rPr>
        <w:t xml:space="preserve">In kitchens at The </w:t>
      </w:r>
      <w:bookmarkStart w:id="0" w:name="_Hlk75445651"/>
      <w:r w:rsidR="003E55A6" w:rsidRPr="003E55A6">
        <w:rPr>
          <w:rFonts w:ascii="Effra" w:hAnsi="Effra" w:cs="Effra"/>
          <w:sz w:val="24"/>
          <w:szCs w:val="24"/>
          <w:lang w:val="en-GB"/>
        </w:rPr>
        <w:t>Reading Football Club</w:t>
      </w:r>
      <w:r w:rsidR="003E55A6">
        <w:rPr>
          <w:rFonts w:ascii="Effra" w:hAnsi="Effra" w:cs="Effra"/>
          <w:lang w:val="en-GB"/>
        </w:rPr>
        <w:t xml:space="preserve"> </w:t>
      </w:r>
      <w:bookmarkEnd w:id="0"/>
      <w:r w:rsidRPr="002B7E06">
        <w:rPr>
          <w:rFonts w:ascii="Effra" w:hAnsi="Effra" w:cs="Effra"/>
          <w:sz w:val="24"/>
          <w:szCs w:val="24"/>
        </w:rPr>
        <w:t>Stadium</w:t>
      </w:r>
    </w:p>
    <w:p w14:paraId="6A996E9D" w14:textId="452561A5" w:rsidR="00457B52" w:rsidRPr="002B7E06" w:rsidRDefault="00457B52" w:rsidP="00465CE4">
      <w:pPr>
        <w:pStyle w:val="BodyTextIndent3"/>
        <w:numPr>
          <w:ilvl w:val="0"/>
          <w:numId w:val="70"/>
        </w:numPr>
        <w:tabs>
          <w:tab w:val="clear" w:pos="360"/>
          <w:tab w:val="num" w:pos="3240"/>
        </w:tabs>
        <w:spacing w:after="0"/>
        <w:ind w:left="3240"/>
        <w:rPr>
          <w:rFonts w:ascii="Effra" w:hAnsi="Effra" w:cs="Effra"/>
          <w:sz w:val="24"/>
          <w:szCs w:val="24"/>
        </w:rPr>
      </w:pPr>
      <w:r w:rsidRPr="002B7E06">
        <w:rPr>
          <w:rFonts w:ascii="Effra" w:hAnsi="Effra" w:cs="Effra"/>
          <w:sz w:val="24"/>
          <w:szCs w:val="24"/>
        </w:rPr>
        <w:t xml:space="preserve">In the bar at The </w:t>
      </w:r>
      <w:r w:rsidR="003E55A6" w:rsidRPr="003E55A6">
        <w:rPr>
          <w:rFonts w:ascii="Effra" w:hAnsi="Effra" w:cs="Effra"/>
          <w:sz w:val="24"/>
          <w:szCs w:val="24"/>
          <w:lang w:val="en-GB"/>
        </w:rPr>
        <w:t>Reading Football Club</w:t>
      </w:r>
      <w:r w:rsidR="003E55A6">
        <w:rPr>
          <w:rFonts w:ascii="Effra" w:hAnsi="Effra" w:cs="Effra"/>
          <w:lang w:val="en-GB"/>
        </w:rPr>
        <w:t xml:space="preserve"> </w:t>
      </w:r>
      <w:r w:rsidRPr="002B7E06">
        <w:rPr>
          <w:rFonts w:ascii="Effra" w:hAnsi="Effra" w:cs="Effra"/>
          <w:sz w:val="24"/>
          <w:szCs w:val="24"/>
        </w:rPr>
        <w:t>Stadium</w:t>
      </w:r>
    </w:p>
    <w:p w14:paraId="1B356796" w14:textId="775743BD" w:rsidR="00457B52" w:rsidRPr="002B7E06" w:rsidRDefault="00457B52" w:rsidP="00465CE4">
      <w:pPr>
        <w:pStyle w:val="BodyTextIndent3"/>
        <w:numPr>
          <w:ilvl w:val="0"/>
          <w:numId w:val="70"/>
        </w:numPr>
        <w:tabs>
          <w:tab w:val="clear" w:pos="360"/>
          <w:tab w:val="num" w:pos="3240"/>
        </w:tabs>
        <w:spacing w:after="0"/>
        <w:ind w:left="3240"/>
        <w:rPr>
          <w:rFonts w:ascii="Effra" w:hAnsi="Effra" w:cs="Effra"/>
          <w:sz w:val="24"/>
          <w:szCs w:val="24"/>
        </w:rPr>
      </w:pPr>
      <w:r w:rsidRPr="002B7E06">
        <w:rPr>
          <w:rFonts w:ascii="Effra" w:hAnsi="Effra" w:cs="Effra"/>
          <w:sz w:val="24"/>
          <w:szCs w:val="24"/>
        </w:rPr>
        <w:t xml:space="preserve">In Office at The </w:t>
      </w:r>
      <w:r w:rsidR="003E55A6" w:rsidRPr="003E55A6">
        <w:rPr>
          <w:rFonts w:ascii="Effra" w:hAnsi="Effra" w:cs="Effra"/>
          <w:sz w:val="24"/>
          <w:szCs w:val="24"/>
          <w:lang w:val="en-GB"/>
        </w:rPr>
        <w:t>Reading Football Club</w:t>
      </w:r>
      <w:r w:rsidR="003E55A6">
        <w:rPr>
          <w:rFonts w:ascii="Effra" w:hAnsi="Effra" w:cs="Effra"/>
          <w:lang w:val="en-GB"/>
        </w:rPr>
        <w:t xml:space="preserve"> </w:t>
      </w:r>
      <w:r w:rsidRPr="002B7E06">
        <w:rPr>
          <w:rFonts w:ascii="Effra" w:hAnsi="Effra" w:cs="Effra"/>
          <w:sz w:val="24"/>
          <w:szCs w:val="24"/>
        </w:rPr>
        <w:t>Stadium</w:t>
      </w:r>
    </w:p>
    <w:p w14:paraId="6AD3A434" w14:textId="77777777" w:rsidR="00457B52" w:rsidRPr="002B7E06" w:rsidRDefault="00457B52" w:rsidP="00465CE4">
      <w:pPr>
        <w:pStyle w:val="BodyTextIndent3"/>
        <w:numPr>
          <w:ilvl w:val="0"/>
          <w:numId w:val="70"/>
        </w:numPr>
        <w:tabs>
          <w:tab w:val="clear" w:pos="360"/>
          <w:tab w:val="num" w:pos="3240"/>
        </w:tabs>
        <w:spacing w:after="0"/>
        <w:ind w:left="3240"/>
        <w:rPr>
          <w:rFonts w:ascii="Effra" w:hAnsi="Effra" w:cs="Effra"/>
          <w:sz w:val="24"/>
          <w:szCs w:val="24"/>
        </w:rPr>
      </w:pPr>
      <w:r w:rsidRPr="002B7E06">
        <w:rPr>
          <w:rFonts w:ascii="Effra" w:hAnsi="Effra" w:cs="Effra"/>
          <w:sz w:val="24"/>
          <w:szCs w:val="24"/>
        </w:rPr>
        <w:t>In Office at the Club Shop</w:t>
      </w:r>
    </w:p>
    <w:p w14:paraId="544F605E" w14:textId="7FB413BF" w:rsidR="00457B52" w:rsidRPr="002B7E06" w:rsidRDefault="00457B52" w:rsidP="00465CE4">
      <w:pPr>
        <w:pStyle w:val="BodyTextIndent3"/>
        <w:numPr>
          <w:ilvl w:val="0"/>
          <w:numId w:val="70"/>
        </w:numPr>
        <w:tabs>
          <w:tab w:val="clear" w:pos="360"/>
          <w:tab w:val="num" w:pos="3240"/>
        </w:tabs>
        <w:spacing w:after="0"/>
        <w:ind w:left="3240"/>
        <w:rPr>
          <w:rFonts w:ascii="Effra" w:hAnsi="Effra" w:cs="Effra"/>
          <w:sz w:val="24"/>
          <w:szCs w:val="24"/>
        </w:rPr>
      </w:pPr>
      <w:r w:rsidRPr="002B7E06">
        <w:rPr>
          <w:rFonts w:ascii="Effra" w:hAnsi="Effra" w:cs="Effra"/>
          <w:sz w:val="24"/>
          <w:szCs w:val="24"/>
        </w:rPr>
        <w:t xml:space="preserve">In Physio’s Room at The </w:t>
      </w:r>
      <w:r w:rsidR="003E55A6" w:rsidRPr="003E55A6">
        <w:rPr>
          <w:rFonts w:ascii="Effra" w:hAnsi="Effra" w:cs="Effra"/>
          <w:sz w:val="24"/>
          <w:szCs w:val="24"/>
          <w:lang w:val="en-GB"/>
        </w:rPr>
        <w:t>Reading Football Club</w:t>
      </w:r>
      <w:r w:rsidR="003E55A6">
        <w:rPr>
          <w:rFonts w:ascii="Effra" w:hAnsi="Effra" w:cs="Effra"/>
          <w:lang w:val="en-GB"/>
        </w:rPr>
        <w:t xml:space="preserve"> </w:t>
      </w:r>
      <w:r w:rsidRPr="002B7E06">
        <w:rPr>
          <w:rFonts w:ascii="Effra" w:hAnsi="Effra" w:cs="Effra"/>
          <w:sz w:val="24"/>
          <w:szCs w:val="24"/>
        </w:rPr>
        <w:t>Stadium</w:t>
      </w:r>
    </w:p>
    <w:p w14:paraId="0430CB32" w14:textId="77777777" w:rsidR="00457B52" w:rsidRPr="002B7E06" w:rsidRDefault="00457B52" w:rsidP="00457B52">
      <w:pPr>
        <w:pStyle w:val="BodyTextIndent3"/>
        <w:ind w:left="3240"/>
        <w:rPr>
          <w:rFonts w:ascii="Effra" w:hAnsi="Effra" w:cs="Effra"/>
          <w:sz w:val="24"/>
          <w:szCs w:val="24"/>
        </w:rPr>
      </w:pPr>
    </w:p>
    <w:p w14:paraId="36DE2A84" w14:textId="7C77B4E3" w:rsidR="00457B52" w:rsidRPr="002B7E06" w:rsidRDefault="00457B52" w:rsidP="002B7E06">
      <w:pPr>
        <w:pStyle w:val="BodyTextIndent3"/>
        <w:numPr>
          <w:ilvl w:val="0"/>
          <w:numId w:val="22"/>
        </w:numPr>
        <w:spacing w:after="0"/>
        <w:rPr>
          <w:rFonts w:ascii="Effra" w:hAnsi="Effra" w:cs="Effra"/>
          <w:sz w:val="24"/>
          <w:szCs w:val="24"/>
        </w:rPr>
      </w:pPr>
      <w:r w:rsidRPr="002B7E06">
        <w:rPr>
          <w:rFonts w:ascii="Effra" w:hAnsi="Effra" w:cs="Effra"/>
          <w:sz w:val="24"/>
          <w:szCs w:val="24"/>
        </w:rPr>
        <w:t>First Aiders are members of staff throughout the Club</w:t>
      </w:r>
    </w:p>
    <w:p w14:paraId="0411E692" w14:textId="77777777" w:rsidR="00457B52" w:rsidRPr="002B7E06" w:rsidRDefault="00457B52" w:rsidP="00465CE4">
      <w:pPr>
        <w:pStyle w:val="BodyTextIndent3"/>
        <w:numPr>
          <w:ilvl w:val="0"/>
          <w:numId w:val="22"/>
        </w:numPr>
        <w:spacing w:after="0"/>
        <w:rPr>
          <w:rFonts w:ascii="Effra" w:hAnsi="Effra" w:cs="Effra"/>
          <w:sz w:val="24"/>
          <w:szCs w:val="24"/>
        </w:rPr>
      </w:pPr>
      <w:r w:rsidRPr="002B7E06">
        <w:rPr>
          <w:rFonts w:ascii="Effra" w:hAnsi="Effra" w:cs="Effra"/>
          <w:sz w:val="24"/>
          <w:szCs w:val="24"/>
        </w:rPr>
        <w:t>Coaching Staff and the Physiotherapists who carry their own First Aid Kits shall ensure that they are properly maintained and stocked.</w:t>
      </w:r>
    </w:p>
    <w:p w14:paraId="3DC70FA2" w14:textId="77777777" w:rsidR="00457B52" w:rsidRPr="002B7E06" w:rsidRDefault="00457B52" w:rsidP="00465CE4">
      <w:pPr>
        <w:pStyle w:val="BodyTextIndent3"/>
        <w:numPr>
          <w:ilvl w:val="0"/>
          <w:numId w:val="22"/>
        </w:numPr>
        <w:spacing w:after="0"/>
        <w:rPr>
          <w:rFonts w:ascii="Effra" w:hAnsi="Effra" w:cs="Effra"/>
          <w:sz w:val="24"/>
          <w:szCs w:val="24"/>
        </w:rPr>
      </w:pPr>
      <w:r w:rsidRPr="002B7E06">
        <w:rPr>
          <w:rFonts w:ascii="Effra" w:hAnsi="Effra" w:cs="Effra"/>
          <w:sz w:val="24"/>
          <w:szCs w:val="24"/>
        </w:rPr>
        <w:t>The Physiotherapists’ Rooms must remain locked when not in use and any drugs cabinets must also be kept locked when not in use.</w:t>
      </w:r>
    </w:p>
    <w:p w14:paraId="18AF9438" w14:textId="77777777" w:rsidR="00457B52" w:rsidRDefault="00457B52" w:rsidP="00465CE4">
      <w:pPr>
        <w:pStyle w:val="BodyTextIndent3"/>
        <w:numPr>
          <w:ilvl w:val="0"/>
          <w:numId w:val="22"/>
        </w:numPr>
        <w:spacing w:after="0"/>
        <w:rPr>
          <w:rFonts w:ascii="Effra" w:hAnsi="Effra" w:cs="Effra"/>
          <w:sz w:val="24"/>
          <w:szCs w:val="24"/>
        </w:rPr>
      </w:pPr>
      <w:r w:rsidRPr="002B7E06">
        <w:rPr>
          <w:rFonts w:ascii="Effra" w:hAnsi="Effra" w:cs="Effra"/>
          <w:sz w:val="24"/>
          <w:szCs w:val="24"/>
        </w:rPr>
        <w:t>Signs will direct employees as to the location of first aid boxes and the names of first aiders.</w:t>
      </w:r>
    </w:p>
    <w:p w14:paraId="2350745D" w14:textId="77777777" w:rsidR="009D0D8B" w:rsidRPr="002B7E06" w:rsidRDefault="009D0D8B" w:rsidP="009D0D8B">
      <w:pPr>
        <w:pStyle w:val="BodyTextIndent3"/>
        <w:spacing w:after="0"/>
        <w:rPr>
          <w:rFonts w:ascii="Effra" w:hAnsi="Effra" w:cs="Effra"/>
          <w:sz w:val="24"/>
          <w:szCs w:val="24"/>
        </w:rPr>
      </w:pPr>
    </w:p>
    <w:p w14:paraId="22D5DE12" w14:textId="77777777" w:rsidR="00457B52" w:rsidRDefault="00457B52" w:rsidP="00457B52">
      <w:pPr>
        <w:pStyle w:val="BodyTextIndent3"/>
        <w:ind w:left="720"/>
      </w:pPr>
    </w:p>
    <w:p w14:paraId="01B51516" w14:textId="77777777" w:rsidR="00457B52" w:rsidRPr="002B7E06" w:rsidRDefault="00457B52" w:rsidP="00465CE4">
      <w:pPr>
        <w:pStyle w:val="BodyTextIndent3"/>
        <w:numPr>
          <w:ilvl w:val="1"/>
          <w:numId w:val="21"/>
        </w:numPr>
        <w:spacing w:after="0"/>
        <w:ind w:right="-154"/>
        <w:rPr>
          <w:rFonts w:ascii="Effra" w:hAnsi="Effra" w:cs="Effra"/>
          <w:b/>
          <w:sz w:val="24"/>
          <w:szCs w:val="24"/>
        </w:rPr>
      </w:pPr>
      <w:r w:rsidRPr="002B7E06">
        <w:rPr>
          <w:rFonts w:ascii="Effra" w:hAnsi="Effra" w:cs="Effra"/>
          <w:b/>
          <w:sz w:val="24"/>
          <w:szCs w:val="24"/>
        </w:rPr>
        <w:t>ACCIDENT REPORTING, RECORDING AND INVESTIGATION</w:t>
      </w:r>
    </w:p>
    <w:p w14:paraId="1AF6977B" w14:textId="77777777" w:rsidR="00457B52" w:rsidRPr="002B7E06" w:rsidRDefault="00457B52" w:rsidP="00457B52">
      <w:pPr>
        <w:pStyle w:val="BodyTextIndent3"/>
        <w:ind w:left="720" w:right="-154"/>
        <w:rPr>
          <w:rFonts w:ascii="Effra" w:hAnsi="Effra" w:cs="Effra"/>
          <w:b/>
          <w:sz w:val="24"/>
          <w:szCs w:val="24"/>
        </w:rPr>
      </w:pPr>
    </w:p>
    <w:p w14:paraId="011DFCCB" w14:textId="77777777" w:rsidR="00457B52" w:rsidRDefault="00457B52" w:rsidP="00465CE4">
      <w:pPr>
        <w:pStyle w:val="BodyTextIndent3"/>
        <w:numPr>
          <w:ilvl w:val="0"/>
          <w:numId w:val="23"/>
        </w:numPr>
        <w:spacing w:after="0"/>
        <w:ind w:right="-154"/>
        <w:rPr>
          <w:rFonts w:ascii="Effra" w:hAnsi="Effra" w:cs="Effra"/>
          <w:sz w:val="24"/>
          <w:szCs w:val="24"/>
        </w:rPr>
      </w:pPr>
      <w:r w:rsidRPr="002B7E06">
        <w:rPr>
          <w:rFonts w:ascii="Effra" w:hAnsi="Effra" w:cs="Effra"/>
          <w:sz w:val="24"/>
          <w:szCs w:val="24"/>
        </w:rPr>
        <w:t xml:space="preserve">All accidents and incidents </w:t>
      </w:r>
      <w:r w:rsidRPr="002B7E06">
        <w:rPr>
          <w:rFonts w:ascii="Effra" w:hAnsi="Effra" w:cs="Effra"/>
          <w:b/>
          <w:sz w:val="24"/>
          <w:szCs w:val="24"/>
        </w:rPr>
        <w:t>(</w:t>
      </w:r>
      <w:r w:rsidRPr="002B7E06">
        <w:rPr>
          <w:rFonts w:ascii="Effra" w:hAnsi="Effra" w:cs="Effra"/>
          <w:b/>
          <w:i/>
          <w:sz w:val="24"/>
          <w:szCs w:val="24"/>
        </w:rPr>
        <w:t xml:space="preserve">not </w:t>
      </w:r>
      <w:proofErr w:type="gramStart"/>
      <w:r w:rsidRPr="002B7E06">
        <w:rPr>
          <w:rFonts w:ascii="Effra" w:hAnsi="Effra" w:cs="Effra"/>
          <w:b/>
          <w:i/>
          <w:sz w:val="24"/>
          <w:szCs w:val="24"/>
        </w:rPr>
        <w:t>sports</w:t>
      </w:r>
      <w:proofErr w:type="gramEnd"/>
      <w:r w:rsidRPr="002B7E06">
        <w:rPr>
          <w:rFonts w:ascii="Effra" w:hAnsi="Effra" w:cs="Effra"/>
          <w:b/>
          <w:i/>
          <w:sz w:val="24"/>
          <w:szCs w:val="24"/>
        </w:rPr>
        <w:t xml:space="preserve"> injuries – these should be dealt with separately by reporting to the physiotherapists)</w:t>
      </w:r>
      <w:r w:rsidRPr="002B7E06">
        <w:rPr>
          <w:rFonts w:ascii="Effra" w:hAnsi="Effra" w:cs="Effra"/>
          <w:sz w:val="24"/>
          <w:szCs w:val="24"/>
        </w:rPr>
        <w:t xml:space="preserve"> must be reported immediately to a First Aider </w:t>
      </w:r>
      <w:proofErr w:type="gramStart"/>
      <w:r w:rsidRPr="002B7E06">
        <w:rPr>
          <w:rFonts w:ascii="Effra" w:hAnsi="Effra" w:cs="Effra"/>
          <w:sz w:val="24"/>
          <w:szCs w:val="24"/>
        </w:rPr>
        <w:t>-  an</w:t>
      </w:r>
      <w:proofErr w:type="gramEnd"/>
      <w:r w:rsidRPr="002B7E06">
        <w:rPr>
          <w:rFonts w:ascii="Effra" w:hAnsi="Effra" w:cs="Effra"/>
          <w:sz w:val="24"/>
          <w:szCs w:val="24"/>
        </w:rPr>
        <w:t xml:space="preserve"> Incident Report Form (kept in folder next to first aid boxes) should be completed, and the details entered by the attending First Aider in the Accident Book.</w:t>
      </w:r>
    </w:p>
    <w:p w14:paraId="14941DB4" w14:textId="77777777" w:rsidR="009D0D8B" w:rsidRPr="002B7E06" w:rsidRDefault="009D0D8B" w:rsidP="009D0D8B">
      <w:pPr>
        <w:pStyle w:val="BodyTextIndent3"/>
        <w:spacing w:after="0"/>
        <w:ind w:left="1440" w:right="-154"/>
        <w:rPr>
          <w:rFonts w:ascii="Effra" w:hAnsi="Effra" w:cs="Effra"/>
          <w:sz w:val="24"/>
          <w:szCs w:val="24"/>
        </w:rPr>
      </w:pPr>
    </w:p>
    <w:p w14:paraId="76779737" w14:textId="77777777" w:rsidR="00457B52" w:rsidRPr="002B7E06" w:rsidRDefault="00457B52" w:rsidP="00457B52">
      <w:pPr>
        <w:pStyle w:val="BodyTextIndent3"/>
        <w:ind w:right="-154"/>
        <w:rPr>
          <w:rFonts w:ascii="Effra" w:hAnsi="Effra" w:cs="Effra"/>
          <w:i/>
          <w:sz w:val="24"/>
          <w:szCs w:val="24"/>
        </w:rPr>
      </w:pPr>
      <w:r w:rsidRPr="002B7E06">
        <w:rPr>
          <w:rFonts w:ascii="Effra" w:hAnsi="Effra" w:cs="Effra"/>
          <w:i/>
          <w:sz w:val="24"/>
          <w:szCs w:val="24"/>
        </w:rPr>
        <w:t>NB – Accident Books will be retained for at least 3 years after the date of the last entry.</w:t>
      </w:r>
    </w:p>
    <w:p w14:paraId="64F0FDE8" w14:textId="77777777" w:rsidR="00457B52" w:rsidRPr="002B7E06" w:rsidRDefault="00457B52" w:rsidP="00465CE4">
      <w:pPr>
        <w:pStyle w:val="BodyTextIndent3"/>
        <w:numPr>
          <w:ilvl w:val="0"/>
          <w:numId w:val="23"/>
        </w:numPr>
        <w:spacing w:after="0"/>
        <w:ind w:right="-154"/>
        <w:rPr>
          <w:rFonts w:ascii="Effra" w:hAnsi="Effra" w:cs="Effra"/>
          <w:sz w:val="24"/>
          <w:szCs w:val="24"/>
        </w:rPr>
      </w:pPr>
      <w:r w:rsidRPr="002B7E06">
        <w:rPr>
          <w:rFonts w:ascii="Effra" w:hAnsi="Effra" w:cs="Effra"/>
          <w:sz w:val="24"/>
          <w:szCs w:val="24"/>
        </w:rPr>
        <w:t>The event must be reported to a First Aider as soon as possible, preferably by the injured person.</w:t>
      </w:r>
    </w:p>
    <w:p w14:paraId="0C49AC70" w14:textId="77777777" w:rsidR="00457B52" w:rsidRPr="002B7E06" w:rsidRDefault="00457B52" w:rsidP="00465CE4">
      <w:pPr>
        <w:pStyle w:val="BodyTextIndent3"/>
        <w:numPr>
          <w:ilvl w:val="0"/>
          <w:numId w:val="23"/>
        </w:numPr>
        <w:spacing w:after="0"/>
        <w:ind w:right="-154"/>
        <w:rPr>
          <w:rFonts w:ascii="Effra" w:hAnsi="Effra" w:cs="Effra"/>
          <w:sz w:val="24"/>
          <w:szCs w:val="24"/>
        </w:rPr>
      </w:pPr>
      <w:r w:rsidRPr="002B7E06">
        <w:rPr>
          <w:rFonts w:ascii="Effra" w:hAnsi="Effra" w:cs="Effra"/>
          <w:sz w:val="24"/>
          <w:szCs w:val="24"/>
        </w:rPr>
        <w:t>The First Aider will determine whether the Ambulance Services should be contacted.</w:t>
      </w:r>
    </w:p>
    <w:p w14:paraId="01690189" w14:textId="77777777" w:rsidR="00457B52" w:rsidRPr="002B7E06" w:rsidRDefault="00457B52" w:rsidP="00465CE4">
      <w:pPr>
        <w:pStyle w:val="BodyTextIndent3"/>
        <w:numPr>
          <w:ilvl w:val="0"/>
          <w:numId w:val="23"/>
        </w:numPr>
        <w:spacing w:after="0"/>
        <w:ind w:right="-154"/>
        <w:rPr>
          <w:rFonts w:ascii="Effra" w:hAnsi="Effra" w:cs="Effra"/>
          <w:sz w:val="24"/>
          <w:szCs w:val="24"/>
        </w:rPr>
      </w:pPr>
      <w:r w:rsidRPr="002B7E06">
        <w:rPr>
          <w:rFonts w:ascii="Effra" w:hAnsi="Effra" w:cs="Effra"/>
          <w:sz w:val="24"/>
          <w:szCs w:val="24"/>
        </w:rPr>
        <w:t>The First Aider will report the event (by passing on the incident report form) to the Safety Officer.</w:t>
      </w:r>
    </w:p>
    <w:p w14:paraId="346C84C4" w14:textId="77777777" w:rsidR="00457B52" w:rsidRPr="002B7E06" w:rsidRDefault="00457B52" w:rsidP="00465CE4">
      <w:pPr>
        <w:pStyle w:val="BodyTextIndent3"/>
        <w:numPr>
          <w:ilvl w:val="0"/>
          <w:numId w:val="23"/>
        </w:numPr>
        <w:spacing w:after="0"/>
        <w:ind w:right="-154"/>
        <w:rPr>
          <w:rFonts w:ascii="Effra" w:hAnsi="Effra" w:cs="Effra"/>
          <w:sz w:val="24"/>
          <w:szCs w:val="24"/>
        </w:rPr>
      </w:pPr>
      <w:r w:rsidRPr="002B7E06">
        <w:rPr>
          <w:rFonts w:ascii="Effra" w:hAnsi="Effra" w:cs="Effra"/>
          <w:sz w:val="24"/>
          <w:szCs w:val="24"/>
        </w:rPr>
        <w:t>If the accident qualifies as a Reportable Event, the Safety Officer will complete the online form and send it to the local Environmental Health Department, as appropriate.</w:t>
      </w:r>
    </w:p>
    <w:p w14:paraId="422E1C2F" w14:textId="77777777" w:rsidR="00457B52" w:rsidRPr="002B7E06" w:rsidRDefault="00457B52" w:rsidP="00457B52">
      <w:pPr>
        <w:pStyle w:val="BodyTextIndent3"/>
        <w:ind w:left="720" w:right="-154"/>
        <w:rPr>
          <w:rFonts w:ascii="Effra" w:hAnsi="Effra" w:cs="Effra"/>
          <w:sz w:val="24"/>
          <w:szCs w:val="24"/>
        </w:rPr>
      </w:pPr>
    </w:p>
    <w:p w14:paraId="25829A72" w14:textId="77777777" w:rsidR="002B7E06" w:rsidRDefault="002B7E06" w:rsidP="002B7E06">
      <w:pPr>
        <w:pStyle w:val="BodyTextIndent3"/>
        <w:ind w:left="0" w:right="-154"/>
        <w:rPr>
          <w:rFonts w:ascii="Effra" w:hAnsi="Effra" w:cs="Effra"/>
          <w:sz w:val="24"/>
          <w:szCs w:val="24"/>
        </w:rPr>
      </w:pPr>
    </w:p>
    <w:p w14:paraId="117D2559" w14:textId="76D005FC" w:rsidR="00457B52" w:rsidRPr="002B7E06" w:rsidRDefault="00457B52" w:rsidP="002B7E06">
      <w:pPr>
        <w:pStyle w:val="BodyTextIndent3"/>
        <w:ind w:left="0" w:right="-154"/>
        <w:rPr>
          <w:rFonts w:ascii="Effra" w:hAnsi="Effra" w:cs="Effra"/>
          <w:sz w:val="24"/>
          <w:szCs w:val="24"/>
        </w:rPr>
      </w:pPr>
      <w:r w:rsidRPr="002B7E06">
        <w:rPr>
          <w:rFonts w:ascii="Effra" w:hAnsi="Effra" w:cs="Effra"/>
          <w:sz w:val="24"/>
          <w:szCs w:val="24"/>
        </w:rPr>
        <w:t xml:space="preserve">The Reporting of Injuries, Diseases and Dangerous Occurrences   Regulations 1995 (RIDDOR) embrace all work activities, the main points are </w:t>
      </w:r>
      <w:proofErr w:type="spellStart"/>
      <w:r w:rsidRPr="002B7E06">
        <w:rPr>
          <w:rFonts w:ascii="Effra" w:hAnsi="Effra" w:cs="Effra"/>
          <w:sz w:val="24"/>
          <w:szCs w:val="24"/>
        </w:rPr>
        <w:t>summarised</w:t>
      </w:r>
      <w:proofErr w:type="spellEnd"/>
      <w:r w:rsidRPr="002B7E06">
        <w:rPr>
          <w:rFonts w:ascii="Effra" w:hAnsi="Effra" w:cs="Effra"/>
          <w:sz w:val="24"/>
          <w:szCs w:val="24"/>
        </w:rPr>
        <w:t xml:space="preserve"> below:</w:t>
      </w:r>
    </w:p>
    <w:p w14:paraId="748E87A6" w14:textId="77777777" w:rsidR="002B7E06" w:rsidRDefault="002B7E06" w:rsidP="00457B52">
      <w:pPr>
        <w:pStyle w:val="BodyTextIndent3"/>
        <w:rPr>
          <w:rFonts w:ascii="Effra" w:hAnsi="Effra" w:cs="Effra"/>
          <w:b/>
          <w:sz w:val="24"/>
          <w:szCs w:val="24"/>
        </w:rPr>
      </w:pPr>
    </w:p>
    <w:p w14:paraId="090E83BA" w14:textId="4E0C76FF" w:rsidR="00457B52" w:rsidRPr="002B7E06" w:rsidRDefault="00457B52" w:rsidP="00457B52">
      <w:pPr>
        <w:pStyle w:val="BodyTextIndent3"/>
        <w:rPr>
          <w:rFonts w:ascii="Effra" w:hAnsi="Effra" w:cs="Effra"/>
          <w:b/>
          <w:sz w:val="24"/>
          <w:szCs w:val="24"/>
        </w:rPr>
      </w:pPr>
      <w:r w:rsidRPr="002B7E06">
        <w:rPr>
          <w:rFonts w:ascii="Effra" w:hAnsi="Effra" w:cs="Effra"/>
          <w:b/>
          <w:sz w:val="24"/>
          <w:szCs w:val="24"/>
        </w:rPr>
        <w:t>The Local Environmental Health Officer (EHO) must be informed immed</w:t>
      </w:r>
      <w:r w:rsidR="00DB5D7E">
        <w:rPr>
          <w:rFonts w:ascii="Effra" w:hAnsi="Effra" w:cs="Effra"/>
          <w:b/>
          <w:sz w:val="24"/>
          <w:szCs w:val="24"/>
        </w:rPr>
        <w:t>iately (by telephone or email</w:t>
      </w:r>
      <w:r w:rsidRPr="002B7E06">
        <w:rPr>
          <w:rFonts w:ascii="Effra" w:hAnsi="Effra" w:cs="Effra"/>
          <w:b/>
          <w:sz w:val="24"/>
          <w:szCs w:val="24"/>
        </w:rPr>
        <w:t>) if:</w:t>
      </w:r>
    </w:p>
    <w:p w14:paraId="0CE0397C" w14:textId="77777777" w:rsidR="00457B52" w:rsidRPr="002B7E06" w:rsidRDefault="00457B52" w:rsidP="00465CE4">
      <w:pPr>
        <w:pStyle w:val="BodyTextIndent3"/>
        <w:numPr>
          <w:ilvl w:val="0"/>
          <w:numId w:val="24"/>
        </w:numPr>
        <w:tabs>
          <w:tab w:val="clear" w:pos="1800"/>
          <w:tab w:val="num" w:pos="2160"/>
        </w:tabs>
        <w:spacing w:after="0"/>
        <w:ind w:left="2160"/>
        <w:rPr>
          <w:rFonts w:ascii="Effra" w:hAnsi="Effra" w:cs="Effra"/>
          <w:b/>
          <w:sz w:val="24"/>
          <w:szCs w:val="24"/>
        </w:rPr>
      </w:pPr>
      <w:r w:rsidRPr="002B7E06">
        <w:rPr>
          <w:rFonts w:ascii="Effra" w:hAnsi="Effra" w:cs="Effra"/>
          <w:b/>
          <w:sz w:val="24"/>
          <w:szCs w:val="24"/>
        </w:rPr>
        <w:t>anybody dies</w:t>
      </w:r>
    </w:p>
    <w:p w14:paraId="110A0565" w14:textId="77777777" w:rsidR="00457B52" w:rsidRPr="002B7E06" w:rsidRDefault="00457B52" w:rsidP="00465CE4">
      <w:pPr>
        <w:pStyle w:val="BodyTextIndent3"/>
        <w:numPr>
          <w:ilvl w:val="0"/>
          <w:numId w:val="24"/>
        </w:numPr>
        <w:tabs>
          <w:tab w:val="clear" w:pos="1800"/>
          <w:tab w:val="num" w:pos="2160"/>
        </w:tabs>
        <w:spacing w:after="0"/>
        <w:ind w:left="2160"/>
        <w:rPr>
          <w:rFonts w:ascii="Effra" w:hAnsi="Effra" w:cs="Effra"/>
          <w:b/>
          <w:sz w:val="24"/>
          <w:szCs w:val="24"/>
        </w:rPr>
      </w:pPr>
      <w:r w:rsidRPr="002B7E06">
        <w:rPr>
          <w:rFonts w:ascii="Effra" w:hAnsi="Effra" w:cs="Effra"/>
          <w:b/>
          <w:sz w:val="24"/>
          <w:szCs w:val="24"/>
        </w:rPr>
        <w:t>anybody receives major injury</w:t>
      </w:r>
    </w:p>
    <w:p w14:paraId="487DA1C6" w14:textId="77777777" w:rsidR="00457B52" w:rsidRPr="002B7E06" w:rsidRDefault="00457B52" w:rsidP="00465CE4">
      <w:pPr>
        <w:pStyle w:val="BodyTextIndent3"/>
        <w:numPr>
          <w:ilvl w:val="0"/>
          <w:numId w:val="24"/>
        </w:numPr>
        <w:tabs>
          <w:tab w:val="clear" w:pos="1800"/>
          <w:tab w:val="num" w:pos="2160"/>
        </w:tabs>
        <w:spacing w:after="0"/>
        <w:ind w:left="2160"/>
        <w:rPr>
          <w:rFonts w:ascii="Effra" w:hAnsi="Effra" w:cs="Effra"/>
          <w:b/>
          <w:sz w:val="24"/>
          <w:szCs w:val="24"/>
        </w:rPr>
      </w:pPr>
      <w:r w:rsidRPr="002B7E06">
        <w:rPr>
          <w:rFonts w:ascii="Effra" w:hAnsi="Effra" w:cs="Effra"/>
          <w:b/>
          <w:sz w:val="24"/>
          <w:szCs w:val="24"/>
        </w:rPr>
        <w:t>anybody is taken to hospital</w:t>
      </w:r>
    </w:p>
    <w:p w14:paraId="16B3F79B" w14:textId="77777777" w:rsidR="00457B52" w:rsidRPr="002B7E06" w:rsidRDefault="00457B52" w:rsidP="00465CE4">
      <w:pPr>
        <w:pStyle w:val="BodyTextIndent3"/>
        <w:numPr>
          <w:ilvl w:val="0"/>
          <w:numId w:val="24"/>
        </w:numPr>
        <w:tabs>
          <w:tab w:val="clear" w:pos="1800"/>
          <w:tab w:val="num" w:pos="2160"/>
        </w:tabs>
        <w:spacing w:after="0"/>
        <w:ind w:left="2160"/>
        <w:rPr>
          <w:rFonts w:ascii="Effra" w:hAnsi="Effra" w:cs="Effra"/>
          <w:b/>
          <w:sz w:val="24"/>
          <w:szCs w:val="24"/>
        </w:rPr>
      </w:pPr>
      <w:r w:rsidRPr="002B7E06">
        <w:rPr>
          <w:rFonts w:ascii="Effra" w:hAnsi="Effra" w:cs="Effra"/>
          <w:b/>
          <w:sz w:val="24"/>
          <w:szCs w:val="24"/>
        </w:rPr>
        <w:t>there is a dangerous occurrence (e.g. a fire or explosion) which stops work for more than 24 hours.</w:t>
      </w:r>
    </w:p>
    <w:p w14:paraId="7B4D9B79" w14:textId="77777777" w:rsidR="002B7E06" w:rsidRDefault="00457B52" w:rsidP="002B7E06">
      <w:pPr>
        <w:pStyle w:val="BodyTextIndent3"/>
        <w:rPr>
          <w:b/>
          <w:sz w:val="22"/>
        </w:rPr>
      </w:pPr>
      <w:r>
        <w:rPr>
          <w:b/>
          <w:sz w:val="22"/>
        </w:rPr>
        <w:t xml:space="preserve"> </w:t>
      </w:r>
    </w:p>
    <w:p w14:paraId="4AED9056" w14:textId="61502ADB" w:rsidR="002B7E06" w:rsidRDefault="00457B52" w:rsidP="002B7E06">
      <w:pPr>
        <w:pStyle w:val="BodyTextIndent3"/>
        <w:ind w:left="0"/>
        <w:rPr>
          <w:rFonts w:ascii="Effra" w:hAnsi="Effra" w:cs="Effra"/>
          <w:b/>
          <w:sz w:val="24"/>
          <w:szCs w:val="24"/>
        </w:rPr>
      </w:pPr>
      <w:proofErr w:type="gramStart"/>
      <w:r w:rsidRPr="002B7E06">
        <w:rPr>
          <w:rFonts w:ascii="Effra" w:hAnsi="Effra" w:cs="Effra"/>
          <w:b/>
          <w:sz w:val="24"/>
          <w:szCs w:val="24"/>
        </w:rPr>
        <w:t>All of</w:t>
      </w:r>
      <w:proofErr w:type="gramEnd"/>
      <w:r w:rsidRPr="002B7E06">
        <w:rPr>
          <w:rFonts w:ascii="Effra" w:hAnsi="Effra" w:cs="Effra"/>
          <w:b/>
          <w:sz w:val="24"/>
          <w:szCs w:val="24"/>
        </w:rPr>
        <w:t xml:space="preserve"> the above must be confirmed w</w:t>
      </w:r>
      <w:r w:rsidR="002B7E06" w:rsidRPr="002B7E06">
        <w:rPr>
          <w:rFonts w:ascii="Effra" w:hAnsi="Effra" w:cs="Effra"/>
          <w:b/>
          <w:sz w:val="24"/>
          <w:szCs w:val="24"/>
        </w:rPr>
        <w:t xml:space="preserve">ithin 10 days on the </w:t>
      </w:r>
      <w:r w:rsidR="00DB5D7E">
        <w:rPr>
          <w:rFonts w:ascii="Effra" w:hAnsi="Effra" w:cs="Effra"/>
          <w:b/>
          <w:sz w:val="24"/>
          <w:szCs w:val="24"/>
        </w:rPr>
        <w:t xml:space="preserve">relevant </w:t>
      </w:r>
      <w:proofErr w:type="gramStart"/>
      <w:r w:rsidR="00DB5D7E">
        <w:rPr>
          <w:rFonts w:ascii="Effra" w:hAnsi="Effra" w:cs="Effra"/>
          <w:b/>
          <w:sz w:val="24"/>
          <w:szCs w:val="24"/>
        </w:rPr>
        <w:t>form</w:t>
      </w:r>
      <w:r w:rsidRPr="002B7E06">
        <w:rPr>
          <w:rFonts w:ascii="Effra" w:hAnsi="Effra" w:cs="Effra"/>
          <w:b/>
          <w:sz w:val="24"/>
          <w:szCs w:val="24"/>
        </w:rPr>
        <w:t>;</w:t>
      </w:r>
      <w:proofErr w:type="gramEnd"/>
      <w:r w:rsidRPr="002B7E06">
        <w:rPr>
          <w:rFonts w:ascii="Effra" w:hAnsi="Effra" w:cs="Effra"/>
          <w:b/>
          <w:sz w:val="24"/>
          <w:szCs w:val="24"/>
        </w:rPr>
        <w:t xml:space="preserve">         </w:t>
      </w:r>
    </w:p>
    <w:p w14:paraId="326A083E" w14:textId="497D9925" w:rsidR="002B7E06" w:rsidRDefault="002B7E06" w:rsidP="002B7E06">
      <w:pPr>
        <w:pStyle w:val="BodyTextIndent3"/>
        <w:ind w:left="0"/>
        <w:rPr>
          <w:rFonts w:ascii="Effra" w:hAnsi="Effra" w:cs="Effra"/>
          <w:b/>
          <w:sz w:val="24"/>
          <w:szCs w:val="24"/>
        </w:rPr>
      </w:pPr>
      <w:r>
        <w:rPr>
          <w:rFonts w:ascii="Effra" w:hAnsi="Effra" w:cs="Effra"/>
          <w:b/>
          <w:sz w:val="24"/>
          <w:szCs w:val="24"/>
        </w:rPr>
        <w:t xml:space="preserve"> </w:t>
      </w:r>
      <w:r w:rsidR="00457B52" w:rsidRPr="002B7E06">
        <w:rPr>
          <w:rFonts w:ascii="Effra" w:hAnsi="Effra" w:cs="Effra"/>
          <w:b/>
          <w:sz w:val="24"/>
          <w:szCs w:val="24"/>
        </w:rPr>
        <w:t>Repor</w:t>
      </w:r>
      <w:r w:rsidR="00DB5D7E">
        <w:rPr>
          <w:rFonts w:ascii="Effra" w:hAnsi="Effra" w:cs="Effra"/>
          <w:b/>
          <w:sz w:val="24"/>
          <w:szCs w:val="24"/>
        </w:rPr>
        <w:t xml:space="preserve">t to the EHO within 10 </w:t>
      </w:r>
      <w:proofErr w:type="gramStart"/>
      <w:r w:rsidR="00DB5D7E">
        <w:rPr>
          <w:rFonts w:ascii="Effra" w:hAnsi="Effra" w:cs="Effra"/>
          <w:b/>
          <w:sz w:val="24"/>
          <w:szCs w:val="24"/>
        </w:rPr>
        <w:t xml:space="preserve">days </w:t>
      </w:r>
      <w:r>
        <w:rPr>
          <w:rFonts w:ascii="Effra" w:hAnsi="Effra" w:cs="Effra"/>
          <w:b/>
          <w:sz w:val="24"/>
          <w:szCs w:val="24"/>
        </w:rPr>
        <w:t xml:space="preserve"> injuries</w:t>
      </w:r>
      <w:proofErr w:type="gramEnd"/>
      <w:r>
        <w:rPr>
          <w:rFonts w:ascii="Effra" w:hAnsi="Effra" w:cs="Effra"/>
          <w:b/>
          <w:sz w:val="24"/>
          <w:szCs w:val="24"/>
        </w:rPr>
        <w:t xml:space="preserve"> which keep an </w:t>
      </w:r>
      <w:r w:rsidR="00457B52" w:rsidRPr="002B7E06">
        <w:rPr>
          <w:rFonts w:ascii="Effra" w:hAnsi="Effra" w:cs="Effra"/>
          <w:b/>
          <w:sz w:val="24"/>
          <w:szCs w:val="24"/>
        </w:rPr>
        <w:t xml:space="preserve">employee off work or unable to do their normal job for more than 3 days </w:t>
      </w:r>
    </w:p>
    <w:p w14:paraId="6EEC9D78" w14:textId="377649A3" w:rsidR="00457B52" w:rsidRPr="002B7E06" w:rsidRDefault="00457B52" w:rsidP="002B7E06">
      <w:pPr>
        <w:pStyle w:val="BodyTextIndent3"/>
        <w:ind w:left="0"/>
        <w:rPr>
          <w:rFonts w:ascii="Effra" w:hAnsi="Effra" w:cs="Effra"/>
          <w:b/>
          <w:sz w:val="24"/>
          <w:szCs w:val="24"/>
        </w:rPr>
      </w:pPr>
      <w:r w:rsidRPr="002B7E06">
        <w:rPr>
          <w:rFonts w:ascii="Effra" w:hAnsi="Effra" w:cs="Effra"/>
          <w:b/>
          <w:sz w:val="24"/>
          <w:szCs w:val="24"/>
        </w:rPr>
        <w:t>Report to the EHO certain diseases suffered by any workers who do specified types of work as soon as possible on learning about the illness (use form F2508A);</w:t>
      </w:r>
    </w:p>
    <w:p w14:paraId="06620553" w14:textId="77777777" w:rsidR="00457B52" w:rsidRPr="002B7E06" w:rsidRDefault="00457B52" w:rsidP="002B7E06">
      <w:pPr>
        <w:pStyle w:val="BodyTextIndent3"/>
        <w:ind w:left="0"/>
        <w:rPr>
          <w:rFonts w:ascii="Effra" w:hAnsi="Effra" w:cs="Effra"/>
          <w:b/>
          <w:sz w:val="24"/>
          <w:szCs w:val="24"/>
        </w:rPr>
      </w:pPr>
      <w:r w:rsidRPr="002B7E06">
        <w:rPr>
          <w:rFonts w:ascii="Effra" w:hAnsi="Effra" w:cs="Effra"/>
          <w:b/>
          <w:sz w:val="24"/>
          <w:szCs w:val="24"/>
        </w:rPr>
        <w:t>Details must be kept of each incident.</w:t>
      </w:r>
    </w:p>
    <w:p w14:paraId="7972F706" w14:textId="77777777" w:rsidR="00457B52" w:rsidRPr="002B7E06" w:rsidRDefault="00457B52" w:rsidP="00457B52">
      <w:pPr>
        <w:pStyle w:val="BodyTextIndent3"/>
        <w:ind w:left="2160"/>
        <w:rPr>
          <w:rFonts w:ascii="Effra" w:hAnsi="Effra" w:cs="Effra"/>
          <w:sz w:val="24"/>
          <w:szCs w:val="24"/>
        </w:rPr>
      </w:pPr>
      <w:r w:rsidRPr="002B7E06">
        <w:rPr>
          <w:rFonts w:ascii="Effra" w:hAnsi="Effra" w:cs="Effra"/>
          <w:i/>
          <w:sz w:val="24"/>
          <w:szCs w:val="24"/>
        </w:rPr>
        <w:t>More detailed guidance on the RIDDOR Regulations 1995 can be found in Section 4 of this Manual.</w:t>
      </w:r>
    </w:p>
    <w:p w14:paraId="4A7B9205" w14:textId="77777777" w:rsidR="00457B52" w:rsidRPr="002B7E06" w:rsidRDefault="00457B52" w:rsidP="00465CE4">
      <w:pPr>
        <w:pStyle w:val="BodyTextIndent3"/>
        <w:numPr>
          <w:ilvl w:val="0"/>
          <w:numId w:val="23"/>
        </w:numPr>
        <w:spacing w:after="0"/>
        <w:rPr>
          <w:rFonts w:ascii="Effra" w:hAnsi="Effra" w:cs="Effra"/>
          <w:sz w:val="24"/>
          <w:szCs w:val="24"/>
        </w:rPr>
      </w:pPr>
      <w:r w:rsidRPr="002B7E06">
        <w:rPr>
          <w:rFonts w:ascii="Effra" w:hAnsi="Effra" w:cs="Effra"/>
          <w:sz w:val="24"/>
          <w:szCs w:val="24"/>
        </w:rPr>
        <w:t xml:space="preserve">The relevant Head of Department / Manager, as appropriate, shall investigate </w:t>
      </w:r>
      <w:r w:rsidRPr="002B7E06">
        <w:rPr>
          <w:rFonts w:ascii="Effra" w:hAnsi="Effra" w:cs="Effra"/>
          <w:b/>
          <w:sz w:val="24"/>
          <w:szCs w:val="24"/>
        </w:rPr>
        <w:t xml:space="preserve">ALL </w:t>
      </w:r>
      <w:r w:rsidRPr="002B7E06">
        <w:rPr>
          <w:rFonts w:ascii="Effra" w:hAnsi="Effra" w:cs="Effra"/>
          <w:sz w:val="24"/>
          <w:szCs w:val="24"/>
        </w:rPr>
        <w:t xml:space="preserve">accidents reported to them to identify if remedial action is necessary to prevent recurrence.  They will also </w:t>
      </w:r>
      <w:proofErr w:type="spellStart"/>
      <w:r w:rsidRPr="002B7E06">
        <w:rPr>
          <w:rFonts w:ascii="Effra" w:hAnsi="Effra" w:cs="Effra"/>
          <w:sz w:val="24"/>
          <w:szCs w:val="24"/>
        </w:rPr>
        <w:t>organise</w:t>
      </w:r>
      <w:proofErr w:type="spellEnd"/>
      <w:r w:rsidRPr="002B7E06">
        <w:rPr>
          <w:rFonts w:ascii="Effra" w:hAnsi="Effra" w:cs="Effra"/>
          <w:sz w:val="24"/>
          <w:szCs w:val="24"/>
        </w:rPr>
        <w:t xml:space="preserve"> any such remedial action if it is within their power to do so, or alternatively, consult the Club Secretary.</w:t>
      </w:r>
    </w:p>
    <w:p w14:paraId="019DB8F0" w14:textId="77777777" w:rsidR="00457B52" w:rsidRPr="002B7E06" w:rsidRDefault="00457B52" w:rsidP="00457B52">
      <w:pPr>
        <w:pStyle w:val="BodyTextIndent3"/>
        <w:rPr>
          <w:rFonts w:ascii="Effra" w:hAnsi="Effra" w:cs="Effra"/>
          <w:i/>
          <w:sz w:val="24"/>
          <w:szCs w:val="24"/>
        </w:rPr>
      </w:pPr>
      <w:r w:rsidRPr="002B7E06">
        <w:rPr>
          <w:rFonts w:ascii="Effra" w:hAnsi="Effra" w:cs="Effra"/>
          <w:i/>
          <w:sz w:val="24"/>
          <w:szCs w:val="24"/>
        </w:rPr>
        <w:t>NB – Investigation Reports into reportable injuries and dangerous     occurrences will be held for at least 10 years and 40 years in the case of reportable diseases.</w:t>
      </w:r>
    </w:p>
    <w:p w14:paraId="1ACC90FA" w14:textId="77777777" w:rsidR="00457B52" w:rsidRPr="002B7E06" w:rsidRDefault="00457B52" w:rsidP="00465CE4">
      <w:pPr>
        <w:pStyle w:val="BodyTextIndent3"/>
        <w:numPr>
          <w:ilvl w:val="0"/>
          <w:numId w:val="23"/>
        </w:numPr>
        <w:spacing w:after="0"/>
        <w:rPr>
          <w:rFonts w:ascii="Effra" w:hAnsi="Effra" w:cs="Effra"/>
          <w:sz w:val="24"/>
          <w:szCs w:val="24"/>
        </w:rPr>
      </w:pPr>
      <w:r w:rsidRPr="002B7E06">
        <w:rPr>
          <w:rFonts w:ascii="Effra" w:hAnsi="Effra" w:cs="Effra"/>
          <w:sz w:val="24"/>
          <w:szCs w:val="24"/>
        </w:rPr>
        <w:t>Matchday accidents involving members of the public are recorded by first aid personnel -  these reports are passed to the Safety officer who will provide details to the Health &amp; Safety Administrator whenever procedures 5 &amp; 6 (above) need to be followed.</w:t>
      </w:r>
    </w:p>
    <w:p w14:paraId="34E28CBB" w14:textId="77777777" w:rsidR="00457B52" w:rsidRPr="002B7E06" w:rsidRDefault="00457B52" w:rsidP="00465CE4">
      <w:pPr>
        <w:pStyle w:val="BodyTextIndent3"/>
        <w:numPr>
          <w:ilvl w:val="0"/>
          <w:numId w:val="23"/>
        </w:numPr>
        <w:spacing w:after="0"/>
        <w:rPr>
          <w:rFonts w:ascii="Effra" w:hAnsi="Effra" w:cs="Effra"/>
          <w:sz w:val="24"/>
          <w:szCs w:val="24"/>
        </w:rPr>
      </w:pPr>
      <w:r w:rsidRPr="002B7E06">
        <w:rPr>
          <w:rFonts w:ascii="Effra" w:hAnsi="Effra" w:cs="Effra"/>
          <w:sz w:val="24"/>
          <w:szCs w:val="24"/>
        </w:rPr>
        <w:t xml:space="preserve">Once per quarter the Health &amp; Safety Administrator shall </w:t>
      </w:r>
      <w:proofErr w:type="spellStart"/>
      <w:r w:rsidRPr="002B7E06">
        <w:rPr>
          <w:rFonts w:ascii="Effra" w:hAnsi="Effra" w:cs="Effra"/>
          <w:sz w:val="24"/>
          <w:szCs w:val="24"/>
        </w:rPr>
        <w:t>analyse</w:t>
      </w:r>
      <w:proofErr w:type="spellEnd"/>
      <w:r w:rsidRPr="002B7E06">
        <w:rPr>
          <w:rFonts w:ascii="Effra" w:hAnsi="Effra" w:cs="Effra"/>
          <w:sz w:val="24"/>
          <w:szCs w:val="24"/>
        </w:rPr>
        <w:t xml:space="preserve"> the Incident Report Forms to provide a report to the Health &amp; Safety Committee on accidents occurring in that quarter.</w:t>
      </w:r>
    </w:p>
    <w:p w14:paraId="723DB2F7" w14:textId="77777777" w:rsidR="00457B52" w:rsidRPr="002B7E06" w:rsidRDefault="00457B52" w:rsidP="00465CE4">
      <w:pPr>
        <w:pStyle w:val="BodyTextIndent3"/>
        <w:numPr>
          <w:ilvl w:val="0"/>
          <w:numId w:val="23"/>
        </w:numPr>
        <w:spacing w:after="0"/>
        <w:rPr>
          <w:rFonts w:ascii="Effra" w:hAnsi="Effra" w:cs="Effra"/>
          <w:sz w:val="24"/>
          <w:szCs w:val="24"/>
        </w:rPr>
      </w:pPr>
      <w:r w:rsidRPr="002B7E06">
        <w:rPr>
          <w:rFonts w:ascii="Effra" w:hAnsi="Effra" w:cs="Effra"/>
          <w:sz w:val="24"/>
          <w:szCs w:val="24"/>
        </w:rPr>
        <w:t>Details of the Employee Hazard Reporting Procedure can be found in section 4 of this Manual.</w:t>
      </w:r>
    </w:p>
    <w:p w14:paraId="4407ABCC" w14:textId="77777777" w:rsidR="00457B52" w:rsidRPr="002B7E06" w:rsidRDefault="00457B52" w:rsidP="00457B52">
      <w:pPr>
        <w:pStyle w:val="BodyTextIndent3"/>
        <w:ind w:left="0"/>
        <w:rPr>
          <w:rFonts w:ascii="Effra" w:hAnsi="Effra" w:cs="Effra"/>
          <w:sz w:val="24"/>
          <w:szCs w:val="24"/>
        </w:rPr>
      </w:pPr>
    </w:p>
    <w:p w14:paraId="75568F4B" w14:textId="77777777" w:rsidR="00457B52" w:rsidRPr="002B7E06" w:rsidRDefault="00457B52" w:rsidP="00465CE4">
      <w:pPr>
        <w:pStyle w:val="BodyTextIndent3"/>
        <w:numPr>
          <w:ilvl w:val="1"/>
          <w:numId w:val="21"/>
        </w:numPr>
        <w:spacing w:after="0"/>
        <w:rPr>
          <w:rFonts w:ascii="Effra" w:hAnsi="Effra" w:cs="Effra"/>
          <w:b/>
          <w:sz w:val="24"/>
          <w:szCs w:val="24"/>
        </w:rPr>
      </w:pPr>
      <w:r w:rsidRPr="002B7E06">
        <w:rPr>
          <w:rFonts w:ascii="Effra" w:hAnsi="Effra" w:cs="Effra"/>
          <w:b/>
          <w:sz w:val="24"/>
          <w:szCs w:val="24"/>
        </w:rPr>
        <w:t>ACCIDENTS TO COACHING / PLAYING STAFF</w:t>
      </w:r>
    </w:p>
    <w:p w14:paraId="14C41674" w14:textId="77777777" w:rsidR="00457B52" w:rsidRPr="002B7E06" w:rsidRDefault="00457B52" w:rsidP="00457B52">
      <w:pPr>
        <w:pStyle w:val="BodyTextIndent3"/>
        <w:ind w:left="720"/>
        <w:rPr>
          <w:rFonts w:ascii="Effra" w:hAnsi="Effra" w:cs="Effra"/>
          <w:b/>
          <w:sz w:val="24"/>
          <w:szCs w:val="24"/>
        </w:rPr>
      </w:pPr>
    </w:p>
    <w:p w14:paraId="419E0A53" w14:textId="77777777" w:rsidR="00457B52" w:rsidRPr="002B7E06" w:rsidRDefault="00457B52" w:rsidP="00465CE4">
      <w:pPr>
        <w:pStyle w:val="BodyTextIndent3"/>
        <w:numPr>
          <w:ilvl w:val="0"/>
          <w:numId w:val="25"/>
        </w:numPr>
        <w:spacing w:after="0"/>
        <w:rPr>
          <w:rFonts w:ascii="Effra" w:hAnsi="Effra" w:cs="Effra"/>
          <w:sz w:val="24"/>
          <w:szCs w:val="24"/>
        </w:rPr>
      </w:pPr>
      <w:r w:rsidRPr="002B7E06">
        <w:rPr>
          <w:rFonts w:ascii="Effra" w:hAnsi="Effra" w:cs="Effra"/>
          <w:sz w:val="24"/>
          <w:szCs w:val="24"/>
        </w:rPr>
        <w:t>All injury accidents must be reported to a Physiotherapist, who will record details.</w:t>
      </w:r>
    </w:p>
    <w:p w14:paraId="66FEF61B" w14:textId="77777777" w:rsidR="00457B52" w:rsidRPr="002B7E06" w:rsidRDefault="00457B52" w:rsidP="00465CE4">
      <w:pPr>
        <w:pStyle w:val="BodyTextIndent3"/>
        <w:numPr>
          <w:ilvl w:val="0"/>
          <w:numId w:val="25"/>
        </w:numPr>
        <w:spacing w:after="0"/>
        <w:rPr>
          <w:rFonts w:ascii="Effra" w:hAnsi="Effra" w:cs="Effra"/>
          <w:sz w:val="24"/>
          <w:szCs w:val="24"/>
        </w:rPr>
      </w:pPr>
      <w:r w:rsidRPr="002B7E06">
        <w:rPr>
          <w:rFonts w:ascii="Effra" w:hAnsi="Effra" w:cs="Effra"/>
          <w:sz w:val="24"/>
          <w:szCs w:val="24"/>
        </w:rPr>
        <w:t>Details of any non-sports injury accident shall then be passed onto the Stadium Manager.</w:t>
      </w:r>
    </w:p>
    <w:p w14:paraId="5E344F7C" w14:textId="77777777" w:rsidR="00457B52" w:rsidRPr="002B7E06" w:rsidRDefault="00457B52" w:rsidP="00457B52">
      <w:pPr>
        <w:pStyle w:val="BodyTextIndent3"/>
        <w:rPr>
          <w:rFonts w:ascii="Effra" w:hAnsi="Effra" w:cs="Effra"/>
          <w:sz w:val="24"/>
          <w:szCs w:val="24"/>
        </w:rPr>
      </w:pPr>
    </w:p>
    <w:p w14:paraId="14F7BDE2" w14:textId="77777777" w:rsidR="00457B52" w:rsidRPr="002B7E06" w:rsidRDefault="00457B52" w:rsidP="00465CE4">
      <w:pPr>
        <w:pStyle w:val="BodyTextIndent3"/>
        <w:numPr>
          <w:ilvl w:val="1"/>
          <w:numId w:val="25"/>
        </w:numPr>
        <w:spacing w:after="0"/>
        <w:ind w:right="-784"/>
        <w:rPr>
          <w:rFonts w:ascii="Effra" w:hAnsi="Effra" w:cs="Effra"/>
          <w:b/>
          <w:sz w:val="24"/>
          <w:szCs w:val="24"/>
        </w:rPr>
      </w:pPr>
      <w:r w:rsidRPr="002B7E06">
        <w:rPr>
          <w:rFonts w:ascii="Effra" w:hAnsi="Effra" w:cs="Effra"/>
          <w:b/>
          <w:sz w:val="24"/>
          <w:szCs w:val="24"/>
        </w:rPr>
        <w:lastRenderedPageBreak/>
        <w:t>CONTROL OF SUBSTANCES HAZARDOUS TO HEALTH (COSHH)</w:t>
      </w:r>
    </w:p>
    <w:p w14:paraId="7F3C3F85" w14:textId="77777777" w:rsidR="00457B52" w:rsidRPr="002B7E06" w:rsidRDefault="00457B52" w:rsidP="00457B52">
      <w:pPr>
        <w:pStyle w:val="BodyTextIndent3"/>
        <w:ind w:left="720" w:right="-784"/>
        <w:rPr>
          <w:rFonts w:ascii="Effra" w:hAnsi="Effra" w:cs="Effra"/>
          <w:b/>
          <w:sz w:val="24"/>
          <w:szCs w:val="24"/>
        </w:rPr>
      </w:pPr>
    </w:p>
    <w:p w14:paraId="455DC8E7" w14:textId="77777777" w:rsidR="00457B52" w:rsidRPr="002B7E06" w:rsidRDefault="00457B52" w:rsidP="00465CE4">
      <w:pPr>
        <w:pStyle w:val="BodyTextIndent3"/>
        <w:numPr>
          <w:ilvl w:val="0"/>
          <w:numId w:val="26"/>
        </w:numPr>
        <w:spacing w:after="0"/>
        <w:ind w:right="-784"/>
        <w:rPr>
          <w:rFonts w:ascii="Effra" w:hAnsi="Effra" w:cs="Effra"/>
          <w:sz w:val="24"/>
          <w:szCs w:val="24"/>
        </w:rPr>
      </w:pPr>
      <w:r w:rsidRPr="002B7E06">
        <w:rPr>
          <w:rFonts w:ascii="Effra" w:hAnsi="Effra" w:cs="Effra"/>
          <w:sz w:val="24"/>
          <w:szCs w:val="24"/>
        </w:rPr>
        <w:t>Each operation in which hazardous substances or materials are used, or each place in which items are stored (including waste products), requires the completion of a COSHH assessment to identify and evaluate the risks associated with its use, storage and disposal and to implement control measures to limit exposure to employees and others who may be affected.</w:t>
      </w:r>
    </w:p>
    <w:p w14:paraId="39F11BDD" w14:textId="77777777" w:rsidR="00457B52" w:rsidRPr="002B7E06" w:rsidRDefault="00457B52" w:rsidP="00465CE4">
      <w:pPr>
        <w:pStyle w:val="BodyTextIndent3"/>
        <w:numPr>
          <w:ilvl w:val="0"/>
          <w:numId w:val="26"/>
        </w:numPr>
        <w:spacing w:after="0"/>
        <w:ind w:right="-784"/>
        <w:rPr>
          <w:rFonts w:ascii="Effra" w:hAnsi="Effra" w:cs="Effra"/>
          <w:sz w:val="24"/>
          <w:szCs w:val="24"/>
        </w:rPr>
      </w:pPr>
      <w:r w:rsidRPr="002B7E06">
        <w:rPr>
          <w:rFonts w:ascii="Effra" w:hAnsi="Effra" w:cs="Effra"/>
          <w:sz w:val="24"/>
          <w:szCs w:val="24"/>
        </w:rPr>
        <w:t>COSHH Assessments shall be carried out by the Stadium Manager or Head of Department.</w:t>
      </w:r>
    </w:p>
    <w:p w14:paraId="71C6ADDF" w14:textId="77777777" w:rsidR="00457B52" w:rsidRPr="002B7E06" w:rsidRDefault="00457B52" w:rsidP="00465CE4">
      <w:pPr>
        <w:pStyle w:val="BodyTextIndent3"/>
        <w:numPr>
          <w:ilvl w:val="0"/>
          <w:numId w:val="26"/>
        </w:numPr>
        <w:spacing w:after="0"/>
        <w:ind w:right="-784"/>
        <w:rPr>
          <w:rFonts w:ascii="Effra" w:hAnsi="Effra" w:cs="Effra"/>
          <w:sz w:val="24"/>
          <w:szCs w:val="24"/>
        </w:rPr>
      </w:pPr>
      <w:r w:rsidRPr="002B7E06">
        <w:rPr>
          <w:rFonts w:ascii="Effra" w:hAnsi="Effra" w:cs="Effra"/>
          <w:sz w:val="24"/>
          <w:szCs w:val="24"/>
        </w:rPr>
        <w:t>All recommendations in the COSHH Assessments should be implemented, this may include the use of PPE and the provision of health surveillance, etc.</w:t>
      </w:r>
    </w:p>
    <w:p w14:paraId="6E0933E1" w14:textId="77777777" w:rsidR="00457B52" w:rsidRPr="002B7E06" w:rsidRDefault="00457B52" w:rsidP="00465CE4">
      <w:pPr>
        <w:pStyle w:val="BodyTextIndent3"/>
        <w:numPr>
          <w:ilvl w:val="0"/>
          <w:numId w:val="26"/>
        </w:numPr>
        <w:spacing w:after="0"/>
        <w:ind w:right="-784"/>
        <w:rPr>
          <w:rFonts w:ascii="Effra" w:hAnsi="Effra" w:cs="Effra"/>
          <w:sz w:val="24"/>
          <w:szCs w:val="24"/>
        </w:rPr>
      </w:pPr>
      <w:r w:rsidRPr="002B7E06">
        <w:rPr>
          <w:rFonts w:ascii="Effra" w:hAnsi="Effra" w:cs="Effra"/>
          <w:sz w:val="24"/>
          <w:szCs w:val="24"/>
        </w:rPr>
        <w:t xml:space="preserve">All employees who have a responsibility for ordering </w:t>
      </w:r>
      <w:r w:rsidRPr="002B7E06">
        <w:rPr>
          <w:rFonts w:ascii="Effra" w:hAnsi="Effra" w:cs="Effra"/>
          <w:i/>
          <w:sz w:val="24"/>
          <w:szCs w:val="24"/>
        </w:rPr>
        <w:t>hazardous substances</w:t>
      </w:r>
      <w:r w:rsidRPr="002B7E06">
        <w:rPr>
          <w:rFonts w:ascii="Effra" w:hAnsi="Effra" w:cs="Effra"/>
          <w:sz w:val="24"/>
          <w:szCs w:val="24"/>
        </w:rPr>
        <w:t xml:space="preserve"> (as defined in the COSHH Regulations) must ensure that the Suppliers of all hazardous substances or materials (to be used by the Company) provide a Hazard Data Sheet for each substance.  If any employee is uncertain of this requirement, advice should be sought from their Head of Department / Manager.  The Hazard Data Sheet will be used for assessment in terms of its health and safety implications, including waste disposal.</w:t>
      </w:r>
    </w:p>
    <w:p w14:paraId="47555420" w14:textId="77777777" w:rsidR="00457B52" w:rsidRDefault="00457B52" w:rsidP="00457B52">
      <w:pPr>
        <w:pStyle w:val="BodyTextIndent3"/>
        <w:ind w:left="0"/>
      </w:pPr>
    </w:p>
    <w:p w14:paraId="02490683" w14:textId="77777777" w:rsidR="009D0D8B" w:rsidRDefault="009D0D8B" w:rsidP="00457B52">
      <w:pPr>
        <w:pStyle w:val="BodyTextIndent3"/>
        <w:ind w:left="0"/>
      </w:pPr>
    </w:p>
    <w:p w14:paraId="7152734C" w14:textId="77777777" w:rsidR="009D0D8B" w:rsidRDefault="009D0D8B" w:rsidP="00457B52">
      <w:pPr>
        <w:pStyle w:val="BodyTextIndent3"/>
        <w:ind w:left="0"/>
      </w:pPr>
    </w:p>
    <w:p w14:paraId="33554DAA" w14:textId="77777777" w:rsidR="009D0D8B" w:rsidRDefault="009D0D8B" w:rsidP="00457B52">
      <w:pPr>
        <w:pStyle w:val="BodyTextIndent3"/>
        <w:ind w:left="0"/>
      </w:pPr>
    </w:p>
    <w:p w14:paraId="2F8917C8" w14:textId="77777777" w:rsidR="00457B52" w:rsidRPr="002B7E06" w:rsidRDefault="00457B52" w:rsidP="00465CE4">
      <w:pPr>
        <w:pStyle w:val="BodyTextIndent3"/>
        <w:numPr>
          <w:ilvl w:val="1"/>
          <w:numId w:val="25"/>
        </w:numPr>
        <w:spacing w:after="0"/>
        <w:rPr>
          <w:rFonts w:ascii="Effra" w:hAnsi="Effra" w:cs="Effra"/>
          <w:b/>
          <w:sz w:val="24"/>
          <w:szCs w:val="24"/>
        </w:rPr>
      </w:pPr>
      <w:r w:rsidRPr="002B7E06">
        <w:rPr>
          <w:rFonts w:ascii="Effra" w:hAnsi="Effra" w:cs="Effra"/>
          <w:b/>
          <w:sz w:val="24"/>
          <w:szCs w:val="24"/>
        </w:rPr>
        <w:t>WASTE PRODUCTS STORAGE AND DISPOSAL</w:t>
      </w:r>
    </w:p>
    <w:p w14:paraId="39622A6D" w14:textId="77777777" w:rsidR="00457B52" w:rsidRPr="002B7E06" w:rsidRDefault="00457B52" w:rsidP="00457B52">
      <w:pPr>
        <w:pStyle w:val="BodyTextIndent3"/>
        <w:ind w:left="720"/>
        <w:rPr>
          <w:rFonts w:ascii="Effra" w:hAnsi="Effra" w:cs="Effra"/>
          <w:b/>
          <w:sz w:val="24"/>
          <w:szCs w:val="24"/>
        </w:rPr>
      </w:pPr>
    </w:p>
    <w:p w14:paraId="0602581D" w14:textId="77777777" w:rsidR="00457B52" w:rsidRPr="002B7E06" w:rsidRDefault="00457B52" w:rsidP="00465CE4">
      <w:pPr>
        <w:pStyle w:val="BodyTextIndent3"/>
        <w:numPr>
          <w:ilvl w:val="0"/>
          <w:numId w:val="27"/>
        </w:numPr>
        <w:spacing w:after="0"/>
        <w:rPr>
          <w:rFonts w:ascii="Effra" w:hAnsi="Effra" w:cs="Effra"/>
          <w:sz w:val="24"/>
          <w:szCs w:val="24"/>
        </w:rPr>
      </w:pPr>
      <w:r w:rsidRPr="002B7E06">
        <w:rPr>
          <w:rFonts w:ascii="Effra" w:hAnsi="Effra" w:cs="Effra"/>
          <w:sz w:val="24"/>
          <w:szCs w:val="24"/>
        </w:rPr>
        <w:t>Waste materials should be deposited in suitable bins.  This is the responsibility of all employees.</w:t>
      </w:r>
    </w:p>
    <w:p w14:paraId="22FB1313" w14:textId="77777777" w:rsidR="00457B52" w:rsidRPr="002B7E06" w:rsidRDefault="00457B52" w:rsidP="00465CE4">
      <w:pPr>
        <w:pStyle w:val="BodyTextIndent3"/>
        <w:numPr>
          <w:ilvl w:val="0"/>
          <w:numId w:val="27"/>
        </w:numPr>
        <w:spacing w:after="0"/>
        <w:rPr>
          <w:rFonts w:ascii="Effra" w:hAnsi="Effra" w:cs="Effra"/>
          <w:sz w:val="24"/>
          <w:szCs w:val="24"/>
        </w:rPr>
      </w:pPr>
      <w:r w:rsidRPr="002B7E06">
        <w:rPr>
          <w:rFonts w:ascii="Effra" w:hAnsi="Effra" w:cs="Effra"/>
          <w:sz w:val="24"/>
          <w:szCs w:val="24"/>
        </w:rPr>
        <w:t>Paper, cardboard and other similar waste (including food waste), will be removed by an approved contractor every week(s) and after match days.</w:t>
      </w:r>
    </w:p>
    <w:p w14:paraId="15177EC5" w14:textId="77777777" w:rsidR="00457B52" w:rsidRPr="002B7E06" w:rsidRDefault="00457B52" w:rsidP="00465CE4">
      <w:pPr>
        <w:pStyle w:val="BodyTextIndent3"/>
        <w:numPr>
          <w:ilvl w:val="0"/>
          <w:numId w:val="27"/>
        </w:numPr>
        <w:spacing w:after="0"/>
        <w:rPr>
          <w:rFonts w:ascii="Effra" w:hAnsi="Effra" w:cs="Effra"/>
          <w:sz w:val="24"/>
          <w:szCs w:val="24"/>
        </w:rPr>
      </w:pPr>
      <w:r w:rsidRPr="002B7E06">
        <w:rPr>
          <w:rFonts w:ascii="Effra" w:hAnsi="Effra" w:cs="Effra"/>
          <w:sz w:val="24"/>
          <w:szCs w:val="24"/>
        </w:rPr>
        <w:t>Surgical / Clinical waste must be disposed of in the appropriate yellow bags – these shall be removed in consultation with Head of Department.</w:t>
      </w:r>
    </w:p>
    <w:p w14:paraId="41670E41" w14:textId="77777777" w:rsidR="00457B52" w:rsidRPr="002B7E06" w:rsidRDefault="00457B52" w:rsidP="00465CE4">
      <w:pPr>
        <w:pStyle w:val="BodyTextIndent3"/>
        <w:numPr>
          <w:ilvl w:val="0"/>
          <w:numId w:val="27"/>
        </w:numPr>
        <w:spacing w:after="0"/>
        <w:rPr>
          <w:rFonts w:ascii="Effra" w:hAnsi="Effra" w:cs="Effra"/>
          <w:sz w:val="24"/>
          <w:szCs w:val="24"/>
        </w:rPr>
      </w:pPr>
      <w:r w:rsidRPr="002B7E06">
        <w:rPr>
          <w:rFonts w:ascii="Effra" w:hAnsi="Effra" w:cs="Effra"/>
          <w:sz w:val="24"/>
          <w:szCs w:val="24"/>
        </w:rPr>
        <w:t>Sanitary Waste is removed by Initial Hygiene every week.</w:t>
      </w:r>
    </w:p>
    <w:p w14:paraId="299AA06B" w14:textId="77777777" w:rsidR="00457B52" w:rsidRPr="002B7E06" w:rsidRDefault="00457B52" w:rsidP="00465CE4">
      <w:pPr>
        <w:pStyle w:val="BodyTextIndent3"/>
        <w:numPr>
          <w:ilvl w:val="0"/>
          <w:numId w:val="27"/>
        </w:numPr>
        <w:spacing w:after="0"/>
        <w:rPr>
          <w:rFonts w:ascii="Effra" w:hAnsi="Effra" w:cs="Effra"/>
          <w:sz w:val="24"/>
          <w:szCs w:val="24"/>
        </w:rPr>
      </w:pPr>
      <w:r w:rsidRPr="002B7E06">
        <w:rPr>
          <w:rFonts w:ascii="Effra" w:hAnsi="Effra" w:cs="Effra"/>
          <w:sz w:val="24"/>
          <w:szCs w:val="24"/>
        </w:rPr>
        <w:t>Any waste falling outside the above description should only be disposed of after consulting the relevant Departmental Head / Manager or Stadium Manager.</w:t>
      </w:r>
    </w:p>
    <w:p w14:paraId="2C08E351" w14:textId="77777777" w:rsidR="00457B52" w:rsidRPr="002B7E06" w:rsidRDefault="00457B52" w:rsidP="00457B52">
      <w:pPr>
        <w:pStyle w:val="BodyTextIndent3"/>
        <w:ind w:left="720"/>
        <w:rPr>
          <w:rFonts w:ascii="Effra" w:hAnsi="Effra" w:cs="Effra"/>
          <w:sz w:val="24"/>
          <w:szCs w:val="24"/>
        </w:rPr>
      </w:pPr>
    </w:p>
    <w:p w14:paraId="6C0567F9" w14:textId="77777777" w:rsidR="00457B52" w:rsidRPr="002B7E06" w:rsidRDefault="00457B52" w:rsidP="00465CE4">
      <w:pPr>
        <w:pStyle w:val="BodyTextIndent3"/>
        <w:numPr>
          <w:ilvl w:val="1"/>
          <w:numId w:val="25"/>
        </w:numPr>
        <w:spacing w:after="0"/>
        <w:rPr>
          <w:rFonts w:ascii="Effra" w:hAnsi="Effra" w:cs="Effra"/>
          <w:b/>
          <w:sz w:val="24"/>
          <w:szCs w:val="24"/>
        </w:rPr>
      </w:pPr>
      <w:r w:rsidRPr="002B7E06">
        <w:rPr>
          <w:rFonts w:ascii="Effra" w:hAnsi="Effra" w:cs="Effra"/>
          <w:b/>
          <w:sz w:val="24"/>
          <w:szCs w:val="24"/>
        </w:rPr>
        <w:t>MANUAL HANDLING OPERATIONS</w:t>
      </w:r>
    </w:p>
    <w:p w14:paraId="2672BB96" w14:textId="77777777" w:rsidR="00457B52" w:rsidRPr="002B7E06" w:rsidRDefault="00457B52" w:rsidP="00457B52">
      <w:pPr>
        <w:pStyle w:val="BodyTextIndent3"/>
        <w:ind w:left="720"/>
        <w:rPr>
          <w:rFonts w:ascii="Effra" w:hAnsi="Effra" w:cs="Effra"/>
          <w:b/>
          <w:sz w:val="24"/>
          <w:szCs w:val="24"/>
        </w:rPr>
      </w:pPr>
    </w:p>
    <w:p w14:paraId="1A933459" w14:textId="77777777" w:rsidR="00457B52" w:rsidRPr="002B7E06" w:rsidRDefault="00457B52" w:rsidP="00465CE4">
      <w:pPr>
        <w:pStyle w:val="BodyTextIndent3"/>
        <w:numPr>
          <w:ilvl w:val="0"/>
          <w:numId w:val="28"/>
        </w:numPr>
        <w:spacing w:after="0"/>
        <w:rPr>
          <w:rFonts w:ascii="Effra" w:hAnsi="Effra" w:cs="Effra"/>
          <w:sz w:val="24"/>
          <w:szCs w:val="24"/>
        </w:rPr>
      </w:pPr>
      <w:r w:rsidRPr="002B7E06">
        <w:rPr>
          <w:rFonts w:ascii="Effra" w:hAnsi="Effra" w:cs="Effra"/>
          <w:sz w:val="24"/>
          <w:szCs w:val="24"/>
        </w:rPr>
        <w:t>Manual Handling should be avoided where reasonably practicable.  Employees should not move, drag, push, lift, etc., items which are beyond their own capabilities, due to the size, weight or type of item to be moved.</w:t>
      </w:r>
    </w:p>
    <w:p w14:paraId="1C4BFF6B" w14:textId="77777777" w:rsidR="00457B52" w:rsidRPr="002B7E06" w:rsidRDefault="00457B52" w:rsidP="00465CE4">
      <w:pPr>
        <w:pStyle w:val="BodyTextIndent3"/>
        <w:numPr>
          <w:ilvl w:val="0"/>
          <w:numId w:val="28"/>
        </w:numPr>
        <w:spacing w:after="0"/>
        <w:rPr>
          <w:rFonts w:ascii="Effra" w:hAnsi="Effra" w:cs="Effra"/>
          <w:sz w:val="24"/>
          <w:szCs w:val="24"/>
        </w:rPr>
      </w:pPr>
      <w:r w:rsidRPr="002B7E06">
        <w:rPr>
          <w:rFonts w:ascii="Effra" w:hAnsi="Effra" w:cs="Effra"/>
          <w:sz w:val="24"/>
          <w:szCs w:val="24"/>
        </w:rPr>
        <w:t xml:space="preserve">Manual Handling Operations Assessments shall be carried out by the Head of Department in accordance with the Manual Handling Operations Regulations 1992. The recommendations of the Assessments shall be </w:t>
      </w:r>
      <w:r w:rsidRPr="002B7E06">
        <w:rPr>
          <w:rFonts w:ascii="Effra" w:hAnsi="Effra" w:cs="Effra"/>
          <w:sz w:val="24"/>
          <w:szCs w:val="24"/>
        </w:rPr>
        <w:lastRenderedPageBreak/>
        <w:t>implemented, for example this shall include training of employees in correct lifting techniques.</w:t>
      </w:r>
    </w:p>
    <w:p w14:paraId="2A92717B" w14:textId="77777777" w:rsidR="00457B52" w:rsidRDefault="00457B52" w:rsidP="00457B52">
      <w:pPr>
        <w:pStyle w:val="BodyTextIndent3"/>
        <w:ind w:left="0"/>
      </w:pPr>
    </w:p>
    <w:p w14:paraId="4F184BB5" w14:textId="77777777" w:rsidR="00457B52" w:rsidRPr="002B7E06" w:rsidRDefault="00457B52" w:rsidP="00465CE4">
      <w:pPr>
        <w:pStyle w:val="BodyTextIndent3"/>
        <w:numPr>
          <w:ilvl w:val="1"/>
          <w:numId w:val="28"/>
        </w:numPr>
        <w:spacing w:after="0"/>
        <w:rPr>
          <w:rFonts w:ascii="Effra" w:hAnsi="Effra" w:cs="Effra"/>
          <w:b/>
          <w:sz w:val="24"/>
          <w:szCs w:val="24"/>
        </w:rPr>
      </w:pPr>
      <w:r w:rsidRPr="002B7E06">
        <w:rPr>
          <w:rFonts w:ascii="Effra" w:hAnsi="Effra" w:cs="Effra"/>
          <w:b/>
          <w:sz w:val="24"/>
          <w:szCs w:val="24"/>
        </w:rPr>
        <w:t>HEALTH &amp; SAFETY TRAINING</w:t>
      </w:r>
    </w:p>
    <w:p w14:paraId="721D384A" w14:textId="77777777" w:rsidR="00457B52" w:rsidRPr="002B7E06" w:rsidRDefault="00457B52" w:rsidP="00457B52">
      <w:pPr>
        <w:pStyle w:val="BodyTextIndent3"/>
        <w:ind w:left="720"/>
        <w:rPr>
          <w:rFonts w:ascii="Effra" w:hAnsi="Effra" w:cs="Effra"/>
          <w:b/>
          <w:sz w:val="24"/>
          <w:szCs w:val="24"/>
        </w:rPr>
      </w:pPr>
    </w:p>
    <w:p w14:paraId="66057168" w14:textId="77777777" w:rsidR="00457B52" w:rsidRPr="002B7E06" w:rsidRDefault="00457B52" w:rsidP="00465CE4">
      <w:pPr>
        <w:pStyle w:val="BodyTextIndent3"/>
        <w:numPr>
          <w:ilvl w:val="0"/>
          <w:numId w:val="29"/>
        </w:numPr>
        <w:spacing w:after="0"/>
        <w:rPr>
          <w:rFonts w:ascii="Effra" w:hAnsi="Effra" w:cs="Effra"/>
          <w:sz w:val="24"/>
          <w:szCs w:val="24"/>
        </w:rPr>
      </w:pPr>
      <w:r w:rsidRPr="002B7E06">
        <w:rPr>
          <w:rFonts w:ascii="Effra" w:hAnsi="Effra" w:cs="Effra"/>
          <w:sz w:val="24"/>
          <w:szCs w:val="24"/>
        </w:rPr>
        <w:t>Each Head of Department / Manager will ensure that all new employees are given a copy of the Employee Health &amp; Safety Booklet and details of the location of the full version of the Health &amp; Safety Policy (</w:t>
      </w:r>
      <w:r w:rsidRPr="002B7E06">
        <w:rPr>
          <w:rFonts w:ascii="Effra" w:hAnsi="Effra" w:cs="Effra"/>
          <w:i/>
          <w:sz w:val="24"/>
          <w:szCs w:val="24"/>
        </w:rPr>
        <w:t xml:space="preserve">which they must have access to at any reasonable time).  </w:t>
      </w:r>
      <w:r w:rsidRPr="002B7E06">
        <w:rPr>
          <w:rFonts w:ascii="Effra" w:hAnsi="Effra" w:cs="Effra"/>
          <w:sz w:val="24"/>
          <w:szCs w:val="24"/>
        </w:rPr>
        <w:t>They must sign an acceptance note to state they will read, understand and implement the rules and procedures in the full version.</w:t>
      </w:r>
    </w:p>
    <w:p w14:paraId="79DC8CCD" w14:textId="77777777" w:rsidR="00457B52" w:rsidRPr="002B7E06" w:rsidRDefault="00457B52" w:rsidP="00465CE4">
      <w:pPr>
        <w:pStyle w:val="BodyTextIndent3"/>
        <w:numPr>
          <w:ilvl w:val="0"/>
          <w:numId w:val="29"/>
        </w:numPr>
        <w:spacing w:after="0"/>
        <w:rPr>
          <w:rFonts w:ascii="Effra" w:hAnsi="Effra" w:cs="Effra"/>
          <w:sz w:val="24"/>
          <w:szCs w:val="24"/>
        </w:rPr>
      </w:pPr>
      <w:r w:rsidRPr="002B7E06">
        <w:rPr>
          <w:rFonts w:ascii="Effra" w:hAnsi="Effra" w:cs="Effra"/>
          <w:sz w:val="24"/>
          <w:szCs w:val="24"/>
        </w:rPr>
        <w:t>Safety Induction Training will be provided for all new employees by the relevant Head of Department / Manager, and on the job training for specific tasks provided as identified by the person responsible for their area.</w:t>
      </w:r>
    </w:p>
    <w:p w14:paraId="1D129580" w14:textId="77777777" w:rsidR="00457B52" w:rsidRPr="002B7E06" w:rsidRDefault="00457B52" w:rsidP="00465CE4">
      <w:pPr>
        <w:pStyle w:val="BodyTextIndent3"/>
        <w:numPr>
          <w:ilvl w:val="0"/>
          <w:numId w:val="29"/>
        </w:numPr>
        <w:spacing w:after="0"/>
        <w:rPr>
          <w:rFonts w:ascii="Effra" w:hAnsi="Effra" w:cs="Effra"/>
          <w:sz w:val="24"/>
          <w:szCs w:val="24"/>
        </w:rPr>
      </w:pPr>
      <w:r w:rsidRPr="002B7E06">
        <w:rPr>
          <w:rFonts w:ascii="Effra" w:hAnsi="Effra" w:cs="Effra"/>
          <w:sz w:val="24"/>
          <w:szCs w:val="24"/>
        </w:rPr>
        <w:t>Safety Induction Training will include (where applicable): -</w:t>
      </w:r>
    </w:p>
    <w:p w14:paraId="6CFE213F"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Employees Duties and Responsibilities</w:t>
      </w:r>
    </w:p>
    <w:p w14:paraId="6C4E4E3E"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Safety Notices</w:t>
      </w:r>
    </w:p>
    <w:p w14:paraId="131C9125"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Good Housekeeping</w:t>
      </w:r>
    </w:p>
    <w:p w14:paraId="49F8EC37"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Fire Safety</w:t>
      </w:r>
    </w:p>
    <w:p w14:paraId="6D8AE786"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Accident Reporting and First Aid Arrangements</w:t>
      </w:r>
    </w:p>
    <w:p w14:paraId="04E0EEF4"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Hazard Reporting</w:t>
      </w:r>
    </w:p>
    <w:p w14:paraId="443BB013"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Need for Personal Protective Equipment</w:t>
      </w:r>
    </w:p>
    <w:p w14:paraId="40DEB3E6"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Hygiene</w:t>
      </w:r>
    </w:p>
    <w:p w14:paraId="3AA86715"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Manual Handling</w:t>
      </w:r>
    </w:p>
    <w:p w14:paraId="69875303"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Hazardous Substances</w:t>
      </w:r>
    </w:p>
    <w:p w14:paraId="078897C0" w14:textId="77777777" w:rsidR="00457B52" w:rsidRPr="002B7E06" w:rsidRDefault="00457B52" w:rsidP="00465CE4">
      <w:pPr>
        <w:pStyle w:val="BodyTextIndent3"/>
        <w:numPr>
          <w:ilvl w:val="0"/>
          <w:numId w:val="24"/>
        </w:numPr>
        <w:tabs>
          <w:tab w:val="clear" w:pos="1800"/>
          <w:tab w:val="num" w:pos="2520"/>
        </w:tabs>
        <w:spacing w:after="0"/>
        <w:ind w:left="2520"/>
        <w:rPr>
          <w:rFonts w:ascii="Effra" w:hAnsi="Effra" w:cs="Effra"/>
          <w:sz w:val="24"/>
          <w:szCs w:val="24"/>
        </w:rPr>
      </w:pPr>
      <w:r w:rsidRPr="002B7E06">
        <w:rPr>
          <w:rFonts w:ascii="Effra" w:hAnsi="Effra" w:cs="Effra"/>
          <w:sz w:val="24"/>
          <w:szCs w:val="24"/>
        </w:rPr>
        <w:t>Display Screen Equipment, etc.</w:t>
      </w:r>
    </w:p>
    <w:p w14:paraId="1E324551" w14:textId="77777777" w:rsidR="00457B52" w:rsidRPr="002B7E06" w:rsidRDefault="00457B52" w:rsidP="00457B52">
      <w:pPr>
        <w:pStyle w:val="BodyTextIndent3"/>
        <w:rPr>
          <w:rFonts w:ascii="Effra" w:hAnsi="Effra" w:cs="Effra"/>
          <w:sz w:val="24"/>
          <w:szCs w:val="24"/>
        </w:rPr>
      </w:pPr>
    </w:p>
    <w:p w14:paraId="099A007B" w14:textId="77777777" w:rsidR="00457B52" w:rsidRPr="002B7E06" w:rsidRDefault="00457B52" w:rsidP="00465CE4">
      <w:pPr>
        <w:pStyle w:val="BodyTextIndent3"/>
        <w:numPr>
          <w:ilvl w:val="0"/>
          <w:numId w:val="29"/>
        </w:numPr>
        <w:spacing w:after="0"/>
        <w:rPr>
          <w:rFonts w:ascii="Effra" w:hAnsi="Effra" w:cs="Effra"/>
          <w:sz w:val="24"/>
          <w:szCs w:val="24"/>
        </w:rPr>
      </w:pPr>
      <w:r w:rsidRPr="002B7E06">
        <w:rPr>
          <w:rFonts w:ascii="Effra" w:hAnsi="Effra" w:cs="Effra"/>
          <w:sz w:val="24"/>
          <w:szCs w:val="24"/>
        </w:rPr>
        <w:t xml:space="preserve">On completion of training the employee will sign and date a form to the effect that he/she has received and understood the training.  The person responsible for the area in which the employee works will countersign it and date it to the effect that the training has been given.  (These forms are contained in the Central Health &amp; Safety Log held by the Health &amp; Safety Administrator).  </w:t>
      </w:r>
    </w:p>
    <w:p w14:paraId="7411302B" w14:textId="77777777" w:rsidR="00457B52" w:rsidRPr="002B7E06" w:rsidRDefault="00457B52" w:rsidP="00465CE4">
      <w:pPr>
        <w:pStyle w:val="BodyTextIndent3"/>
        <w:numPr>
          <w:ilvl w:val="0"/>
          <w:numId w:val="29"/>
        </w:numPr>
        <w:spacing w:after="0"/>
        <w:rPr>
          <w:rFonts w:ascii="Effra" w:hAnsi="Effra" w:cs="Effra"/>
          <w:sz w:val="24"/>
          <w:szCs w:val="24"/>
        </w:rPr>
      </w:pPr>
      <w:r w:rsidRPr="002B7E06">
        <w:rPr>
          <w:rFonts w:ascii="Effra" w:hAnsi="Effra" w:cs="Effra"/>
          <w:sz w:val="24"/>
          <w:szCs w:val="24"/>
        </w:rPr>
        <w:t>Each employee shall have an Employee Safety Training Record.</w:t>
      </w:r>
    </w:p>
    <w:p w14:paraId="5271D862" w14:textId="77777777" w:rsidR="00457B52" w:rsidRPr="002B7E06" w:rsidRDefault="00457B52" w:rsidP="00465CE4">
      <w:pPr>
        <w:pStyle w:val="BodyTextIndent3"/>
        <w:numPr>
          <w:ilvl w:val="0"/>
          <w:numId w:val="29"/>
        </w:numPr>
        <w:spacing w:after="0"/>
        <w:rPr>
          <w:rFonts w:ascii="Effra" w:hAnsi="Effra" w:cs="Effra"/>
          <w:sz w:val="24"/>
          <w:szCs w:val="24"/>
        </w:rPr>
      </w:pPr>
      <w:r w:rsidRPr="002B7E06">
        <w:rPr>
          <w:rFonts w:ascii="Effra" w:hAnsi="Effra" w:cs="Effra"/>
          <w:sz w:val="24"/>
          <w:szCs w:val="24"/>
        </w:rPr>
        <w:t>Monitoring of the effectiveness of training shall be carried out by the Health &amp; Safety Committee.</w:t>
      </w:r>
    </w:p>
    <w:p w14:paraId="7486FDB1" w14:textId="77777777" w:rsidR="00457B52" w:rsidRPr="002B7E06" w:rsidRDefault="00457B52" w:rsidP="00457B52">
      <w:pPr>
        <w:pStyle w:val="BodyTextIndent3"/>
        <w:ind w:left="720"/>
        <w:rPr>
          <w:rFonts w:ascii="Effra" w:hAnsi="Effra" w:cs="Effra"/>
          <w:sz w:val="24"/>
          <w:szCs w:val="24"/>
        </w:rPr>
      </w:pPr>
    </w:p>
    <w:p w14:paraId="79BF6430" w14:textId="77777777" w:rsidR="00457B52" w:rsidRPr="002B7E06" w:rsidRDefault="00457B52" w:rsidP="00465CE4">
      <w:pPr>
        <w:pStyle w:val="BodyTextIndent3"/>
        <w:numPr>
          <w:ilvl w:val="1"/>
          <w:numId w:val="28"/>
        </w:numPr>
        <w:spacing w:after="0"/>
        <w:rPr>
          <w:rFonts w:ascii="Effra" w:hAnsi="Effra" w:cs="Effra"/>
          <w:b/>
          <w:sz w:val="24"/>
          <w:szCs w:val="24"/>
        </w:rPr>
      </w:pPr>
      <w:r w:rsidRPr="002B7E06">
        <w:rPr>
          <w:rFonts w:ascii="Effra" w:hAnsi="Effra" w:cs="Effra"/>
          <w:b/>
          <w:sz w:val="24"/>
          <w:szCs w:val="24"/>
        </w:rPr>
        <w:t>CONTRACTORS AND VISITORS</w:t>
      </w:r>
    </w:p>
    <w:p w14:paraId="3E736D10" w14:textId="77777777" w:rsidR="00457B52" w:rsidRPr="002B7E06" w:rsidRDefault="00457B52" w:rsidP="00457B52">
      <w:pPr>
        <w:pStyle w:val="BodyTextIndent3"/>
        <w:ind w:left="720"/>
        <w:rPr>
          <w:rFonts w:ascii="Effra" w:hAnsi="Effra" w:cs="Effra"/>
          <w:b/>
          <w:sz w:val="24"/>
          <w:szCs w:val="24"/>
        </w:rPr>
      </w:pPr>
    </w:p>
    <w:p w14:paraId="6D2BE0BE" w14:textId="77777777" w:rsidR="00457B52" w:rsidRPr="002B7E06" w:rsidRDefault="00457B52" w:rsidP="00457B52">
      <w:pPr>
        <w:pStyle w:val="BodyTextIndent3"/>
        <w:ind w:left="720"/>
        <w:rPr>
          <w:rFonts w:ascii="Effra" w:hAnsi="Effra" w:cs="Effra"/>
          <w:sz w:val="24"/>
          <w:szCs w:val="24"/>
        </w:rPr>
      </w:pPr>
      <w:r w:rsidRPr="002B7E06">
        <w:rPr>
          <w:rFonts w:ascii="Effra" w:hAnsi="Effra" w:cs="Effra"/>
          <w:sz w:val="24"/>
          <w:szCs w:val="24"/>
        </w:rPr>
        <w:t xml:space="preserve">The term Contractor in the context of this Health &amp; Safety Policy has a wide definition.  Basically, it means anyone (individual or </w:t>
      </w:r>
      <w:proofErr w:type="spellStart"/>
      <w:r w:rsidRPr="002B7E06">
        <w:rPr>
          <w:rFonts w:ascii="Effra" w:hAnsi="Effra" w:cs="Effra"/>
          <w:sz w:val="24"/>
          <w:szCs w:val="24"/>
        </w:rPr>
        <w:t>organisation</w:t>
      </w:r>
      <w:proofErr w:type="spellEnd"/>
      <w:r w:rsidRPr="002B7E06">
        <w:rPr>
          <w:rFonts w:ascii="Effra" w:hAnsi="Effra" w:cs="Effra"/>
          <w:sz w:val="24"/>
          <w:szCs w:val="24"/>
        </w:rPr>
        <w:t>) who enters into an agreement (written or oral) with the Company to carry out services.  For example, a window cleaner, a builder etc.</w:t>
      </w:r>
    </w:p>
    <w:p w14:paraId="4759C25F" w14:textId="77777777" w:rsidR="00457B52" w:rsidRDefault="00457B52" w:rsidP="00457B52">
      <w:pPr>
        <w:pStyle w:val="BodyTextIndent3"/>
        <w:ind w:left="720"/>
      </w:pPr>
    </w:p>
    <w:p w14:paraId="59829F56" w14:textId="77777777" w:rsidR="00457B52" w:rsidRPr="002B7E06" w:rsidRDefault="00457B52" w:rsidP="00465CE4">
      <w:pPr>
        <w:pStyle w:val="BodyTextIndent3"/>
        <w:numPr>
          <w:ilvl w:val="0"/>
          <w:numId w:val="30"/>
        </w:numPr>
        <w:spacing w:after="0"/>
        <w:rPr>
          <w:rFonts w:ascii="Effra" w:hAnsi="Effra" w:cs="Effra"/>
          <w:sz w:val="24"/>
          <w:szCs w:val="24"/>
        </w:rPr>
      </w:pPr>
      <w:r w:rsidRPr="002B7E06">
        <w:rPr>
          <w:rFonts w:ascii="Effra" w:hAnsi="Effra" w:cs="Effra"/>
          <w:sz w:val="24"/>
          <w:szCs w:val="24"/>
        </w:rPr>
        <w:lastRenderedPageBreak/>
        <w:t>The relevant Head of Department / Manager should encourage the Contractor or visitor to report to main reception upon arrival at the premises, where they shall sign in.</w:t>
      </w:r>
    </w:p>
    <w:p w14:paraId="03278482" w14:textId="77777777" w:rsidR="00457B52" w:rsidRPr="002B7E06" w:rsidRDefault="00457B52" w:rsidP="00465CE4">
      <w:pPr>
        <w:pStyle w:val="BodyTextIndent3"/>
        <w:numPr>
          <w:ilvl w:val="0"/>
          <w:numId w:val="30"/>
        </w:numPr>
        <w:spacing w:after="0"/>
        <w:rPr>
          <w:rFonts w:ascii="Effra" w:hAnsi="Effra" w:cs="Effra"/>
          <w:sz w:val="24"/>
          <w:szCs w:val="24"/>
        </w:rPr>
      </w:pPr>
      <w:r w:rsidRPr="002B7E06">
        <w:rPr>
          <w:rFonts w:ascii="Effra" w:hAnsi="Effra" w:cs="Effra"/>
          <w:sz w:val="24"/>
          <w:szCs w:val="24"/>
        </w:rPr>
        <w:t>They should be acquainted with basic Fire Procedures (in the event of a fire), and they should be given advice about any other hazards which they may be exposed to along with details of relevant health &amp; safety procedures e.g. the company policy to wear PPE in certain areas.</w:t>
      </w:r>
    </w:p>
    <w:p w14:paraId="1E130FAC" w14:textId="77777777" w:rsidR="00457B52" w:rsidRPr="002B7E06" w:rsidRDefault="00457B52" w:rsidP="00465CE4">
      <w:pPr>
        <w:pStyle w:val="BodyTextIndent3"/>
        <w:numPr>
          <w:ilvl w:val="0"/>
          <w:numId w:val="30"/>
        </w:numPr>
        <w:spacing w:after="0"/>
        <w:rPr>
          <w:rFonts w:ascii="Effra" w:hAnsi="Effra" w:cs="Effra"/>
          <w:sz w:val="24"/>
          <w:szCs w:val="24"/>
        </w:rPr>
      </w:pPr>
      <w:r w:rsidRPr="002B7E06">
        <w:rPr>
          <w:rFonts w:ascii="Effra" w:hAnsi="Effra" w:cs="Effra"/>
          <w:sz w:val="24"/>
          <w:szCs w:val="24"/>
        </w:rPr>
        <w:t>Signs shall be erected at strategic locations providing information about hazards which Contractors / Visitors may be exposed to.</w:t>
      </w:r>
    </w:p>
    <w:p w14:paraId="5C4D05EA" w14:textId="77777777" w:rsidR="00457B52" w:rsidRPr="002B7E06" w:rsidRDefault="00457B52" w:rsidP="00465CE4">
      <w:pPr>
        <w:pStyle w:val="BodyTextIndent3"/>
        <w:numPr>
          <w:ilvl w:val="0"/>
          <w:numId w:val="30"/>
        </w:numPr>
        <w:spacing w:after="0"/>
        <w:rPr>
          <w:rFonts w:ascii="Effra" w:hAnsi="Effra" w:cs="Effra"/>
          <w:sz w:val="24"/>
          <w:szCs w:val="24"/>
        </w:rPr>
      </w:pPr>
      <w:r w:rsidRPr="002B7E06">
        <w:rPr>
          <w:rFonts w:ascii="Effra" w:hAnsi="Effra" w:cs="Effra"/>
          <w:sz w:val="24"/>
          <w:szCs w:val="24"/>
        </w:rPr>
        <w:t xml:space="preserve">Prior to implementing the contract, i.e. providing the service.  Contractors should be asked to read ‘Contractors Site Rules’, and return a signed Acceptance Note. </w:t>
      </w:r>
    </w:p>
    <w:p w14:paraId="11E8B6FB" w14:textId="77777777" w:rsidR="00457B52" w:rsidRPr="002B7E06" w:rsidRDefault="00457B52" w:rsidP="00465CE4">
      <w:pPr>
        <w:pStyle w:val="BodyTextIndent3"/>
        <w:numPr>
          <w:ilvl w:val="0"/>
          <w:numId w:val="30"/>
        </w:numPr>
        <w:spacing w:after="0"/>
        <w:rPr>
          <w:rFonts w:ascii="Effra" w:hAnsi="Effra" w:cs="Effra"/>
          <w:sz w:val="24"/>
          <w:szCs w:val="24"/>
        </w:rPr>
      </w:pPr>
      <w:r w:rsidRPr="002B7E06">
        <w:rPr>
          <w:rFonts w:ascii="Effra" w:hAnsi="Effra" w:cs="Effra"/>
          <w:sz w:val="24"/>
          <w:szCs w:val="24"/>
        </w:rPr>
        <w:t>An induction pack should be provided by the member of staff providing the induction.</w:t>
      </w:r>
    </w:p>
    <w:p w14:paraId="27C06DE9" w14:textId="77777777" w:rsidR="00457B52" w:rsidRPr="002B7E06" w:rsidRDefault="00457B52" w:rsidP="00457B52">
      <w:pPr>
        <w:pStyle w:val="BodyTextIndent3"/>
        <w:rPr>
          <w:rFonts w:ascii="Effra" w:hAnsi="Effra" w:cs="Effra"/>
          <w:sz w:val="24"/>
          <w:szCs w:val="24"/>
        </w:rPr>
      </w:pPr>
    </w:p>
    <w:p w14:paraId="1C455C5D" w14:textId="77777777" w:rsidR="00457B52" w:rsidRDefault="00457B52" w:rsidP="00457B52">
      <w:pPr>
        <w:pStyle w:val="BodyTextIndent3"/>
        <w:rPr>
          <w:rFonts w:ascii="Effra" w:hAnsi="Effra" w:cs="Effra"/>
          <w:i/>
          <w:sz w:val="24"/>
          <w:szCs w:val="24"/>
        </w:rPr>
      </w:pPr>
      <w:r w:rsidRPr="002B7E06">
        <w:rPr>
          <w:rFonts w:ascii="Effra" w:hAnsi="Effra" w:cs="Effra"/>
          <w:i/>
          <w:sz w:val="24"/>
          <w:szCs w:val="24"/>
        </w:rPr>
        <w:t>NB -</w:t>
      </w:r>
      <w:r w:rsidRPr="002B7E06">
        <w:rPr>
          <w:rFonts w:ascii="Effra" w:hAnsi="Effra" w:cs="Effra"/>
          <w:i/>
          <w:sz w:val="24"/>
          <w:szCs w:val="24"/>
        </w:rPr>
        <w:tab/>
        <w:t>The Relevant Head of Department is responsible for the Health &amp; Safety of any Contractor or Visitor which they bring onto the Company premises.</w:t>
      </w:r>
    </w:p>
    <w:p w14:paraId="60A22FDF" w14:textId="77777777" w:rsidR="009D0D8B" w:rsidRDefault="009D0D8B" w:rsidP="00457B52">
      <w:pPr>
        <w:pStyle w:val="BodyTextIndent3"/>
        <w:rPr>
          <w:rFonts w:ascii="Effra" w:hAnsi="Effra" w:cs="Effra"/>
          <w:i/>
          <w:sz w:val="24"/>
          <w:szCs w:val="24"/>
        </w:rPr>
      </w:pPr>
    </w:p>
    <w:p w14:paraId="08238098" w14:textId="77777777" w:rsidR="009D0D8B" w:rsidRDefault="009D0D8B" w:rsidP="00457B52">
      <w:pPr>
        <w:pStyle w:val="BodyTextIndent3"/>
        <w:rPr>
          <w:rFonts w:ascii="Effra" w:hAnsi="Effra" w:cs="Effra"/>
          <w:i/>
          <w:sz w:val="24"/>
          <w:szCs w:val="24"/>
        </w:rPr>
      </w:pPr>
    </w:p>
    <w:p w14:paraId="5286A75B" w14:textId="77777777" w:rsidR="009D0D8B" w:rsidRPr="002B7E06" w:rsidRDefault="009D0D8B" w:rsidP="00457B52">
      <w:pPr>
        <w:pStyle w:val="BodyTextIndent3"/>
        <w:rPr>
          <w:rFonts w:ascii="Effra" w:hAnsi="Effra" w:cs="Effra"/>
          <w:i/>
          <w:sz w:val="24"/>
          <w:szCs w:val="24"/>
        </w:rPr>
      </w:pPr>
    </w:p>
    <w:p w14:paraId="2BF511A9" w14:textId="77777777" w:rsidR="00457B52" w:rsidRDefault="00457B52" w:rsidP="00457B52">
      <w:pPr>
        <w:pStyle w:val="BodyTextIndent3"/>
        <w:rPr>
          <w:i/>
        </w:rPr>
      </w:pPr>
    </w:p>
    <w:p w14:paraId="73B34ADF" w14:textId="77777777" w:rsidR="00457B52" w:rsidRPr="002B7E06" w:rsidRDefault="00457B52" w:rsidP="00465CE4">
      <w:pPr>
        <w:pStyle w:val="BodyTextIndent3"/>
        <w:numPr>
          <w:ilvl w:val="1"/>
          <w:numId w:val="28"/>
        </w:numPr>
        <w:spacing w:after="0"/>
        <w:rPr>
          <w:rFonts w:ascii="Effra" w:hAnsi="Effra" w:cs="Effra"/>
          <w:b/>
          <w:sz w:val="24"/>
          <w:szCs w:val="24"/>
        </w:rPr>
      </w:pPr>
      <w:r w:rsidRPr="002B7E06">
        <w:rPr>
          <w:rFonts w:ascii="Effra" w:hAnsi="Effra" w:cs="Effra"/>
          <w:b/>
          <w:sz w:val="24"/>
          <w:szCs w:val="24"/>
        </w:rPr>
        <w:t>HOUSE KEEPING</w:t>
      </w:r>
    </w:p>
    <w:p w14:paraId="404C3BFB" w14:textId="77777777" w:rsidR="00457B52" w:rsidRPr="002B7E06" w:rsidRDefault="00457B52" w:rsidP="00457B52">
      <w:pPr>
        <w:pStyle w:val="BodyTextIndent3"/>
        <w:ind w:left="720"/>
        <w:rPr>
          <w:rFonts w:ascii="Effra" w:hAnsi="Effra" w:cs="Effra"/>
          <w:b/>
          <w:sz w:val="24"/>
          <w:szCs w:val="24"/>
        </w:rPr>
      </w:pPr>
    </w:p>
    <w:p w14:paraId="47A5E679" w14:textId="77777777" w:rsidR="00457B52" w:rsidRPr="002B7E06" w:rsidRDefault="00457B52" w:rsidP="00465CE4">
      <w:pPr>
        <w:pStyle w:val="BodyTextIndent3"/>
        <w:numPr>
          <w:ilvl w:val="0"/>
          <w:numId w:val="31"/>
        </w:numPr>
        <w:spacing w:after="0"/>
        <w:rPr>
          <w:rFonts w:ascii="Effra" w:hAnsi="Effra" w:cs="Effra"/>
          <w:sz w:val="24"/>
          <w:szCs w:val="24"/>
        </w:rPr>
      </w:pPr>
      <w:r w:rsidRPr="002B7E06">
        <w:rPr>
          <w:rFonts w:ascii="Effra" w:hAnsi="Effra" w:cs="Effra"/>
          <w:sz w:val="24"/>
          <w:szCs w:val="24"/>
        </w:rPr>
        <w:t>All employees have a responsibility to ensure their own work area and the workplace in general is kept free from hazards including fire, slips and trips.</w:t>
      </w:r>
    </w:p>
    <w:p w14:paraId="42878513" w14:textId="77777777" w:rsidR="00457B52" w:rsidRPr="002B7E06" w:rsidRDefault="00457B52" w:rsidP="00465CE4">
      <w:pPr>
        <w:pStyle w:val="BodyTextIndent3"/>
        <w:numPr>
          <w:ilvl w:val="0"/>
          <w:numId w:val="31"/>
        </w:numPr>
        <w:spacing w:after="0"/>
        <w:rPr>
          <w:rFonts w:ascii="Effra" w:hAnsi="Effra" w:cs="Effra"/>
          <w:sz w:val="24"/>
          <w:szCs w:val="24"/>
        </w:rPr>
      </w:pPr>
      <w:r w:rsidRPr="002B7E06">
        <w:rPr>
          <w:rFonts w:ascii="Effra" w:hAnsi="Effra" w:cs="Effra"/>
          <w:sz w:val="24"/>
          <w:szCs w:val="24"/>
        </w:rPr>
        <w:t>All work areas are cleaning on a regular basis by the cleaners.</w:t>
      </w:r>
    </w:p>
    <w:p w14:paraId="640910ED" w14:textId="77777777" w:rsidR="00457B52" w:rsidRPr="002B7E06" w:rsidRDefault="00457B52" w:rsidP="00465CE4">
      <w:pPr>
        <w:pStyle w:val="BodyTextIndent3"/>
        <w:numPr>
          <w:ilvl w:val="0"/>
          <w:numId w:val="31"/>
        </w:numPr>
        <w:spacing w:after="0"/>
        <w:rPr>
          <w:rFonts w:ascii="Effra" w:hAnsi="Effra" w:cs="Effra"/>
          <w:sz w:val="24"/>
          <w:szCs w:val="24"/>
        </w:rPr>
      </w:pPr>
      <w:r w:rsidRPr="002B7E06">
        <w:rPr>
          <w:rFonts w:ascii="Effra" w:hAnsi="Effra" w:cs="Effra"/>
          <w:sz w:val="24"/>
          <w:szCs w:val="24"/>
        </w:rPr>
        <w:t>All carpeting and floor covering shall be maintained in a suitable condition to prevent trips.</w:t>
      </w:r>
    </w:p>
    <w:p w14:paraId="27E5F370" w14:textId="77777777" w:rsidR="00457B52" w:rsidRDefault="00457B52" w:rsidP="00457B52">
      <w:pPr>
        <w:pStyle w:val="BodyTextIndent3"/>
        <w:ind w:left="0"/>
      </w:pPr>
    </w:p>
    <w:p w14:paraId="3BB8E0FC" w14:textId="77777777" w:rsidR="00457B52" w:rsidRPr="002B7E06" w:rsidRDefault="00457B52" w:rsidP="00465CE4">
      <w:pPr>
        <w:pStyle w:val="BodyTextIndent3"/>
        <w:numPr>
          <w:ilvl w:val="1"/>
          <w:numId w:val="28"/>
        </w:numPr>
        <w:spacing w:after="0"/>
        <w:rPr>
          <w:rFonts w:ascii="Effra" w:hAnsi="Effra" w:cs="Effra"/>
          <w:b/>
          <w:sz w:val="24"/>
          <w:szCs w:val="24"/>
        </w:rPr>
      </w:pPr>
      <w:r w:rsidRPr="002B7E06">
        <w:rPr>
          <w:rFonts w:ascii="Effra" w:hAnsi="Effra" w:cs="Effra"/>
          <w:b/>
          <w:sz w:val="24"/>
          <w:szCs w:val="24"/>
        </w:rPr>
        <w:t>MACHINERY / EQUIPMENT SAFETY</w:t>
      </w:r>
    </w:p>
    <w:p w14:paraId="3E9C0075" w14:textId="77777777" w:rsidR="00457B52" w:rsidRPr="002B7E06" w:rsidRDefault="00457B52" w:rsidP="00457B52">
      <w:pPr>
        <w:pStyle w:val="BodyTextIndent3"/>
        <w:ind w:left="720"/>
        <w:rPr>
          <w:rFonts w:ascii="Effra" w:hAnsi="Effra" w:cs="Effra"/>
          <w:b/>
          <w:sz w:val="24"/>
          <w:szCs w:val="24"/>
        </w:rPr>
      </w:pPr>
    </w:p>
    <w:p w14:paraId="01CA6B57" w14:textId="77777777" w:rsidR="00457B52" w:rsidRPr="002B7E06" w:rsidRDefault="00457B52" w:rsidP="00457B52">
      <w:pPr>
        <w:pStyle w:val="BodyTextIndent3"/>
        <w:ind w:left="720"/>
        <w:rPr>
          <w:rFonts w:ascii="Effra" w:hAnsi="Effra" w:cs="Effra"/>
          <w:sz w:val="24"/>
          <w:szCs w:val="24"/>
        </w:rPr>
      </w:pPr>
      <w:r w:rsidRPr="002B7E06">
        <w:rPr>
          <w:rFonts w:ascii="Effra" w:hAnsi="Effra" w:cs="Effra"/>
          <w:sz w:val="24"/>
          <w:szCs w:val="24"/>
        </w:rPr>
        <w:t>The Company will ensure that:</w:t>
      </w:r>
    </w:p>
    <w:p w14:paraId="4D848C1F" w14:textId="77777777" w:rsidR="00457B52" w:rsidRPr="002B7E06" w:rsidRDefault="00457B52" w:rsidP="00457B52">
      <w:pPr>
        <w:pStyle w:val="BodyTextIndent3"/>
        <w:ind w:left="720"/>
        <w:rPr>
          <w:rFonts w:ascii="Effra" w:hAnsi="Effra" w:cs="Effra"/>
          <w:sz w:val="24"/>
          <w:szCs w:val="24"/>
        </w:rPr>
      </w:pPr>
    </w:p>
    <w:p w14:paraId="71005ED9"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All machinery and equipment will be maintained in a safe and efficient state, efficient working order and in good repair.</w:t>
      </w:r>
    </w:p>
    <w:p w14:paraId="364396A8"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Suitable equipment will be provided for the jobs involved.</w:t>
      </w:r>
    </w:p>
    <w:p w14:paraId="59F76D31"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Training, Information and Instruction will be provided for operators.</w:t>
      </w:r>
    </w:p>
    <w:p w14:paraId="0424D98E"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Equipment will be safeguarded to prevent risks from mechanical and other hazards.</w:t>
      </w:r>
    </w:p>
    <w:p w14:paraId="14BACD84"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Equipment will be provided with appropriate and effective controls.</w:t>
      </w:r>
    </w:p>
    <w:p w14:paraId="5D6B0BE1"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lastRenderedPageBreak/>
        <w:t>Maintenance is carried out safely by machine operators or Maintenance Contractors.</w:t>
      </w:r>
    </w:p>
    <w:p w14:paraId="6EB3A927"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Only trained operators may use machinery.</w:t>
      </w:r>
    </w:p>
    <w:p w14:paraId="7D6D2504"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Any difficulties, hazards or defects should be reported immediately to the relevant Head of Department / Manager (or Deputy).</w:t>
      </w:r>
    </w:p>
    <w:p w14:paraId="5F32015D" w14:textId="77777777" w:rsidR="00457B52" w:rsidRPr="002B7E06" w:rsidRDefault="00457B52" w:rsidP="00465CE4">
      <w:pPr>
        <w:pStyle w:val="BodyTextIndent3"/>
        <w:numPr>
          <w:ilvl w:val="0"/>
          <w:numId w:val="32"/>
        </w:numPr>
        <w:spacing w:after="0"/>
        <w:rPr>
          <w:rFonts w:ascii="Effra" w:hAnsi="Effra" w:cs="Effra"/>
          <w:sz w:val="24"/>
          <w:szCs w:val="24"/>
        </w:rPr>
      </w:pPr>
      <w:r w:rsidRPr="002B7E06">
        <w:rPr>
          <w:rFonts w:ascii="Effra" w:hAnsi="Effra" w:cs="Effra"/>
          <w:sz w:val="24"/>
          <w:szCs w:val="24"/>
        </w:rPr>
        <w:t>Heads of Department in liaison with Stadium Manager will ensure that all necessary statutory inspections / tests are carried out at the appropriate time, and keep safe the records, certificates and documentation.</w:t>
      </w:r>
    </w:p>
    <w:p w14:paraId="1C6B30D1" w14:textId="77777777" w:rsidR="00457B52" w:rsidRDefault="00457B52" w:rsidP="00457B52">
      <w:pPr>
        <w:pStyle w:val="BodyTextIndent3"/>
        <w:ind w:left="720"/>
      </w:pPr>
    </w:p>
    <w:p w14:paraId="573C8835" w14:textId="77777777" w:rsidR="00457B52" w:rsidRPr="002B7E06" w:rsidRDefault="00457B52" w:rsidP="00465CE4">
      <w:pPr>
        <w:pStyle w:val="BodyTextIndent3"/>
        <w:numPr>
          <w:ilvl w:val="1"/>
          <w:numId w:val="28"/>
        </w:numPr>
        <w:spacing w:after="0"/>
        <w:ind w:right="-1270"/>
        <w:rPr>
          <w:rFonts w:ascii="Effra" w:hAnsi="Effra" w:cs="Effra"/>
          <w:b/>
          <w:sz w:val="24"/>
          <w:szCs w:val="24"/>
        </w:rPr>
      </w:pPr>
      <w:r w:rsidRPr="002B7E06">
        <w:rPr>
          <w:rFonts w:ascii="Effra" w:hAnsi="Effra" w:cs="Effra"/>
          <w:b/>
          <w:sz w:val="24"/>
          <w:szCs w:val="24"/>
        </w:rPr>
        <w:t>ENVIRONMENT / VENTILATION / TEMPERATURE / LIGHTING</w:t>
      </w:r>
    </w:p>
    <w:p w14:paraId="484241A1" w14:textId="77777777" w:rsidR="00457B52" w:rsidRPr="002B7E06" w:rsidRDefault="00457B52" w:rsidP="00457B52">
      <w:pPr>
        <w:pStyle w:val="BodyTextIndent3"/>
        <w:ind w:left="720" w:right="-1270"/>
        <w:rPr>
          <w:rFonts w:ascii="Effra" w:hAnsi="Effra" w:cs="Effra"/>
          <w:b/>
          <w:sz w:val="24"/>
          <w:szCs w:val="24"/>
        </w:rPr>
      </w:pPr>
    </w:p>
    <w:p w14:paraId="30DC984D" w14:textId="77777777" w:rsidR="00457B52" w:rsidRPr="002B7E06" w:rsidRDefault="00457B52" w:rsidP="00465CE4">
      <w:pPr>
        <w:pStyle w:val="BodyTextIndent3"/>
        <w:numPr>
          <w:ilvl w:val="0"/>
          <w:numId w:val="33"/>
        </w:numPr>
        <w:spacing w:after="0"/>
        <w:ind w:right="-1270"/>
        <w:rPr>
          <w:rFonts w:ascii="Effra" w:hAnsi="Effra" w:cs="Effra"/>
          <w:sz w:val="24"/>
          <w:szCs w:val="24"/>
        </w:rPr>
      </w:pPr>
      <w:r w:rsidRPr="002B7E06">
        <w:rPr>
          <w:rFonts w:ascii="Effra" w:hAnsi="Effra" w:cs="Effra"/>
          <w:sz w:val="24"/>
          <w:szCs w:val="24"/>
        </w:rPr>
        <w:t>Effective and suitable provision is made to ensure ventilation.</w:t>
      </w:r>
    </w:p>
    <w:p w14:paraId="19CBA182" w14:textId="77777777" w:rsidR="00457B52" w:rsidRPr="002B7E06" w:rsidRDefault="00457B52" w:rsidP="00465CE4">
      <w:pPr>
        <w:pStyle w:val="BodyTextIndent3"/>
        <w:numPr>
          <w:ilvl w:val="0"/>
          <w:numId w:val="33"/>
        </w:numPr>
        <w:spacing w:after="0"/>
        <w:ind w:right="-1270"/>
        <w:rPr>
          <w:rFonts w:ascii="Effra" w:hAnsi="Effra" w:cs="Effra"/>
          <w:sz w:val="24"/>
          <w:szCs w:val="24"/>
        </w:rPr>
      </w:pPr>
      <w:r w:rsidRPr="002B7E06">
        <w:rPr>
          <w:rFonts w:ascii="Effra" w:hAnsi="Effra" w:cs="Effra"/>
          <w:sz w:val="24"/>
          <w:szCs w:val="24"/>
        </w:rPr>
        <w:t>Effective and suitable provision shall be made to ensure temperature is reasonable during working hours (for workplaces inside buildings).</w:t>
      </w:r>
    </w:p>
    <w:p w14:paraId="33FFC268" w14:textId="77777777" w:rsidR="00457B52" w:rsidRPr="002B7E06" w:rsidRDefault="00457B52" w:rsidP="00465CE4">
      <w:pPr>
        <w:pStyle w:val="BodyTextIndent3"/>
        <w:numPr>
          <w:ilvl w:val="0"/>
          <w:numId w:val="33"/>
        </w:numPr>
        <w:spacing w:after="0"/>
        <w:ind w:right="-1270"/>
        <w:rPr>
          <w:rFonts w:ascii="Effra" w:hAnsi="Effra" w:cs="Effra"/>
          <w:sz w:val="24"/>
          <w:szCs w:val="24"/>
        </w:rPr>
      </w:pPr>
      <w:r w:rsidRPr="002B7E06">
        <w:rPr>
          <w:rFonts w:ascii="Effra" w:hAnsi="Effra" w:cs="Effra"/>
          <w:sz w:val="24"/>
          <w:szCs w:val="24"/>
        </w:rPr>
        <w:t>A sufficient number of thermometers shall be provided around the workplace.</w:t>
      </w:r>
    </w:p>
    <w:p w14:paraId="75D1E2E0" w14:textId="77777777" w:rsidR="00457B52" w:rsidRPr="002B7E06" w:rsidRDefault="00457B52" w:rsidP="00465CE4">
      <w:pPr>
        <w:pStyle w:val="BodyTextIndent3"/>
        <w:numPr>
          <w:ilvl w:val="0"/>
          <w:numId w:val="33"/>
        </w:numPr>
        <w:spacing w:after="0"/>
        <w:ind w:right="-1270"/>
        <w:rPr>
          <w:rFonts w:ascii="Effra" w:hAnsi="Effra" w:cs="Effra"/>
          <w:sz w:val="24"/>
          <w:szCs w:val="24"/>
        </w:rPr>
      </w:pPr>
      <w:r w:rsidRPr="002B7E06">
        <w:rPr>
          <w:rFonts w:ascii="Effra" w:hAnsi="Effra" w:cs="Effra"/>
          <w:sz w:val="24"/>
          <w:szCs w:val="24"/>
        </w:rPr>
        <w:t>Adequate lighting is provided for all areas to allow safe movement and to prevent eye strain, where possible natural light should be used as opposed to artificial lighting.</w:t>
      </w:r>
    </w:p>
    <w:p w14:paraId="0FF99613" w14:textId="77777777" w:rsidR="00457B52" w:rsidRPr="002B7E06" w:rsidRDefault="00457B52" w:rsidP="00465CE4">
      <w:pPr>
        <w:pStyle w:val="BodyTextIndent3"/>
        <w:numPr>
          <w:ilvl w:val="0"/>
          <w:numId w:val="33"/>
        </w:numPr>
        <w:spacing w:after="0"/>
        <w:ind w:right="-1270"/>
        <w:rPr>
          <w:rFonts w:ascii="Effra" w:hAnsi="Effra" w:cs="Effra"/>
          <w:sz w:val="24"/>
          <w:szCs w:val="24"/>
        </w:rPr>
      </w:pPr>
      <w:r w:rsidRPr="002B7E06">
        <w:rPr>
          <w:rFonts w:ascii="Effra" w:hAnsi="Effra" w:cs="Effra"/>
          <w:sz w:val="24"/>
          <w:szCs w:val="24"/>
        </w:rPr>
        <w:t>Every room where persons work has sufficient floor area, height and unoccupied space.</w:t>
      </w:r>
    </w:p>
    <w:p w14:paraId="74FF238D" w14:textId="77777777" w:rsidR="00457B52" w:rsidRDefault="00457B52" w:rsidP="00465CE4">
      <w:pPr>
        <w:pStyle w:val="BodyTextIndent3"/>
        <w:numPr>
          <w:ilvl w:val="0"/>
          <w:numId w:val="33"/>
        </w:numPr>
        <w:spacing w:after="0"/>
        <w:ind w:right="-1270"/>
        <w:rPr>
          <w:rFonts w:ascii="Effra" w:hAnsi="Effra" w:cs="Effra"/>
          <w:sz w:val="24"/>
          <w:szCs w:val="24"/>
        </w:rPr>
      </w:pPr>
      <w:r w:rsidRPr="002B7E06">
        <w:rPr>
          <w:rFonts w:ascii="Effra" w:hAnsi="Effra" w:cs="Effra"/>
          <w:sz w:val="24"/>
          <w:szCs w:val="24"/>
        </w:rPr>
        <w:t>Every floor surface is suitable for the purpose for which it is used.</w:t>
      </w:r>
    </w:p>
    <w:p w14:paraId="30DB6CFC" w14:textId="77777777" w:rsidR="009D0D8B" w:rsidRDefault="009D0D8B" w:rsidP="009D0D8B">
      <w:pPr>
        <w:pStyle w:val="BodyTextIndent3"/>
        <w:spacing w:after="0"/>
        <w:ind w:right="-1270"/>
        <w:rPr>
          <w:rFonts w:ascii="Effra" w:hAnsi="Effra" w:cs="Effra"/>
          <w:sz w:val="24"/>
          <w:szCs w:val="24"/>
        </w:rPr>
      </w:pPr>
    </w:p>
    <w:p w14:paraId="6EA83E72" w14:textId="77777777" w:rsidR="009D0D8B" w:rsidRDefault="009D0D8B" w:rsidP="009D0D8B">
      <w:pPr>
        <w:pStyle w:val="BodyTextIndent3"/>
        <w:spacing w:after="0"/>
        <w:ind w:right="-1270"/>
        <w:rPr>
          <w:rFonts w:ascii="Effra" w:hAnsi="Effra" w:cs="Effra"/>
          <w:sz w:val="24"/>
          <w:szCs w:val="24"/>
        </w:rPr>
      </w:pPr>
    </w:p>
    <w:p w14:paraId="43236FC5" w14:textId="77777777" w:rsidR="009D0D8B" w:rsidRPr="002B7E06" w:rsidRDefault="009D0D8B" w:rsidP="009D0D8B">
      <w:pPr>
        <w:pStyle w:val="BodyTextIndent3"/>
        <w:spacing w:after="0"/>
        <w:ind w:right="-1270"/>
        <w:rPr>
          <w:rFonts w:ascii="Effra" w:hAnsi="Effra" w:cs="Effra"/>
          <w:sz w:val="24"/>
          <w:szCs w:val="24"/>
        </w:rPr>
      </w:pPr>
    </w:p>
    <w:p w14:paraId="7B03D174" w14:textId="77777777" w:rsidR="00457B52" w:rsidRPr="002B7E06" w:rsidRDefault="00457B52" w:rsidP="00457B52">
      <w:pPr>
        <w:pStyle w:val="BodyTextIndent3"/>
        <w:ind w:left="720" w:right="-1270"/>
        <w:rPr>
          <w:rFonts w:ascii="Effra" w:hAnsi="Effra" w:cs="Effra"/>
          <w:sz w:val="24"/>
          <w:szCs w:val="24"/>
        </w:rPr>
      </w:pPr>
    </w:p>
    <w:p w14:paraId="5C874B72" w14:textId="77777777" w:rsidR="00457B52" w:rsidRPr="002B7E06" w:rsidRDefault="00457B52" w:rsidP="00465CE4">
      <w:pPr>
        <w:pStyle w:val="BodyTextIndent3"/>
        <w:numPr>
          <w:ilvl w:val="1"/>
          <w:numId w:val="28"/>
        </w:numPr>
        <w:spacing w:after="0"/>
        <w:ind w:right="-1270"/>
        <w:rPr>
          <w:rFonts w:ascii="Effra" w:hAnsi="Effra" w:cs="Effra"/>
          <w:b/>
          <w:sz w:val="24"/>
          <w:szCs w:val="24"/>
        </w:rPr>
      </w:pPr>
      <w:r w:rsidRPr="002B7E06">
        <w:rPr>
          <w:rFonts w:ascii="Effra" w:hAnsi="Effra" w:cs="Effra"/>
          <w:b/>
          <w:sz w:val="24"/>
          <w:szCs w:val="24"/>
        </w:rPr>
        <w:t>WELFARE FACILITIES</w:t>
      </w:r>
    </w:p>
    <w:p w14:paraId="4D663B71" w14:textId="77777777" w:rsidR="00457B52" w:rsidRPr="002B7E06" w:rsidRDefault="00457B52" w:rsidP="00457B52">
      <w:pPr>
        <w:pStyle w:val="BodyTextIndent3"/>
        <w:ind w:left="720" w:right="-1270"/>
        <w:rPr>
          <w:rFonts w:ascii="Effra" w:hAnsi="Effra" w:cs="Effra"/>
          <w:b/>
          <w:sz w:val="24"/>
          <w:szCs w:val="24"/>
        </w:rPr>
      </w:pPr>
    </w:p>
    <w:p w14:paraId="66032E86" w14:textId="77777777" w:rsidR="00457B52" w:rsidRPr="002B7E06" w:rsidRDefault="00457B52" w:rsidP="002B7E06">
      <w:pPr>
        <w:pStyle w:val="BodyTextIndent3"/>
        <w:numPr>
          <w:ilvl w:val="0"/>
          <w:numId w:val="34"/>
        </w:numPr>
        <w:spacing w:after="0"/>
        <w:ind w:right="-1270"/>
        <w:rPr>
          <w:rFonts w:ascii="Effra" w:hAnsi="Effra" w:cs="Effra"/>
          <w:sz w:val="24"/>
          <w:szCs w:val="24"/>
        </w:rPr>
      </w:pPr>
      <w:r w:rsidRPr="002B7E06">
        <w:rPr>
          <w:rFonts w:ascii="Effra" w:hAnsi="Effra" w:cs="Effra"/>
          <w:sz w:val="24"/>
          <w:szCs w:val="24"/>
        </w:rPr>
        <w:t>Sanitary and washing facilities are provided for the use of staff and are maintained and kept clean by designated Cleaners.</w:t>
      </w:r>
    </w:p>
    <w:p w14:paraId="231CA7AB" w14:textId="77777777" w:rsidR="00457B52" w:rsidRPr="002B7E06" w:rsidRDefault="00457B52" w:rsidP="002B7E06">
      <w:pPr>
        <w:pStyle w:val="BodyTextIndent3"/>
        <w:numPr>
          <w:ilvl w:val="0"/>
          <w:numId w:val="34"/>
        </w:numPr>
        <w:spacing w:after="0"/>
        <w:ind w:right="-1270"/>
        <w:rPr>
          <w:rFonts w:ascii="Effra" w:hAnsi="Effra" w:cs="Effra"/>
          <w:sz w:val="24"/>
          <w:szCs w:val="24"/>
        </w:rPr>
      </w:pPr>
      <w:r w:rsidRPr="002B7E06">
        <w:rPr>
          <w:rFonts w:ascii="Effra" w:hAnsi="Effra" w:cs="Effra"/>
          <w:sz w:val="24"/>
          <w:szCs w:val="24"/>
        </w:rPr>
        <w:t>An adequate supply of drinking water is provided for all persons at work.</w:t>
      </w:r>
    </w:p>
    <w:p w14:paraId="1D590E8F" w14:textId="77777777" w:rsidR="00457B52" w:rsidRPr="002B7E06" w:rsidRDefault="00457B52" w:rsidP="002B7E06">
      <w:pPr>
        <w:pStyle w:val="BodyTextIndent3"/>
        <w:numPr>
          <w:ilvl w:val="0"/>
          <w:numId w:val="34"/>
        </w:numPr>
        <w:spacing w:after="0"/>
        <w:ind w:right="-1270"/>
        <w:rPr>
          <w:rFonts w:ascii="Effra" w:hAnsi="Effra" w:cs="Effra"/>
          <w:sz w:val="24"/>
          <w:szCs w:val="24"/>
        </w:rPr>
      </w:pPr>
      <w:r w:rsidRPr="002B7E06">
        <w:rPr>
          <w:rFonts w:ascii="Effra" w:hAnsi="Effra" w:cs="Effra"/>
          <w:sz w:val="24"/>
          <w:szCs w:val="24"/>
        </w:rPr>
        <w:t>Suitable accommodation for non-working clothing will be provided (where a change of clothing for work tasks is required).</w:t>
      </w:r>
    </w:p>
    <w:p w14:paraId="7C9049B4" w14:textId="77777777" w:rsidR="00457B52" w:rsidRPr="002B7E06" w:rsidRDefault="00457B52" w:rsidP="002B7E06">
      <w:pPr>
        <w:pStyle w:val="BodyTextIndent3"/>
        <w:ind w:left="720" w:right="-1270"/>
        <w:rPr>
          <w:rFonts w:ascii="Effra" w:hAnsi="Effra" w:cs="Effra"/>
          <w:sz w:val="24"/>
          <w:szCs w:val="24"/>
        </w:rPr>
      </w:pPr>
    </w:p>
    <w:p w14:paraId="466882B7" w14:textId="77777777" w:rsidR="00457B52" w:rsidRPr="002B7E06" w:rsidRDefault="00457B52" w:rsidP="00465CE4">
      <w:pPr>
        <w:pStyle w:val="BodyTextIndent3"/>
        <w:numPr>
          <w:ilvl w:val="1"/>
          <w:numId w:val="28"/>
        </w:numPr>
        <w:spacing w:after="0"/>
        <w:ind w:right="-1270"/>
        <w:rPr>
          <w:rFonts w:ascii="Effra" w:hAnsi="Effra" w:cs="Effra"/>
          <w:b/>
          <w:sz w:val="24"/>
          <w:szCs w:val="24"/>
        </w:rPr>
      </w:pPr>
      <w:r w:rsidRPr="002B7E06">
        <w:rPr>
          <w:rFonts w:ascii="Effra" w:hAnsi="Effra" w:cs="Effra"/>
          <w:b/>
          <w:sz w:val="24"/>
          <w:szCs w:val="24"/>
        </w:rPr>
        <w:t>ELECTRICAL HAZARDS</w:t>
      </w:r>
    </w:p>
    <w:p w14:paraId="326B77EE" w14:textId="77777777" w:rsidR="00457B52" w:rsidRPr="002B7E06" w:rsidRDefault="00457B52" w:rsidP="00457B52">
      <w:pPr>
        <w:pStyle w:val="BodyTextIndent3"/>
        <w:ind w:left="720" w:right="-1270"/>
        <w:rPr>
          <w:rFonts w:ascii="Effra" w:hAnsi="Effra" w:cs="Effra"/>
          <w:b/>
          <w:sz w:val="24"/>
          <w:szCs w:val="24"/>
        </w:rPr>
      </w:pPr>
    </w:p>
    <w:p w14:paraId="5FE4A9F2" w14:textId="77777777" w:rsidR="00457B52" w:rsidRPr="002B7E06" w:rsidRDefault="00457B52" w:rsidP="00465CE4">
      <w:pPr>
        <w:pStyle w:val="BodyTextIndent3"/>
        <w:numPr>
          <w:ilvl w:val="0"/>
          <w:numId w:val="35"/>
        </w:numPr>
        <w:spacing w:after="0"/>
        <w:ind w:right="-1270"/>
        <w:rPr>
          <w:rFonts w:ascii="Effra" w:hAnsi="Effra" w:cs="Effra"/>
          <w:sz w:val="24"/>
          <w:szCs w:val="24"/>
        </w:rPr>
      </w:pPr>
      <w:r w:rsidRPr="002B7E06">
        <w:rPr>
          <w:rFonts w:ascii="Effra" w:hAnsi="Effra" w:cs="Effra"/>
          <w:sz w:val="24"/>
          <w:szCs w:val="24"/>
        </w:rPr>
        <w:t>Electrical equipment must not be tampered with.</w:t>
      </w:r>
    </w:p>
    <w:p w14:paraId="62588380" w14:textId="77777777" w:rsidR="00457B52" w:rsidRPr="002B7E06" w:rsidRDefault="00457B52" w:rsidP="00465CE4">
      <w:pPr>
        <w:pStyle w:val="BodyTextIndent3"/>
        <w:numPr>
          <w:ilvl w:val="0"/>
          <w:numId w:val="35"/>
        </w:numPr>
        <w:spacing w:after="0"/>
        <w:ind w:right="-1270"/>
        <w:rPr>
          <w:rFonts w:ascii="Effra" w:hAnsi="Effra" w:cs="Effra"/>
          <w:sz w:val="24"/>
          <w:szCs w:val="24"/>
        </w:rPr>
      </w:pPr>
      <w:r w:rsidRPr="002B7E06">
        <w:rPr>
          <w:rFonts w:ascii="Effra" w:hAnsi="Effra" w:cs="Effra"/>
          <w:sz w:val="24"/>
          <w:szCs w:val="24"/>
        </w:rPr>
        <w:t>Changing plugs and light bulbs must only be undertaken by a competent person*.</w:t>
      </w:r>
    </w:p>
    <w:p w14:paraId="78B9B67D" w14:textId="77777777" w:rsidR="00457B52" w:rsidRPr="002B7E06" w:rsidRDefault="00457B52" w:rsidP="00465CE4">
      <w:pPr>
        <w:pStyle w:val="BodyTextIndent3"/>
        <w:numPr>
          <w:ilvl w:val="0"/>
          <w:numId w:val="35"/>
        </w:numPr>
        <w:spacing w:after="0"/>
        <w:ind w:right="-1270"/>
        <w:rPr>
          <w:rFonts w:ascii="Effra" w:hAnsi="Effra" w:cs="Effra"/>
          <w:sz w:val="24"/>
          <w:szCs w:val="24"/>
        </w:rPr>
      </w:pPr>
      <w:r w:rsidRPr="002B7E06">
        <w:rPr>
          <w:rFonts w:ascii="Effra" w:hAnsi="Effra" w:cs="Effra"/>
          <w:sz w:val="24"/>
          <w:szCs w:val="24"/>
        </w:rPr>
        <w:t>Employees must report loose wires or defects in equipment to their Head of Department / Manager who will decide what actions to take (the Employee Hazard Reporting Procedure should be used).</w:t>
      </w:r>
    </w:p>
    <w:p w14:paraId="079AD652" w14:textId="77777777" w:rsidR="00457B52" w:rsidRPr="002B7E06" w:rsidRDefault="00457B52" w:rsidP="00465CE4">
      <w:pPr>
        <w:pStyle w:val="BodyTextIndent3"/>
        <w:numPr>
          <w:ilvl w:val="0"/>
          <w:numId w:val="35"/>
        </w:numPr>
        <w:spacing w:after="0"/>
        <w:ind w:right="-1270"/>
        <w:rPr>
          <w:rFonts w:ascii="Effra" w:hAnsi="Effra" w:cs="Effra"/>
          <w:sz w:val="24"/>
          <w:szCs w:val="24"/>
        </w:rPr>
      </w:pPr>
      <w:r w:rsidRPr="002B7E06">
        <w:rPr>
          <w:rFonts w:ascii="Effra" w:hAnsi="Effra" w:cs="Effra"/>
          <w:sz w:val="24"/>
          <w:szCs w:val="24"/>
        </w:rPr>
        <w:t>All work on electrical systems on the premises will be undertaken by qualified and competent electricians.</w:t>
      </w:r>
    </w:p>
    <w:p w14:paraId="5A1CB379" w14:textId="77777777" w:rsidR="00457B52" w:rsidRPr="002B7E06" w:rsidRDefault="00457B52" w:rsidP="00465CE4">
      <w:pPr>
        <w:pStyle w:val="BodyTextIndent3"/>
        <w:numPr>
          <w:ilvl w:val="0"/>
          <w:numId w:val="35"/>
        </w:numPr>
        <w:spacing w:after="0"/>
        <w:ind w:right="-1270"/>
        <w:rPr>
          <w:rFonts w:ascii="Effra" w:hAnsi="Effra" w:cs="Effra"/>
          <w:sz w:val="24"/>
          <w:szCs w:val="24"/>
        </w:rPr>
      </w:pPr>
      <w:r w:rsidRPr="002B7E06">
        <w:rPr>
          <w:rFonts w:ascii="Effra" w:hAnsi="Effra" w:cs="Effra"/>
          <w:sz w:val="24"/>
          <w:szCs w:val="24"/>
        </w:rPr>
        <w:t>The Stadium Manager will ensure that all Fixed Electrical Systems and Portable Electrical Appliances are inspected and tested in accordance with the Electricity at Work Regulations 1989.</w:t>
      </w:r>
    </w:p>
    <w:p w14:paraId="1A1DFED4" w14:textId="77777777" w:rsidR="00457B52" w:rsidRPr="002B7E06" w:rsidRDefault="00457B52" w:rsidP="00465CE4">
      <w:pPr>
        <w:pStyle w:val="BodyTextIndent3"/>
        <w:numPr>
          <w:ilvl w:val="0"/>
          <w:numId w:val="35"/>
        </w:numPr>
        <w:spacing w:after="0"/>
        <w:ind w:right="-1270"/>
        <w:rPr>
          <w:rFonts w:ascii="Effra" w:hAnsi="Effra" w:cs="Effra"/>
          <w:sz w:val="24"/>
          <w:szCs w:val="24"/>
        </w:rPr>
      </w:pPr>
      <w:r w:rsidRPr="002B7E06">
        <w:rPr>
          <w:rFonts w:ascii="Effra" w:hAnsi="Effra" w:cs="Effra"/>
          <w:sz w:val="24"/>
          <w:szCs w:val="24"/>
        </w:rPr>
        <w:lastRenderedPageBreak/>
        <w:t>Any situation/equipment which may present an electric shock risk is marked with the appropriate safety signs.</w:t>
      </w:r>
    </w:p>
    <w:p w14:paraId="0BC5C4A4" w14:textId="77777777" w:rsidR="00457B52" w:rsidRDefault="00457B52" w:rsidP="00457B52">
      <w:pPr>
        <w:pStyle w:val="BodyTextIndent3"/>
        <w:ind w:left="720" w:right="-1270"/>
      </w:pPr>
    </w:p>
    <w:p w14:paraId="3D156ED7" w14:textId="77777777" w:rsidR="00457B52" w:rsidRPr="002B7E06" w:rsidRDefault="00457B52" w:rsidP="00457B52">
      <w:pPr>
        <w:pStyle w:val="BodyTextIndent3"/>
        <w:ind w:right="-1270"/>
        <w:rPr>
          <w:rFonts w:ascii="Effra" w:hAnsi="Effra" w:cs="Effra"/>
          <w:sz w:val="24"/>
          <w:szCs w:val="24"/>
        </w:rPr>
      </w:pPr>
      <w:r w:rsidRPr="002B7E06">
        <w:rPr>
          <w:rFonts w:ascii="Effra" w:hAnsi="Effra" w:cs="Effra"/>
          <w:sz w:val="24"/>
          <w:szCs w:val="24"/>
        </w:rPr>
        <w:t>*</w:t>
      </w:r>
      <w:r w:rsidRPr="002B7E06">
        <w:rPr>
          <w:rFonts w:ascii="Effra" w:hAnsi="Effra" w:cs="Effra"/>
          <w:sz w:val="24"/>
          <w:szCs w:val="24"/>
        </w:rPr>
        <w:tab/>
        <w:t>A ‘Competent Person’ as described in Regulation 6 of the Management of Health and Safety at Work Regulations 1992, is one who has ‘sufficient training and experience or knowledge and other qualities to enable him/her to properly assist in undertaking the measures he/she needs to take to comply with the requirements and prohibitions imposed upon him/her by or under the relevant statutory provisions’.  Competent persons shall be carefully selected by Management.</w:t>
      </w:r>
    </w:p>
    <w:p w14:paraId="7A4A0ED6" w14:textId="1CE61F76" w:rsidR="00457B52" w:rsidRDefault="00457B52" w:rsidP="00457B52">
      <w:pPr>
        <w:pStyle w:val="BodyTextIndent3"/>
        <w:ind w:right="-1270"/>
        <w:rPr>
          <w:rFonts w:ascii="Effra" w:hAnsi="Effra" w:cs="Effra"/>
          <w:sz w:val="24"/>
          <w:szCs w:val="24"/>
        </w:rPr>
      </w:pPr>
    </w:p>
    <w:p w14:paraId="4351A50B" w14:textId="77777777" w:rsidR="00CF07C2" w:rsidRPr="002B7E06" w:rsidRDefault="00CF07C2" w:rsidP="00457B52">
      <w:pPr>
        <w:pStyle w:val="BodyTextIndent3"/>
        <w:ind w:right="-1270"/>
        <w:rPr>
          <w:rFonts w:ascii="Effra" w:hAnsi="Effra" w:cs="Effra"/>
          <w:sz w:val="24"/>
          <w:szCs w:val="24"/>
        </w:rPr>
      </w:pPr>
    </w:p>
    <w:p w14:paraId="062814B1" w14:textId="77777777" w:rsidR="00457B52" w:rsidRPr="002B7E06" w:rsidRDefault="00457B52" w:rsidP="00457B52">
      <w:pPr>
        <w:pStyle w:val="BodyTextIndent3"/>
        <w:ind w:right="-1270"/>
        <w:rPr>
          <w:rFonts w:ascii="Effra" w:hAnsi="Effra" w:cs="Effra"/>
          <w:sz w:val="24"/>
          <w:szCs w:val="24"/>
        </w:rPr>
      </w:pPr>
      <w:r w:rsidRPr="002B7E06">
        <w:rPr>
          <w:rFonts w:ascii="Effra" w:hAnsi="Effra" w:cs="Effra"/>
          <w:b/>
          <w:sz w:val="24"/>
          <w:szCs w:val="24"/>
        </w:rPr>
        <w:t>2.15</w:t>
      </w:r>
      <w:r w:rsidRPr="002B7E06">
        <w:rPr>
          <w:rFonts w:ascii="Effra" w:hAnsi="Effra" w:cs="Effra"/>
          <w:b/>
          <w:sz w:val="24"/>
          <w:szCs w:val="24"/>
        </w:rPr>
        <w:tab/>
        <w:t>MONITORING</w:t>
      </w:r>
      <w:r w:rsidRPr="002B7E06">
        <w:rPr>
          <w:rFonts w:ascii="Effra" w:hAnsi="Effra" w:cs="Effra"/>
          <w:sz w:val="24"/>
          <w:szCs w:val="24"/>
        </w:rPr>
        <w:tab/>
      </w:r>
      <w:r w:rsidRPr="002B7E06">
        <w:rPr>
          <w:rFonts w:ascii="Effra" w:hAnsi="Effra" w:cs="Effra"/>
          <w:sz w:val="24"/>
          <w:szCs w:val="24"/>
        </w:rPr>
        <w:br/>
      </w:r>
    </w:p>
    <w:p w14:paraId="4AAE81F9" w14:textId="77777777" w:rsidR="00457B52" w:rsidRPr="002B7E06" w:rsidRDefault="00457B52" w:rsidP="00465CE4">
      <w:pPr>
        <w:pStyle w:val="BodyTextIndent3"/>
        <w:numPr>
          <w:ilvl w:val="0"/>
          <w:numId w:val="58"/>
        </w:numPr>
        <w:spacing w:after="0"/>
        <w:ind w:right="-1270"/>
        <w:rPr>
          <w:rFonts w:ascii="Effra" w:hAnsi="Effra" w:cs="Effra"/>
          <w:sz w:val="24"/>
          <w:szCs w:val="24"/>
        </w:rPr>
      </w:pPr>
      <w:r w:rsidRPr="002B7E06">
        <w:rPr>
          <w:rFonts w:ascii="Effra" w:hAnsi="Effra" w:cs="Effra"/>
          <w:sz w:val="24"/>
          <w:szCs w:val="24"/>
        </w:rPr>
        <w:t>A monitoring process will be maintained of relevant subjects and risk assessments on a six-monthly basis and the results recorded and retained on the main policy file.  The subjects to be monitored are:</w:t>
      </w:r>
    </w:p>
    <w:p w14:paraId="23BD05BA" w14:textId="77777777" w:rsidR="00457B52" w:rsidRPr="002B7E06" w:rsidRDefault="00457B52" w:rsidP="00457B52">
      <w:pPr>
        <w:pStyle w:val="BodyTextIndent3"/>
        <w:ind w:left="720" w:right="-1270"/>
        <w:rPr>
          <w:rFonts w:ascii="Effra" w:hAnsi="Effra" w:cs="Effra"/>
          <w:sz w:val="24"/>
          <w:szCs w:val="24"/>
        </w:rPr>
      </w:pPr>
    </w:p>
    <w:p w14:paraId="25916300" w14:textId="77777777" w:rsidR="00457B52" w:rsidRPr="002B7E06" w:rsidRDefault="00457B52" w:rsidP="00465CE4">
      <w:pPr>
        <w:pStyle w:val="BodyTextIndent3"/>
        <w:numPr>
          <w:ilvl w:val="0"/>
          <w:numId w:val="59"/>
        </w:numPr>
        <w:tabs>
          <w:tab w:val="clear" w:pos="360"/>
          <w:tab w:val="num" w:pos="1500"/>
          <w:tab w:val="num" w:pos="2520"/>
        </w:tabs>
        <w:spacing w:after="0"/>
        <w:ind w:left="2880" w:right="-1270"/>
        <w:rPr>
          <w:rFonts w:ascii="Effra" w:hAnsi="Effra" w:cs="Effra"/>
          <w:sz w:val="24"/>
          <w:szCs w:val="24"/>
        </w:rPr>
      </w:pPr>
      <w:r w:rsidRPr="002B7E06">
        <w:rPr>
          <w:rFonts w:ascii="Effra" w:hAnsi="Effra" w:cs="Effra"/>
          <w:sz w:val="24"/>
          <w:szCs w:val="24"/>
        </w:rPr>
        <w:t>Fire safety / Precautions</w:t>
      </w:r>
    </w:p>
    <w:p w14:paraId="558FB3D7"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House Keeping</w:t>
      </w:r>
    </w:p>
    <w:p w14:paraId="04F32BD5"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Accident Book / Reportable Accounts</w:t>
      </w:r>
    </w:p>
    <w:p w14:paraId="7FE52CFE"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Hazardous Substances</w:t>
      </w:r>
    </w:p>
    <w:p w14:paraId="15FC0955"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Machinery</w:t>
      </w:r>
    </w:p>
    <w:p w14:paraId="00FEBB81"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Manual Handling Operations</w:t>
      </w:r>
    </w:p>
    <w:p w14:paraId="476BEB20"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Storage Procedures</w:t>
      </w:r>
    </w:p>
    <w:p w14:paraId="12280B5D"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First Aid Box</w:t>
      </w:r>
    </w:p>
    <w:p w14:paraId="25489A78"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Personal Protective Equipment</w:t>
      </w:r>
    </w:p>
    <w:p w14:paraId="6D5AC376"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Flammable Liquids / Gases</w:t>
      </w:r>
    </w:p>
    <w:p w14:paraId="4E0965DA"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Noise Levels</w:t>
      </w:r>
    </w:p>
    <w:p w14:paraId="599529E5"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Electrical Hazards</w:t>
      </w:r>
    </w:p>
    <w:p w14:paraId="4A751DE4"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Display Screen Equipment</w:t>
      </w:r>
    </w:p>
    <w:p w14:paraId="0A089CA8"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Food Safety &amp; Hygiene</w:t>
      </w:r>
    </w:p>
    <w:p w14:paraId="076E90EE"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Environment / Temperature / Ventilation / Lighting</w:t>
      </w:r>
    </w:p>
    <w:p w14:paraId="37BAC145"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Violence at Work</w:t>
      </w:r>
    </w:p>
    <w:p w14:paraId="1295407F"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New or Expectant Mothers</w:t>
      </w:r>
    </w:p>
    <w:p w14:paraId="02D8061B"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Waste Products Hazards</w:t>
      </w:r>
    </w:p>
    <w:p w14:paraId="346EF59A"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Water Hazards</w:t>
      </w:r>
    </w:p>
    <w:p w14:paraId="1FD0ECD7" w14:textId="77777777" w:rsidR="00457B52" w:rsidRPr="002B7E06" w:rsidRDefault="00457B52" w:rsidP="00465CE4">
      <w:pPr>
        <w:pStyle w:val="BodyTextIndent3"/>
        <w:numPr>
          <w:ilvl w:val="0"/>
          <w:numId w:val="60"/>
        </w:numPr>
        <w:tabs>
          <w:tab w:val="clear" w:pos="360"/>
          <w:tab w:val="num" w:pos="1140"/>
          <w:tab w:val="num" w:pos="2880"/>
        </w:tabs>
        <w:spacing w:after="0"/>
        <w:ind w:left="2880" w:right="-1270"/>
        <w:rPr>
          <w:rFonts w:ascii="Effra" w:hAnsi="Effra" w:cs="Effra"/>
          <w:sz w:val="24"/>
          <w:szCs w:val="24"/>
        </w:rPr>
      </w:pPr>
      <w:r w:rsidRPr="002B7E06">
        <w:rPr>
          <w:rFonts w:ascii="Effra" w:hAnsi="Effra" w:cs="Effra"/>
          <w:sz w:val="24"/>
          <w:szCs w:val="24"/>
        </w:rPr>
        <w:t>General Hazards</w:t>
      </w:r>
    </w:p>
    <w:p w14:paraId="766D24D4" w14:textId="77777777" w:rsidR="00457B52" w:rsidRPr="002B7E06" w:rsidRDefault="00457B52" w:rsidP="00457B52">
      <w:pPr>
        <w:pStyle w:val="BodyTextIndent3"/>
        <w:ind w:left="0"/>
        <w:rPr>
          <w:rFonts w:ascii="Effra" w:hAnsi="Effra" w:cs="Effra"/>
          <w:sz w:val="24"/>
          <w:szCs w:val="24"/>
        </w:rPr>
      </w:pPr>
    </w:p>
    <w:p w14:paraId="542AC4B0" w14:textId="77777777" w:rsidR="00457B52" w:rsidRPr="002B7E06" w:rsidRDefault="00457B52" w:rsidP="00465CE4">
      <w:pPr>
        <w:pStyle w:val="BodyTextIndent3"/>
        <w:numPr>
          <w:ilvl w:val="0"/>
          <w:numId w:val="58"/>
        </w:numPr>
        <w:spacing w:after="0"/>
        <w:rPr>
          <w:rFonts w:ascii="Effra" w:hAnsi="Effra" w:cs="Effra"/>
          <w:sz w:val="24"/>
          <w:szCs w:val="24"/>
        </w:rPr>
      </w:pPr>
      <w:r w:rsidRPr="002B7E06">
        <w:rPr>
          <w:rFonts w:ascii="Effra" w:hAnsi="Effra" w:cs="Effra"/>
          <w:sz w:val="24"/>
          <w:szCs w:val="24"/>
        </w:rPr>
        <w:t>The Health &amp; Safety Administrator will monitor Health &amp; Safety issues, with input from the Health &amp; Safety Committee.</w:t>
      </w:r>
    </w:p>
    <w:p w14:paraId="07C86E88" w14:textId="77777777" w:rsidR="00457B52" w:rsidRPr="002B7E06" w:rsidRDefault="00457B52" w:rsidP="00457B52">
      <w:pPr>
        <w:pStyle w:val="BodyTextIndent3"/>
        <w:ind w:left="720"/>
        <w:rPr>
          <w:rFonts w:ascii="Effra" w:hAnsi="Effra" w:cs="Effra"/>
          <w:sz w:val="24"/>
          <w:szCs w:val="24"/>
        </w:rPr>
      </w:pPr>
    </w:p>
    <w:p w14:paraId="2F44FBAC"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NEW EQUIPMENT</w:t>
      </w:r>
    </w:p>
    <w:p w14:paraId="0477CC08" w14:textId="77777777" w:rsidR="00457B52" w:rsidRPr="002B7E06" w:rsidRDefault="00457B52" w:rsidP="00457B52">
      <w:pPr>
        <w:pStyle w:val="BodyTextIndent3"/>
        <w:ind w:left="720"/>
        <w:rPr>
          <w:rFonts w:ascii="Effra" w:hAnsi="Effra" w:cs="Effra"/>
          <w:b/>
          <w:sz w:val="24"/>
          <w:szCs w:val="24"/>
        </w:rPr>
      </w:pPr>
    </w:p>
    <w:p w14:paraId="02DAFA85" w14:textId="77777777" w:rsidR="00457B52" w:rsidRPr="002B7E06" w:rsidRDefault="00457B52" w:rsidP="00465CE4">
      <w:pPr>
        <w:pStyle w:val="BodyTextIndent3"/>
        <w:numPr>
          <w:ilvl w:val="0"/>
          <w:numId w:val="37"/>
        </w:numPr>
        <w:spacing w:after="0"/>
        <w:rPr>
          <w:rFonts w:ascii="Effra" w:hAnsi="Effra" w:cs="Effra"/>
          <w:b/>
          <w:i/>
          <w:sz w:val="24"/>
          <w:szCs w:val="24"/>
        </w:rPr>
      </w:pPr>
      <w:r w:rsidRPr="002B7E06">
        <w:rPr>
          <w:rFonts w:ascii="Effra" w:hAnsi="Effra" w:cs="Effra"/>
          <w:sz w:val="24"/>
          <w:szCs w:val="24"/>
        </w:rPr>
        <w:t xml:space="preserve">Heads of Department will ensure that all equipment is assessed from a Health and Safety point of view to include provision of guards, noise emissions, noxious emissions and maintenance, </w:t>
      </w:r>
      <w:r w:rsidRPr="002B7E06">
        <w:rPr>
          <w:rFonts w:ascii="Effra" w:hAnsi="Effra" w:cs="Effra"/>
          <w:b/>
          <w:i/>
          <w:sz w:val="24"/>
          <w:szCs w:val="24"/>
        </w:rPr>
        <w:t>prior to installation.</w:t>
      </w:r>
    </w:p>
    <w:p w14:paraId="25C968DB" w14:textId="77777777" w:rsidR="00457B52" w:rsidRPr="002B7E06" w:rsidRDefault="00457B52" w:rsidP="00457B52">
      <w:pPr>
        <w:pStyle w:val="BodyTextIndent3"/>
        <w:ind w:left="720"/>
        <w:rPr>
          <w:rFonts w:ascii="Effra" w:hAnsi="Effra" w:cs="Effra"/>
          <w:b/>
          <w:i/>
          <w:sz w:val="24"/>
          <w:szCs w:val="24"/>
        </w:rPr>
      </w:pPr>
    </w:p>
    <w:p w14:paraId="3AC8574D"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RISK ASSESSMENTS</w:t>
      </w:r>
    </w:p>
    <w:p w14:paraId="32CA093A" w14:textId="77777777" w:rsidR="00457B52" w:rsidRPr="002B7E06" w:rsidRDefault="00457B52" w:rsidP="00457B52">
      <w:pPr>
        <w:pStyle w:val="BodyTextIndent3"/>
        <w:ind w:left="720"/>
        <w:rPr>
          <w:rFonts w:ascii="Effra" w:hAnsi="Effra" w:cs="Effra"/>
          <w:b/>
          <w:sz w:val="24"/>
          <w:szCs w:val="24"/>
        </w:rPr>
      </w:pPr>
    </w:p>
    <w:p w14:paraId="0BD0D143" w14:textId="77777777" w:rsidR="00457B52" w:rsidRPr="002B7E06" w:rsidRDefault="00457B52" w:rsidP="00465CE4">
      <w:pPr>
        <w:pStyle w:val="BodyTextIndent3"/>
        <w:numPr>
          <w:ilvl w:val="0"/>
          <w:numId w:val="38"/>
        </w:numPr>
        <w:spacing w:after="0"/>
        <w:rPr>
          <w:rFonts w:ascii="Effra" w:hAnsi="Effra" w:cs="Effra"/>
          <w:sz w:val="24"/>
          <w:szCs w:val="24"/>
        </w:rPr>
      </w:pPr>
      <w:r w:rsidRPr="002B7E06">
        <w:rPr>
          <w:rFonts w:ascii="Effra" w:hAnsi="Effra" w:cs="Effra"/>
          <w:sz w:val="24"/>
          <w:szCs w:val="24"/>
        </w:rPr>
        <w:t>The Management of Health and Safety at Work Regulations 1992 require that the Company makes suitable and sufficient assessments of the significant hazards in the workplace that could affect the Company’s employees or others, arising from our business activities.  Certain work activities will require separate, specific assessments.</w:t>
      </w:r>
    </w:p>
    <w:p w14:paraId="64F8ACFD" w14:textId="77777777" w:rsidR="00457B52" w:rsidRPr="002B7E06" w:rsidRDefault="00457B52" w:rsidP="00457B52">
      <w:pPr>
        <w:pStyle w:val="BodyTextIndent3"/>
        <w:ind w:left="720"/>
        <w:rPr>
          <w:rFonts w:ascii="Effra" w:hAnsi="Effra" w:cs="Effra"/>
          <w:sz w:val="24"/>
          <w:szCs w:val="24"/>
        </w:rPr>
      </w:pPr>
    </w:p>
    <w:p w14:paraId="331141D9" w14:textId="77777777" w:rsidR="00457B52" w:rsidRPr="002B7E06" w:rsidRDefault="00457B52" w:rsidP="00457B52">
      <w:pPr>
        <w:pStyle w:val="BodyTextIndent3"/>
        <w:ind w:left="720"/>
        <w:rPr>
          <w:rFonts w:ascii="Effra" w:hAnsi="Effra" w:cs="Effra"/>
          <w:sz w:val="24"/>
          <w:szCs w:val="24"/>
        </w:rPr>
      </w:pPr>
      <w:r w:rsidRPr="002B7E06">
        <w:rPr>
          <w:rFonts w:ascii="Effra" w:hAnsi="Effra" w:cs="Effra"/>
          <w:sz w:val="24"/>
          <w:szCs w:val="24"/>
        </w:rPr>
        <w:t>The Company Risk Assessments will be carried out in accordance with the following Regulations:</w:t>
      </w:r>
    </w:p>
    <w:p w14:paraId="3817F6CD" w14:textId="77777777" w:rsidR="00457B52" w:rsidRDefault="00457B52" w:rsidP="00457B52">
      <w:pPr>
        <w:pStyle w:val="BodyTextIndent3"/>
        <w:ind w:left="720"/>
      </w:pPr>
    </w:p>
    <w:tbl>
      <w:tblPr>
        <w:tblW w:w="0" w:type="auto"/>
        <w:tblInd w:w="7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420"/>
        <w:gridCol w:w="4308"/>
      </w:tblGrid>
      <w:tr w:rsidR="00457B52" w:rsidRPr="002B7E06" w14:paraId="53A728C7" w14:textId="77777777" w:rsidTr="00B96FAE">
        <w:trPr>
          <w:trHeight w:val="516"/>
        </w:trPr>
        <w:tc>
          <w:tcPr>
            <w:tcW w:w="3420" w:type="dxa"/>
            <w:shd w:val="pct5" w:color="auto" w:fill="auto"/>
          </w:tcPr>
          <w:p w14:paraId="0A63EF91" w14:textId="77777777" w:rsidR="00457B52" w:rsidRPr="002B7E06" w:rsidRDefault="00457B52" w:rsidP="00B96FAE">
            <w:pPr>
              <w:pStyle w:val="BodyTextIndent3"/>
              <w:ind w:left="0"/>
              <w:rPr>
                <w:rFonts w:ascii="Effra" w:hAnsi="Effra" w:cs="Effra"/>
                <w:sz w:val="24"/>
                <w:szCs w:val="24"/>
              </w:rPr>
            </w:pPr>
            <w:r w:rsidRPr="002B7E06">
              <w:rPr>
                <w:rFonts w:ascii="Effra" w:hAnsi="Effra" w:cs="Effra"/>
                <w:sz w:val="24"/>
                <w:szCs w:val="24"/>
              </w:rPr>
              <w:t>Assessment</w:t>
            </w:r>
          </w:p>
        </w:tc>
        <w:tc>
          <w:tcPr>
            <w:tcW w:w="4308" w:type="dxa"/>
            <w:shd w:val="pct5" w:color="auto" w:fill="auto"/>
          </w:tcPr>
          <w:p w14:paraId="36EA4007" w14:textId="77777777" w:rsidR="00457B52" w:rsidRPr="002B7E06" w:rsidRDefault="00457B52" w:rsidP="00B96FAE">
            <w:pPr>
              <w:pStyle w:val="BodyTextIndent3"/>
              <w:ind w:left="0"/>
              <w:rPr>
                <w:rFonts w:ascii="Effra" w:hAnsi="Effra" w:cs="Effra"/>
                <w:sz w:val="24"/>
                <w:szCs w:val="24"/>
              </w:rPr>
            </w:pPr>
            <w:r w:rsidRPr="002B7E06">
              <w:rPr>
                <w:rFonts w:ascii="Effra" w:hAnsi="Effra" w:cs="Effra"/>
                <w:sz w:val="24"/>
                <w:szCs w:val="24"/>
              </w:rPr>
              <w:t>Legislation which requires assessment to be carried out</w:t>
            </w:r>
          </w:p>
        </w:tc>
      </w:tr>
      <w:tr w:rsidR="00457B52" w:rsidRPr="002B7E06" w14:paraId="32BD9201" w14:textId="77777777" w:rsidTr="00B96FAE">
        <w:trPr>
          <w:trHeight w:val="540"/>
        </w:trPr>
        <w:tc>
          <w:tcPr>
            <w:tcW w:w="3420" w:type="dxa"/>
          </w:tcPr>
          <w:p w14:paraId="4ED44B22" w14:textId="77777777" w:rsidR="00457B52" w:rsidRPr="002B7E06" w:rsidRDefault="00457B52" w:rsidP="00B96FAE">
            <w:pPr>
              <w:pStyle w:val="BodyTextIndent3"/>
              <w:ind w:left="0"/>
              <w:rPr>
                <w:rFonts w:ascii="Effra" w:hAnsi="Effra" w:cs="Effra"/>
                <w:b/>
                <w:sz w:val="24"/>
                <w:szCs w:val="24"/>
              </w:rPr>
            </w:pPr>
            <w:r w:rsidRPr="002B7E06">
              <w:rPr>
                <w:rFonts w:ascii="Effra" w:hAnsi="Effra" w:cs="Effra"/>
                <w:b/>
                <w:sz w:val="24"/>
                <w:szCs w:val="24"/>
              </w:rPr>
              <w:t>General Risk Assessment</w:t>
            </w:r>
          </w:p>
        </w:tc>
        <w:tc>
          <w:tcPr>
            <w:tcW w:w="4308" w:type="dxa"/>
          </w:tcPr>
          <w:p w14:paraId="41534652" w14:textId="77777777" w:rsidR="00457B52" w:rsidRPr="002B7E06" w:rsidRDefault="00457B52" w:rsidP="00B96FAE">
            <w:pPr>
              <w:pStyle w:val="BodyTextIndent3"/>
              <w:ind w:left="0"/>
              <w:rPr>
                <w:rFonts w:ascii="Effra" w:hAnsi="Effra" w:cs="Effra"/>
                <w:i/>
                <w:sz w:val="24"/>
                <w:szCs w:val="24"/>
              </w:rPr>
            </w:pPr>
            <w:r w:rsidRPr="002B7E06">
              <w:rPr>
                <w:rFonts w:ascii="Effra" w:hAnsi="Effra" w:cs="Effra"/>
                <w:i/>
                <w:sz w:val="24"/>
                <w:szCs w:val="24"/>
              </w:rPr>
              <w:t>Management of Health &amp; Safety at Work Regulations 1992 (plus amendments)</w:t>
            </w:r>
          </w:p>
        </w:tc>
      </w:tr>
      <w:tr w:rsidR="00457B52" w:rsidRPr="002B7E06" w14:paraId="11D76CC3" w14:textId="77777777" w:rsidTr="00B96FAE">
        <w:trPr>
          <w:trHeight w:val="612"/>
        </w:trPr>
        <w:tc>
          <w:tcPr>
            <w:tcW w:w="3420" w:type="dxa"/>
          </w:tcPr>
          <w:p w14:paraId="2D96FE84" w14:textId="77777777" w:rsidR="00457B52" w:rsidRPr="002B7E06" w:rsidRDefault="00457B52" w:rsidP="00B96FAE">
            <w:pPr>
              <w:pStyle w:val="BodyTextIndent3"/>
              <w:ind w:left="0"/>
              <w:rPr>
                <w:rFonts w:ascii="Effra" w:hAnsi="Effra" w:cs="Effra"/>
                <w:b/>
                <w:sz w:val="24"/>
                <w:szCs w:val="24"/>
              </w:rPr>
            </w:pPr>
            <w:r w:rsidRPr="002B7E06">
              <w:rPr>
                <w:rFonts w:ascii="Effra" w:hAnsi="Effra" w:cs="Effra"/>
                <w:b/>
                <w:sz w:val="24"/>
                <w:szCs w:val="24"/>
              </w:rPr>
              <w:t>COSHH Assessment</w:t>
            </w:r>
          </w:p>
        </w:tc>
        <w:tc>
          <w:tcPr>
            <w:tcW w:w="4308" w:type="dxa"/>
          </w:tcPr>
          <w:p w14:paraId="14AED2BE" w14:textId="77777777" w:rsidR="00457B52" w:rsidRPr="002B7E06" w:rsidRDefault="00457B52" w:rsidP="00B96FAE">
            <w:pPr>
              <w:pStyle w:val="BodyTextIndent3"/>
              <w:ind w:left="0"/>
              <w:rPr>
                <w:rFonts w:ascii="Effra" w:hAnsi="Effra" w:cs="Effra"/>
                <w:i/>
                <w:sz w:val="24"/>
                <w:szCs w:val="24"/>
              </w:rPr>
            </w:pPr>
            <w:r w:rsidRPr="002B7E06">
              <w:rPr>
                <w:rFonts w:ascii="Effra" w:hAnsi="Effra" w:cs="Effra"/>
                <w:i/>
                <w:sz w:val="24"/>
                <w:szCs w:val="24"/>
              </w:rPr>
              <w:t>Control of Substances Hazardous to Health Regulations 1994</w:t>
            </w:r>
          </w:p>
        </w:tc>
      </w:tr>
      <w:tr w:rsidR="00457B52" w:rsidRPr="002B7E06" w14:paraId="02B5D1BF" w14:textId="77777777" w:rsidTr="00B96FAE">
        <w:trPr>
          <w:trHeight w:val="672"/>
        </w:trPr>
        <w:tc>
          <w:tcPr>
            <w:tcW w:w="3420" w:type="dxa"/>
          </w:tcPr>
          <w:p w14:paraId="10742EFD" w14:textId="77777777" w:rsidR="00457B52" w:rsidRPr="002B7E06" w:rsidRDefault="00457B52" w:rsidP="00B96FAE">
            <w:pPr>
              <w:pStyle w:val="BodyTextIndent3"/>
              <w:ind w:left="0"/>
              <w:rPr>
                <w:rFonts w:ascii="Effra" w:hAnsi="Effra" w:cs="Effra"/>
                <w:b/>
                <w:sz w:val="24"/>
                <w:szCs w:val="24"/>
              </w:rPr>
            </w:pPr>
            <w:r w:rsidRPr="002B7E06">
              <w:rPr>
                <w:rFonts w:ascii="Effra" w:hAnsi="Effra" w:cs="Effra"/>
                <w:b/>
                <w:sz w:val="24"/>
                <w:szCs w:val="24"/>
              </w:rPr>
              <w:t>DSE Assessments</w:t>
            </w:r>
          </w:p>
        </w:tc>
        <w:tc>
          <w:tcPr>
            <w:tcW w:w="4308" w:type="dxa"/>
          </w:tcPr>
          <w:p w14:paraId="543B5196" w14:textId="77777777" w:rsidR="00457B52" w:rsidRPr="002B7E06" w:rsidRDefault="00457B52" w:rsidP="00B96FAE">
            <w:pPr>
              <w:pStyle w:val="BodyTextIndent3"/>
              <w:ind w:left="0"/>
              <w:rPr>
                <w:rFonts w:ascii="Effra" w:hAnsi="Effra" w:cs="Effra"/>
                <w:i/>
                <w:sz w:val="24"/>
                <w:szCs w:val="24"/>
              </w:rPr>
            </w:pPr>
            <w:r w:rsidRPr="002B7E06">
              <w:rPr>
                <w:rFonts w:ascii="Effra" w:hAnsi="Effra" w:cs="Effra"/>
                <w:i/>
                <w:sz w:val="24"/>
                <w:szCs w:val="24"/>
              </w:rPr>
              <w:t>Display Screen Equipment Regulations 1992</w:t>
            </w:r>
          </w:p>
        </w:tc>
      </w:tr>
      <w:tr w:rsidR="00457B52" w:rsidRPr="002B7E06" w14:paraId="0A1C1DAC" w14:textId="77777777" w:rsidTr="00B96FAE">
        <w:trPr>
          <w:trHeight w:val="672"/>
        </w:trPr>
        <w:tc>
          <w:tcPr>
            <w:tcW w:w="3420" w:type="dxa"/>
          </w:tcPr>
          <w:p w14:paraId="143C2F3B" w14:textId="77777777" w:rsidR="00457B52" w:rsidRPr="002B7E06" w:rsidRDefault="00457B52" w:rsidP="00B96FAE">
            <w:pPr>
              <w:pStyle w:val="BodyTextIndent3"/>
              <w:ind w:left="0"/>
              <w:rPr>
                <w:rFonts w:ascii="Effra" w:hAnsi="Effra" w:cs="Effra"/>
                <w:b/>
                <w:sz w:val="24"/>
                <w:szCs w:val="24"/>
              </w:rPr>
            </w:pPr>
            <w:r w:rsidRPr="002B7E06">
              <w:rPr>
                <w:rFonts w:ascii="Effra" w:hAnsi="Effra" w:cs="Effra"/>
                <w:b/>
                <w:sz w:val="24"/>
                <w:szCs w:val="24"/>
              </w:rPr>
              <w:t>MHO Assessments</w:t>
            </w:r>
          </w:p>
        </w:tc>
        <w:tc>
          <w:tcPr>
            <w:tcW w:w="4308" w:type="dxa"/>
          </w:tcPr>
          <w:p w14:paraId="63ECAFAB" w14:textId="77777777" w:rsidR="00457B52" w:rsidRPr="002B7E06" w:rsidRDefault="00457B52" w:rsidP="00B96FAE">
            <w:pPr>
              <w:pStyle w:val="BodyTextIndent3"/>
              <w:ind w:left="0"/>
              <w:rPr>
                <w:rFonts w:ascii="Effra" w:hAnsi="Effra" w:cs="Effra"/>
                <w:i/>
                <w:sz w:val="24"/>
                <w:szCs w:val="24"/>
              </w:rPr>
            </w:pPr>
            <w:r w:rsidRPr="002B7E06">
              <w:rPr>
                <w:rFonts w:ascii="Effra" w:hAnsi="Effra" w:cs="Effra"/>
                <w:i/>
                <w:sz w:val="24"/>
                <w:szCs w:val="24"/>
              </w:rPr>
              <w:t>Manual Handling and Workplace Regulations 1992</w:t>
            </w:r>
          </w:p>
        </w:tc>
      </w:tr>
      <w:tr w:rsidR="00457B52" w:rsidRPr="002B7E06" w14:paraId="091589A0" w14:textId="77777777" w:rsidTr="00B96FAE">
        <w:trPr>
          <w:trHeight w:val="609"/>
        </w:trPr>
        <w:tc>
          <w:tcPr>
            <w:tcW w:w="3420" w:type="dxa"/>
          </w:tcPr>
          <w:p w14:paraId="73AB0E32" w14:textId="77777777" w:rsidR="00457B52" w:rsidRPr="002B7E06" w:rsidRDefault="00457B52" w:rsidP="00B96FAE">
            <w:pPr>
              <w:pStyle w:val="BodyTextIndent3"/>
              <w:ind w:left="0"/>
              <w:rPr>
                <w:rFonts w:ascii="Effra" w:hAnsi="Effra" w:cs="Effra"/>
                <w:b/>
                <w:sz w:val="24"/>
                <w:szCs w:val="24"/>
              </w:rPr>
            </w:pPr>
            <w:r w:rsidRPr="002B7E06">
              <w:rPr>
                <w:rFonts w:ascii="Effra" w:hAnsi="Effra" w:cs="Effra"/>
                <w:b/>
                <w:sz w:val="24"/>
                <w:szCs w:val="24"/>
              </w:rPr>
              <w:t>PPE Assessments</w:t>
            </w:r>
          </w:p>
        </w:tc>
        <w:tc>
          <w:tcPr>
            <w:tcW w:w="4308" w:type="dxa"/>
          </w:tcPr>
          <w:p w14:paraId="044C95A5" w14:textId="77777777" w:rsidR="00457B52" w:rsidRPr="002B7E06" w:rsidRDefault="00457B52" w:rsidP="00B96FAE">
            <w:pPr>
              <w:pStyle w:val="BodyTextIndent3"/>
              <w:ind w:left="0"/>
              <w:rPr>
                <w:rFonts w:ascii="Effra" w:hAnsi="Effra" w:cs="Effra"/>
                <w:i/>
                <w:sz w:val="24"/>
                <w:szCs w:val="24"/>
              </w:rPr>
            </w:pPr>
            <w:r w:rsidRPr="002B7E06">
              <w:rPr>
                <w:rFonts w:ascii="Effra" w:hAnsi="Effra" w:cs="Effra"/>
                <w:i/>
                <w:sz w:val="24"/>
                <w:szCs w:val="24"/>
              </w:rPr>
              <w:t>Personal Protective Equipment Regulations 1992</w:t>
            </w:r>
          </w:p>
        </w:tc>
      </w:tr>
    </w:tbl>
    <w:p w14:paraId="1A4D78D3" w14:textId="77777777" w:rsidR="00457B52" w:rsidRPr="002B7E06" w:rsidRDefault="00457B52" w:rsidP="00457B52">
      <w:pPr>
        <w:pStyle w:val="BodyTextIndent3"/>
        <w:ind w:left="720"/>
        <w:rPr>
          <w:rFonts w:ascii="Effra" w:hAnsi="Effra" w:cs="Effra"/>
          <w:sz w:val="24"/>
          <w:szCs w:val="24"/>
        </w:rPr>
      </w:pPr>
    </w:p>
    <w:p w14:paraId="2920E4E3" w14:textId="77777777" w:rsidR="00457B52" w:rsidRPr="002B7E06" w:rsidRDefault="00457B52" w:rsidP="00457B52">
      <w:pPr>
        <w:pStyle w:val="BodyTextIndent3"/>
        <w:ind w:left="720"/>
        <w:rPr>
          <w:rFonts w:ascii="Effra" w:hAnsi="Effra" w:cs="Effra"/>
          <w:sz w:val="24"/>
          <w:szCs w:val="24"/>
        </w:rPr>
      </w:pPr>
      <w:r w:rsidRPr="002B7E06">
        <w:rPr>
          <w:rFonts w:ascii="Effra" w:hAnsi="Effra" w:cs="Effra"/>
          <w:sz w:val="24"/>
          <w:szCs w:val="24"/>
        </w:rPr>
        <w:t>The findings of the assessments will be readily available for all staff.</w:t>
      </w:r>
    </w:p>
    <w:p w14:paraId="6DF98EB6" w14:textId="77777777" w:rsidR="00457B52" w:rsidRPr="002B7E06" w:rsidRDefault="00457B52" w:rsidP="00457B52">
      <w:pPr>
        <w:pStyle w:val="BodyTextIndent3"/>
        <w:ind w:left="720"/>
        <w:rPr>
          <w:rFonts w:ascii="Effra" w:hAnsi="Effra" w:cs="Effra"/>
          <w:sz w:val="24"/>
          <w:szCs w:val="24"/>
        </w:rPr>
      </w:pPr>
    </w:p>
    <w:p w14:paraId="19E4C971"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CONSULTATION WITH EMPLOYEES</w:t>
      </w:r>
    </w:p>
    <w:p w14:paraId="7910A81F" w14:textId="77777777" w:rsidR="00457B52" w:rsidRPr="002B7E06" w:rsidRDefault="00457B52" w:rsidP="00457B52">
      <w:pPr>
        <w:pStyle w:val="BodyTextIndent3"/>
        <w:ind w:left="720"/>
        <w:rPr>
          <w:rFonts w:ascii="Effra" w:hAnsi="Effra" w:cs="Effra"/>
          <w:b/>
          <w:sz w:val="24"/>
          <w:szCs w:val="24"/>
        </w:rPr>
      </w:pPr>
    </w:p>
    <w:p w14:paraId="37CA81AE" w14:textId="4D841130" w:rsidR="00457B52" w:rsidRDefault="00457B52" w:rsidP="002B7E06">
      <w:pPr>
        <w:pStyle w:val="BodyTextIndent3"/>
      </w:pPr>
      <w:r w:rsidRPr="002B7E06">
        <w:rPr>
          <w:rFonts w:ascii="Effra" w:hAnsi="Effra" w:cs="Effra"/>
          <w:sz w:val="24"/>
          <w:szCs w:val="24"/>
        </w:rPr>
        <w:t>1.</w:t>
      </w:r>
      <w:r w:rsidRPr="002B7E06">
        <w:rPr>
          <w:rFonts w:ascii="Effra" w:hAnsi="Effra" w:cs="Effra"/>
          <w:sz w:val="24"/>
          <w:szCs w:val="24"/>
        </w:rPr>
        <w:tab/>
        <w:t>All employees are entitled to contribute to the management of health and safety.  Any employee who does not understand the Company Policy, wishes to raise a concern or wishes to suggest an alternative course of action, can do so via a Safety Representative or any member of the Health &amp; Safety Committee.</w:t>
      </w:r>
    </w:p>
    <w:p w14:paraId="6EDDB704" w14:textId="77777777" w:rsidR="00457B52" w:rsidRDefault="00457B52" w:rsidP="00457B52">
      <w:pPr>
        <w:pStyle w:val="BodyTextIndent3"/>
        <w:ind w:left="0"/>
      </w:pPr>
    </w:p>
    <w:p w14:paraId="4AC3073E" w14:textId="77777777" w:rsidR="00457B52" w:rsidRPr="002B7E06" w:rsidRDefault="00457B52" w:rsidP="00465CE4">
      <w:pPr>
        <w:pStyle w:val="BodyTextIndent3"/>
        <w:numPr>
          <w:ilvl w:val="1"/>
          <w:numId w:val="36"/>
        </w:numPr>
        <w:spacing w:after="0"/>
        <w:ind w:right="-640"/>
        <w:rPr>
          <w:rFonts w:ascii="Effra" w:hAnsi="Effra" w:cs="Effra"/>
          <w:b/>
          <w:sz w:val="24"/>
          <w:szCs w:val="24"/>
        </w:rPr>
      </w:pPr>
      <w:r w:rsidRPr="002B7E06">
        <w:rPr>
          <w:rFonts w:ascii="Effra" w:hAnsi="Effra" w:cs="Effra"/>
          <w:b/>
          <w:sz w:val="24"/>
          <w:szCs w:val="24"/>
        </w:rPr>
        <w:lastRenderedPageBreak/>
        <w:t>HIGHLY FLAMMABLE / FLAMMABLE LIQUIDS AND GASES</w:t>
      </w:r>
    </w:p>
    <w:p w14:paraId="36F9B9DA" w14:textId="77777777" w:rsidR="00457B52" w:rsidRPr="002B7E06" w:rsidRDefault="00457B52" w:rsidP="00457B52">
      <w:pPr>
        <w:pStyle w:val="BodyTextIndent3"/>
        <w:ind w:left="720" w:right="-640"/>
        <w:rPr>
          <w:rFonts w:ascii="Effra" w:hAnsi="Effra" w:cs="Effra"/>
          <w:b/>
          <w:sz w:val="24"/>
          <w:szCs w:val="24"/>
        </w:rPr>
      </w:pPr>
    </w:p>
    <w:p w14:paraId="255BC25A" w14:textId="77777777" w:rsidR="00457B52" w:rsidRPr="002B7E06" w:rsidRDefault="00457B52" w:rsidP="00465CE4">
      <w:pPr>
        <w:pStyle w:val="BodyTextIndent3"/>
        <w:numPr>
          <w:ilvl w:val="0"/>
          <w:numId w:val="39"/>
        </w:numPr>
        <w:spacing w:after="0"/>
        <w:ind w:right="-640"/>
        <w:rPr>
          <w:rFonts w:ascii="Effra" w:hAnsi="Effra" w:cs="Effra"/>
          <w:sz w:val="24"/>
          <w:szCs w:val="24"/>
        </w:rPr>
      </w:pPr>
      <w:r w:rsidRPr="002B7E06">
        <w:rPr>
          <w:rFonts w:ascii="Effra" w:hAnsi="Effra" w:cs="Effra"/>
          <w:sz w:val="24"/>
          <w:szCs w:val="24"/>
        </w:rPr>
        <w:t xml:space="preserve">Only receptacles specifically designed to store and carry these substances should be used.  </w:t>
      </w:r>
    </w:p>
    <w:p w14:paraId="4C3BCE96" w14:textId="77777777" w:rsidR="00457B52" w:rsidRPr="002B7E06" w:rsidRDefault="00457B52" w:rsidP="00465CE4">
      <w:pPr>
        <w:pStyle w:val="BodyTextIndent3"/>
        <w:numPr>
          <w:ilvl w:val="0"/>
          <w:numId w:val="39"/>
        </w:numPr>
        <w:spacing w:after="0"/>
        <w:ind w:right="-640"/>
        <w:rPr>
          <w:rFonts w:ascii="Effra" w:hAnsi="Effra" w:cs="Effra"/>
          <w:sz w:val="24"/>
          <w:szCs w:val="24"/>
        </w:rPr>
      </w:pPr>
      <w:r w:rsidRPr="002B7E06">
        <w:rPr>
          <w:rFonts w:ascii="Effra" w:hAnsi="Effra" w:cs="Effra"/>
          <w:sz w:val="24"/>
          <w:szCs w:val="24"/>
        </w:rPr>
        <w:t xml:space="preserve">A maximum of 50 </w:t>
      </w:r>
      <w:proofErr w:type="spellStart"/>
      <w:r w:rsidRPr="002B7E06">
        <w:rPr>
          <w:rFonts w:ascii="Effra" w:hAnsi="Effra" w:cs="Effra"/>
          <w:sz w:val="24"/>
          <w:szCs w:val="24"/>
        </w:rPr>
        <w:t>litres</w:t>
      </w:r>
      <w:proofErr w:type="spellEnd"/>
      <w:r w:rsidRPr="002B7E06">
        <w:rPr>
          <w:rFonts w:ascii="Effra" w:hAnsi="Effra" w:cs="Effra"/>
          <w:sz w:val="24"/>
          <w:szCs w:val="24"/>
        </w:rPr>
        <w:t xml:space="preserve"> of </w:t>
      </w:r>
      <w:r w:rsidRPr="002B7E06">
        <w:rPr>
          <w:rFonts w:ascii="Effra" w:hAnsi="Effra" w:cs="Effra"/>
          <w:b/>
          <w:i/>
          <w:sz w:val="24"/>
          <w:szCs w:val="24"/>
        </w:rPr>
        <w:t>highly flammable</w:t>
      </w:r>
      <w:r w:rsidRPr="002B7E06">
        <w:rPr>
          <w:rFonts w:ascii="Effra" w:hAnsi="Effra" w:cs="Effra"/>
          <w:sz w:val="24"/>
          <w:szCs w:val="24"/>
        </w:rPr>
        <w:t xml:space="preserve"> liquids should be stored in doors.  The Stadium Manager shall hold full details of such liquids including name and quantity, he will ensure that adequate control measures are in place.</w:t>
      </w:r>
    </w:p>
    <w:p w14:paraId="2D712CCE" w14:textId="77777777" w:rsidR="00457B52" w:rsidRPr="002B7E06" w:rsidRDefault="00457B52" w:rsidP="00465CE4">
      <w:pPr>
        <w:pStyle w:val="BodyTextIndent3"/>
        <w:numPr>
          <w:ilvl w:val="0"/>
          <w:numId w:val="39"/>
        </w:numPr>
        <w:spacing w:after="0"/>
        <w:ind w:right="-640"/>
        <w:rPr>
          <w:rFonts w:ascii="Effra" w:hAnsi="Effra" w:cs="Effra"/>
          <w:sz w:val="24"/>
          <w:szCs w:val="24"/>
        </w:rPr>
      </w:pPr>
      <w:r w:rsidRPr="002B7E06">
        <w:rPr>
          <w:rFonts w:ascii="Effra" w:hAnsi="Effra" w:cs="Effra"/>
          <w:sz w:val="24"/>
          <w:szCs w:val="24"/>
        </w:rPr>
        <w:t xml:space="preserve">Correct signage should be visible warning of </w:t>
      </w:r>
      <w:r w:rsidRPr="002B7E06">
        <w:rPr>
          <w:rFonts w:ascii="Effra" w:hAnsi="Effra" w:cs="Effra"/>
          <w:b/>
          <w:i/>
          <w:sz w:val="24"/>
          <w:szCs w:val="24"/>
        </w:rPr>
        <w:t>highly flammable</w:t>
      </w:r>
      <w:r w:rsidRPr="002B7E06">
        <w:rPr>
          <w:rFonts w:ascii="Effra" w:hAnsi="Effra" w:cs="Effra"/>
          <w:sz w:val="24"/>
          <w:szCs w:val="24"/>
        </w:rPr>
        <w:t xml:space="preserve"> liquids.</w:t>
      </w:r>
    </w:p>
    <w:p w14:paraId="69D0AC48" w14:textId="77777777" w:rsidR="00457B52" w:rsidRPr="002B7E06" w:rsidRDefault="00457B52" w:rsidP="00457B52">
      <w:pPr>
        <w:pStyle w:val="BodyTextIndent3"/>
        <w:ind w:left="720" w:right="-640"/>
        <w:rPr>
          <w:rFonts w:ascii="Effra" w:hAnsi="Effra" w:cs="Effra"/>
          <w:sz w:val="24"/>
          <w:szCs w:val="24"/>
        </w:rPr>
      </w:pPr>
    </w:p>
    <w:p w14:paraId="056E3102" w14:textId="77777777" w:rsidR="00457B52" w:rsidRPr="002B7E06" w:rsidRDefault="00457B52" w:rsidP="00465CE4">
      <w:pPr>
        <w:pStyle w:val="BodyTextIndent3"/>
        <w:numPr>
          <w:ilvl w:val="1"/>
          <w:numId w:val="36"/>
        </w:numPr>
        <w:spacing w:after="0"/>
        <w:ind w:right="-640"/>
        <w:rPr>
          <w:rFonts w:ascii="Effra" w:hAnsi="Effra" w:cs="Effra"/>
          <w:b/>
          <w:sz w:val="24"/>
          <w:szCs w:val="24"/>
        </w:rPr>
      </w:pPr>
      <w:r w:rsidRPr="002B7E06">
        <w:rPr>
          <w:rFonts w:ascii="Effra" w:hAnsi="Effra" w:cs="Effra"/>
          <w:b/>
          <w:sz w:val="24"/>
          <w:szCs w:val="24"/>
        </w:rPr>
        <w:t>TESTING &amp; MAINTENANCE OF LIFTS, BOILERS AND PRESSURE VESSELS</w:t>
      </w:r>
    </w:p>
    <w:p w14:paraId="6F5ACDF3" w14:textId="77777777" w:rsidR="00457B52" w:rsidRPr="002B7E06" w:rsidRDefault="00457B52" w:rsidP="00457B52">
      <w:pPr>
        <w:pStyle w:val="BodyTextIndent3"/>
        <w:ind w:left="720" w:right="-640"/>
        <w:rPr>
          <w:rFonts w:ascii="Effra" w:hAnsi="Effra" w:cs="Effra"/>
          <w:b/>
          <w:sz w:val="24"/>
          <w:szCs w:val="24"/>
        </w:rPr>
      </w:pPr>
    </w:p>
    <w:p w14:paraId="099BD446" w14:textId="77777777" w:rsidR="00457B52" w:rsidRPr="002B7E06" w:rsidRDefault="00457B52" w:rsidP="00465CE4">
      <w:pPr>
        <w:pStyle w:val="BodyTextIndent3"/>
        <w:numPr>
          <w:ilvl w:val="0"/>
          <w:numId w:val="40"/>
        </w:numPr>
        <w:spacing w:after="0"/>
        <w:ind w:right="-640"/>
        <w:rPr>
          <w:rFonts w:ascii="Effra" w:hAnsi="Effra" w:cs="Effra"/>
          <w:sz w:val="24"/>
          <w:szCs w:val="24"/>
        </w:rPr>
      </w:pPr>
      <w:r w:rsidRPr="002B7E06">
        <w:rPr>
          <w:rFonts w:ascii="Effra" w:hAnsi="Effra" w:cs="Effra"/>
          <w:sz w:val="24"/>
          <w:szCs w:val="24"/>
        </w:rPr>
        <w:t>The Stadium Manager will ensure that lifting equipment is examined by a competent inspector every 6 months.</w:t>
      </w:r>
    </w:p>
    <w:p w14:paraId="3A2B319C" w14:textId="77777777" w:rsidR="00457B52" w:rsidRPr="002B7E06" w:rsidRDefault="00457B52" w:rsidP="00465CE4">
      <w:pPr>
        <w:pStyle w:val="BodyTextIndent3"/>
        <w:numPr>
          <w:ilvl w:val="0"/>
          <w:numId w:val="40"/>
        </w:numPr>
        <w:spacing w:after="0"/>
        <w:ind w:right="-640"/>
        <w:rPr>
          <w:rFonts w:ascii="Effra" w:hAnsi="Effra" w:cs="Effra"/>
          <w:sz w:val="24"/>
          <w:szCs w:val="24"/>
        </w:rPr>
      </w:pPr>
      <w:r w:rsidRPr="002B7E06">
        <w:rPr>
          <w:rFonts w:ascii="Effra" w:hAnsi="Effra" w:cs="Effra"/>
          <w:sz w:val="24"/>
          <w:szCs w:val="24"/>
        </w:rPr>
        <w:t>The Stadium Manager is responsible for ensuring that all pressure systems (including boilers) are maintained and examined in accordance with the Pressure Systems and Transportable Gas Container Regulations 1989.</w:t>
      </w:r>
    </w:p>
    <w:p w14:paraId="261AFFA5" w14:textId="77777777" w:rsidR="00457B52" w:rsidRPr="002B7E06" w:rsidRDefault="00457B52" w:rsidP="00465CE4">
      <w:pPr>
        <w:pStyle w:val="BodyTextIndent3"/>
        <w:numPr>
          <w:ilvl w:val="0"/>
          <w:numId w:val="40"/>
        </w:numPr>
        <w:spacing w:after="0"/>
        <w:ind w:right="-640"/>
        <w:rPr>
          <w:rFonts w:ascii="Effra" w:hAnsi="Effra" w:cs="Effra"/>
          <w:sz w:val="24"/>
          <w:szCs w:val="24"/>
        </w:rPr>
      </w:pPr>
      <w:r w:rsidRPr="002B7E06">
        <w:rPr>
          <w:rFonts w:ascii="Effra" w:hAnsi="Effra" w:cs="Effra"/>
          <w:sz w:val="24"/>
          <w:szCs w:val="24"/>
        </w:rPr>
        <w:t>Schematic drawings are available for all pressure systems (simple systems are shown in the instructions manuals).</w:t>
      </w:r>
    </w:p>
    <w:p w14:paraId="74CE2BD7" w14:textId="77777777" w:rsidR="00457B52" w:rsidRPr="002B7E06" w:rsidRDefault="00457B52" w:rsidP="00465CE4">
      <w:pPr>
        <w:pStyle w:val="BodyTextIndent3"/>
        <w:numPr>
          <w:ilvl w:val="0"/>
          <w:numId w:val="40"/>
        </w:numPr>
        <w:spacing w:after="0"/>
        <w:ind w:right="-640"/>
        <w:rPr>
          <w:rFonts w:ascii="Effra" w:hAnsi="Effra" w:cs="Effra"/>
          <w:sz w:val="24"/>
          <w:szCs w:val="24"/>
        </w:rPr>
      </w:pPr>
      <w:r w:rsidRPr="002B7E06">
        <w:rPr>
          <w:rFonts w:ascii="Effra" w:hAnsi="Effra" w:cs="Effra"/>
          <w:sz w:val="24"/>
          <w:szCs w:val="24"/>
        </w:rPr>
        <w:t>Any defects in the system(s) shall be reported to the Stadium Manager, who shall arrange for the appropriate corrective action to be taken.</w:t>
      </w:r>
    </w:p>
    <w:p w14:paraId="2474BB36" w14:textId="77777777" w:rsidR="00457B52" w:rsidRPr="002B7E06" w:rsidRDefault="00457B52" w:rsidP="00465CE4">
      <w:pPr>
        <w:pStyle w:val="BodyTextIndent3"/>
        <w:numPr>
          <w:ilvl w:val="0"/>
          <w:numId w:val="40"/>
        </w:numPr>
        <w:spacing w:after="0"/>
        <w:ind w:right="-640"/>
        <w:rPr>
          <w:rFonts w:ascii="Effra" w:hAnsi="Effra" w:cs="Effra"/>
          <w:sz w:val="24"/>
          <w:szCs w:val="24"/>
        </w:rPr>
      </w:pPr>
      <w:r w:rsidRPr="002B7E06">
        <w:rPr>
          <w:rFonts w:ascii="Effra" w:hAnsi="Effra" w:cs="Effra"/>
          <w:sz w:val="24"/>
          <w:szCs w:val="24"/>
        </w:rPr>
        <w:t>After any maintenance work has been completed and noted on the Inspection reports, the reports will be retained by the Stadium Manager for at least 5 years.</w:t>
      </w:r>
    </w:p>
    <w:p w14:paraId="2A1D63D2" w14:textId="77777777" w:rsidR="00457B52" w:rsidRDefault="00457B52" w:rsidP="00457B52">
      <w:pPr>
        <w:pStyle w:val="BodyTextIndent3"/>
        <w:ind w:left="720" w:right="-640"/>
      </w:pPr>
    </w:p>
    <w:p w14:paraId="448B4B3A" w14:textId="77777777" w:rsidR="00457B52" w:rsidRPr="002B7E06" w:rsidRDefault="00457B52" w:rsidP="00465CE4">
      <w:pPr>
        <w:pStyle w:val="BodyTextIndent3"/>
        <w:numPr>
          <w:ilvl w:val="1"/>
          <w:numId w:val="36"/>
        </w:numPr>
        <w:spacing w:after="0"/>
        <w:ind w:right="-640"/>
        <w:rPr>
          <w:rFonts w:ascii="Effra" w:hAnsi="Effra" w:cs="Effra"/>
          <w:b/>
          <w:sz w:val="24"/>
          <w:szCs w:val="24"/>
        </w:rPr>
      </w:pPr>
      <w:r w:rsidRPr="002B7E06">
        <w:rPr>
          <w:rFonts w:ascii="Effra" w:hAnsi="Effra" w:cs="Effra"/>
          <w:b/>
          <w:sz w:val="24"/>
          <w:szCs w:val="24"/>
        </w:rPr>
        <w:t>PERSONAL PROTECTIVE EQUIPMENT</w:t>
      </w:r>
    </w:p>
    <w:p w14:paraId="2ED1C50A" w14:textId="77777777" w:rsidR="00457B52" w:rsidRPr="002B7E06" w:rsidRDefault="00457B52" w:rsidP="00457B52">
      <w:pPr>
        <w:pStyle w:val="BodyTextIndent3"/>
        <w:ind w:left="720" w:right="-640"/>
        <w:rPr>
          <w:rFonts w:ascii="Effra" w:hAnsi="Effra" w:cs="Effra"/>
          <w:b/>
          <w:sz w:val="24"/>
          <w:szCs w:val="24"/>
        </w:rPr>
      </w:pPr>
    </w:p>
    <w:p w14:paraId="4080E9B9" w14:textId="77777777" w:rsidR="00457B52" w:rsidRPr="002B7E06" w:rsidRDefault="00457B52" w:rsidP="00465CE4">
      <w:pPr>
        <w:pStyle w:val="BodyTextIndent3"/>
        <w:numPr>
          <w:ilvl w:val="0"/>
          <w:numId w:val="41"/>
        </w:numPr>
        <w:spacing w:after="0"/>
        <w:ind w:right="-640"/>
        <w:rPr>
          <w:rFonts w:ascii="Effra" w:hAnsi="Effra" w:cs="Effra"/>
          <w:sz w:val="24"/>
          <w:szCs w:val="24"/>
        </w:rPr>
      </w:pPr>
      <w:r w:rsidRPr="002B7E06">
        <w:rPr>
          <w:rFonts w:ascii="Effra" w:hAnsi="Effra" w:cs="Effra"/>
          <w:sz w:val="24"/>
          <w:szCs w:val="24"/>
        </w:rPr>
        <w:t>The need for PPE will be assessed in accordance with the Personal Protective Equipment Regulations 1992, by Head of Department.</w:t>
      </w:r>
    </w:p>
    <w:p w14:paraId="2C9336EC" w14:textId="77777777" w:rsidR="00457B52" w:rsidRPr="002B7E06" w:rsidRDefault="00457B52" w:rsidP="00465CE4">
      <w:pPr>
        <w:pStyle w:val="BodyTextIndent3"/>
        <w:numPr>
          <w:ilvl w:val="0"/>
          <w:numId w:val="41"/>
        </w:numPr>
        <w:spacing w:after="0"/>
        <w:ind w:right="-640"/>
        <w:rPr>
          <w:rFonts w:ascii="Effra" w:hAnsi="Effra" w:cs="Effra"/>
          <w:sz w:val="24"/>
          <w:szCs w:val="24"/>
        </w:rPr>
      </w:pPr>
      <w:r w:rsidRPr="002B7E06">
        <w:rPr>
          <w:rFonts w:ascii="Effra" w:hAnsi="Effra" w:cs="Effra"/>
          <w:sz w:val="24"/>
          <w:szCs w:val="24"/>
        </w:rPr>
        <w:t>Personal Protective Equipment (PPE) includes items such as gloves and outdoor clothing.  PPE is provided by the Company.</w:t>
      </w:r>
    </w:p>
    <w:p w14:paraId="26AED7F9" w14:textId="77777777" w:rsidR="00457B52" w:rsidRPr="002B7E06" w:rsidRDefault="00457B52" w:rsidP="00465CE4">
      <w:pPr>
        <w:pStyle w:val="BodyTextIndent3"/>
        <w:numPr>
          <w:ilvl w:val="0"/>
          <w:numId w:val="41"/>
        </w:numPr>
        <w:spacing w:after="0"/>
        <w:ind w:right="-640"/>
        <w:rPr>
          <w:rFonts w:ascii="Effra" w:hAnsi="Effra" w:cs="Effra"/>
          <w:sz w:val="24"/>
          <w:szCs w:val="24"/>
        </w:rPr>
      </w:pPr>
      <w:r w:rsidRPr="002B7E06">
        <w:rPr>
          <w:rFonts w:ascii="Effra" w:hAnsi="Effra" w:cs="Effra"/>
          <w:sz w:val="24"/>
          <w:szCs w:val="24"/>
        </w:rPr>
        <w:t>It is each employee’s responsibility to make full and proper use of any available PPE to them and report any loss or defect immediately to their Head of Department / Manager.</w:t>
      </w:r>
    </w:p>
    <w:p w14:paraId="1CA035F0" w14:textId="77777777" w:rsidR="00457B52" w:rsidRPr="002B7E06" w:rsidRDefault="00457B52" w:rsidP="00465CE4">
      <w:pPr>
        <w:pStyle w:val="BodyTextIndent3"/>
        <w:numPr>
          <w:ilvl w:val="0"/>
          <w:numId w:val="41"/>
        </w:numPr>
        <w:spacing w:after="0"/>
        <w:ind w:right="-640"/>
        <w:rPr>
          <w:rFonts w:ascii="Effra" w:hAnsi="Effra" w:cs="Effra"/>
          <w:sz w:val="24"/>
          <w:szCs w:val="24"/>
        </w:rPr>
      </w:pPr>
      <w:r w:rsidRPr="002B7E06">
        <w:rPr>
          <w:rFonts w:ascii="Effra" w:hAnsi="Effra" w:cs="Effra"/>
          <w:sz w:val="24"/>
          <w:szCs w:val="24"/>
        </w:rPr>
        <w:t>Where PPE is not used (and is required), disciplinary action shall be taken.</w:t>
      </w:r>
    </w:p>
    <w:p w14:paraId="042545F7" w14:textId="77777777" w:rsidR="00457B52" w:rsidRPr="002B7E06" w:rsidRDefault="00457B52" w:rsidP="00457B52">
      <w:pPr>
        <w:pStyle w:val="BodyTextIndent3"/>
        <w:ind w:left="720" w:right="-640"/>
        <w:rPr>
          <w:rFonts w:ascii="Effra" w:hAnsi="Effra" w:cs="Effra"/>
          <w:sz w:val="24"/>
          <w:szCs w:val="24"/>
        </w:rPr>
      </w:pPr>
    </w:p>
    <w:p w14:paraId="24F9BC85" w14:textId="77777777" w:rsidR="00457B52" w:rsidRPr="002B7E06" w:rsidRDefault="00457B52" w:rsidP="00465CE4">
      <w:pPr>
        <w:pStyle w:val="BodyTextIndent3"/>
        <w:numPr>
          <w:ilvl w:val="1"/>
          <w:numId w:val="36"/>
        </w:numPr>
        <w:spacing w:after="0"/>
        <w:ind w:right="-640"/>
        <w:rPr>
          <w:rFonts w:ascii="Effra" w:hAnsi="Effra" w:cs="Effra"/>
          <w:b/>
          <w:sz w:val="24"/>
          <w:szCs w:val="24"/>
        </w:rPr>
      </w:pPr>
      <w:r w:rsidRPr="002B7E06">
        <w:rPr>
          <w:rFonts w:ascii="Effra" w:hAnsi="Effra" w:cs="Effra"/>
          <w:b/>
          <w:sz w:val="24"/>
          <w:szCs w:val="24"/>
        </w:rPr>
        <w:t>NOISE AT WORK</w:t>
      </w:r>
    </w:p>
    <w:p w14:paraId="1BC1FF1A" w14:textId="77777777" w:rsidR="00457B52" w:rsidRPr="002B7E06" w:rsidRDefault="00457B52" w:rsidP="00457B52">
      <w:pPr>
        <w:pStyle w:val="BodyTextIndent3"/>
        <w:ind w:left="360" w:right="-640"/>
        <w:rPr>
          <w:rFonts w:ascii="Effra" w:hAnsi="Effra" w:cs="Effra"/>
          <w:b/>
          <w:sz w:val="24"/>
          <w:szCs w:val="24"/>
        </w:rPr>
      </w:pPr>
    </w:p>
    <w:p w14:paraId="7C64588A" w14:textId="77777777" w:rsidR="00457B52" w:rsidRPr="002B7E06" w:rsidRDefault="00457B52" w:rsidP="00465CE4">
      <w:pPr>
        <w:pStyle w:val="BodyTextIndent3"/>
        <w:numPr>
          <w:ilvl w:val="0"/>
          <w:numId w:val="42"/>
        </w:numPr>
        <w:spacing w:after="0"/>
        <w:ind w:right="-640"/>
        <w:rPr>
          <w:rFonts w:ascii="Effra" w:hAnsi="Effra" w:cs="Effra"/>
          <w:sz w:val="24"/>
          <w:szCs w:val="24"/>
        </w:rPr>
      </w:pPr>
      <w:r w:rsidRPr="002B7E06">
        <w:rPr>
          <w:rFonts w:ascii="Effra" w:hAnsi="Effra" w:cs="Effra"/>
          <w:sz w:val="24"/>
          <w:szCs w:val="24"/>
        </w:rPr>
        <w:t>It may be necessary for noise assessments to be carried out in certain areas or around certain tasks.</w:t>
      </w:r>
    </w:p>
    <w:p w14:paraId="30A5AD01" w14:textId="77777777" w:rsidR="00457B52" w:rsidRPr="002B7E06" w:rsidRDefault="00457B52" w:rsidP="00465CE4">
      <w:pPr>
        <w:pStyle w:val="BodyTextIndent3"/>
        <w:numPr>
          <w:ilvl w:val="0"/>
          <w:numId w:val="42"/>
        </w:numPr>
        <w:spacing w:after="0"/>
        <w:ind w:right="-640"/>
        <w:rPr>
          <w:rFonts w:ascii="Effra" w:hAnsi="Effra" w:cs="Effra"/>
          <w:sz w:val="24"/>
          <w:szCs w:val="24"/>
        </w:rPr>
      </w:pPr>
      <w:r w:rsidRPr="002B7E06">
        <w:rPr>
          <w:rFonts w:ascii="Effra" w:hAnsi="Effra" w:cs="Effra"/>
          <w:sz w:val="24"/>
          <w:szCs w:val="24"/>
        </w:rPr>
        <w:t xml:space="preserve">All employees, visitors and contractors must implement any hearing precautions provided by the Company. </w:t>
      </w:r>
    </w:p>
    <w:p w14:paraId="5EEAD767" w14:textId="77777777" w:rsidR="00457B52" w:rsidRPr="002B7E06" w:rsidRDefault="00457B52" w:rsidP="00457B52">
      <w:pPr>
        <w:pStyle w:val="BodyTextIndent3"/>
        <w:ind w:left="0"/>
        <w:rPr>
          <w:rFonts w:ascii="Effra" w:hAnsi="Effra" w:cs="Effra"/>
          <w:sz w:val="24"/>
          <w:szCs w:val="24"/>
        </w:rPr>
      </w:pPr>
    </w:p>
    <w:p w14:paraId="725674AA" w14:textId="4DE4E4DD"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CATERING</w:t>
      </w:r>
      <w:r w:rsidR="000C387D">
        <w:rPr>
          <w:rFonts w:ascii="Effra" w:hAnsi="Effra" w:cs="Effra"/>
          <w:b/>
          <w:sz w:val="24"/>
          <w:szCs w:val="24"/>
        </w:rPr>
        <w:t xml:space="preserve"> (outsourced across the whole footprint)</w:t>
      </w:r>
    </w:p>
    <w:p w14:paraId="79C68D53" w14:textId="77777777" w:rsidR="00457B52" w:rsidRPr="002B7E06" w:rsidRDefault="00457B52" w:rsidP="00457B52">
      <w:pPr>
        <w:pStyle w:val="BodyTextIndent3"/>
        <w:ind w:left="720"/>
        <w:rPr>
          <w:rFonts w:ascii="Effra" w:hAnsi="Effra" w:cs="Effra"/>
          <w:b/>
          <w:sz w:val="24"/>
          <w:szCs w:val="24"/>
        </w:rPr>
      </w:pPr>
    </w:p>
    <w:p w14:paraId="512894D3" w14:textId="77777777" w:rsidR="00457B52" w:rsidRPr="002B7E06" w:rsidRDefault="00457B52" w:rsidP="00465CE4">
      <w:pPr>
        <w:pStyle w:val="BodyTextIndent3"/>
        <w:numPr>
          <w:ilvl w:val="0"/>
          <w:numId w:val="43"/>
        </w:numPr>
        <w:spacing w:after="0"/>
        <w:rPr>
          <w:rFonts w:ascii="Effra" w:hAnsi="Effra" w:cs="Effra"/>
          <w:sz w:val="24"/>
          <w:szCs w:val="24"/>
        </w:rPr>
      </w:pPr>
      <w:r w:rsidRPr="002B7E06">
        <w:rPr>
          <w:rFonts w:ascii="Effra" w:hAnsi="Effra" w:cs="Effra"/>
          <w:sz w:val="24"/>
          <w:szCs w:val="24"/>
        </w:rPr>
        <w:lastRenderedPageBreak/>
        <w:t>Written procedures are in place to control the following aspects of Food Safety:</w:t>
      </w:r>
    </w:p>
    <w:p w14:paraId="1CE23D3E"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Food temperatures</w:t>
      </w:r>
    </w:p>
    <w:p w14:paraId="2E543E27"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Personal Hygiene</w:t>
      </w:r>
    </w:p>
    <w:p w14:paraId="70E134B5"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Pest Control</w:t>
      </w:r>
    </w:p>
    <w:p w14:paraId="0AAFFC18"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Personal Protective Equipment</w:t>
      </w:r>
    </w:p>
    <w:p w14:paraId="1C66CD68"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Medical Conditions</w:t>
      </w:r>
    </w:p>
    <w:p w14:paraId="2EE2DA76"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Food Poisoning</w:t>
      </w:r>
    </w:p>
    <w:p w14:paraId="4FE3A5E0"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Foreign Objects</w:t>
      </w:r>
    </w:p>
    <w:p w14:paraId="6B5F6760"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Stock Rotation</w:t>
      </w:r>
    </w:p>
    <w:p w14:paraId="460DC862" w14:textId="77777777" w:rsidR="00457B52" w:rsidRPr="002B7E06"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Cleaning</w:t>
      </w:r>
    </w:p>
    <w:p w14:paraId="19CD30D8" w14:textId="60A7F3FC" w:rsidR="00457B52" w:rsidRDefault="00457B52" w:rsidP="00465CE4">
      <w:pPr>
        <w:pStyle w:val="BodyTextIndent3"/>
        <w:numPr>
          <w:ilvl w:val="0"/>
          <w:numId w:val="61"/>
        </w:numPr>
        <w:tabs>
          <w:tab w:val="clear" w:pos="360"/>
          <w:tab w:val="num" w:pos="2520"/>
        </w:tabs>
        <w:spacing w:after="0"/>
        <w:ind w:left="2520"/>
        <w:rPr>
          <w:rFonts w:ascii="Effra" w:hAnsi="Effra" w:cs="Effra"/>
          <w:sz w:val="24"/>
          <w:szCs w:val="24"/>
        </w:rPr>
      </w:pPr>
      <w:r w:rsidRPr="002B7E06">
        <w:rPr>
          <w:rFonts w:ascii="Effra" w:hAnsi="Effra" w:cs="Effra"/>
          <w:sz w:val="24"/>
          <w:szCs w:val="24"/>
        </w:rPr>
        <w:t>Water Management</w:t>
      </w:r>
    </w:p>
    <w:p w14:paraId="2647F446" w14:textId="1F208E7B" w:rsidR="002B7E06" w:rsidRDefault="002B7E06" w:rsidP="002B7E06">
      <w:pPr>
        <w:pStyle w:val="BodyTextIndent3"/>
        <w:spacing w:after="0"/>
        <w:rPr>
          <w:rFonts w:ascii="Effra" w:hAnsi="Effra" w:cs="Effra"/>
          <w:sz w:val="24"/>
          <w:szCs w:val="24"/>
        </w:rPr>
      </w:pPr>
    </w:p>
    <w:p w14:paraId="3F06C56C" w14:textId="12886981" w:rsidR="002B7E06" w:rsidRDefault="002B7E06" w:rsidP="002B7E06">
      <w:pPr>
        <w:pStyle w:val="BodyTextIndent3"/>
        <w:spacing w:after="0"/>
        <w:rPr>
          <w:rFonts w:ascii="Effra" w:hAnsi="Effra" w:cs="Effra"/>
          <w:sz w:val="24"/>
          <w:szCs w:val="24"/>
        </w:rPr>
      </w:pPr>
    </w:p>
    <w:p w14:paraId="16443549" w14:textId="77777777" w:rsidR="002B7E06" w:rsidRPr="002B7E06" w:rsidRDefault="002B7E06" w:rsidP="002B7E06">
      <w:pPr>
        <w:pStyle w:val="BodyTextIndent3"/>
        <w:spacing w:after="0"/>
        <w:rPr>
          <w:rFonts w:ascii="Effra" w:hAnsi="Effra" w:cs="Effra"/>
          <w:sz w:val="24"/>
          <w:szCs w:val="24"/>
        </w:rPr>
      </w:pPr>
    </w:p>
    <w:p w14:paraId="6FD78EC1" w14:textId="77777777" w:rsidR="00457B52" w:rsidRPr="002B7E06" w:rsidRDefault="00457B52" w:rsidP="00457B52">
      <w:pPr>
        <w:pStyle w:val="BodyTextIndent3"/>
        <w:ind w:left="720"/>
        <w:rPr>
          <w:rFonts w:ascii="Effra" w:hAnsi="Effra" w:cs="Effra"/>
          <w:sz w:val="24"/>
          <w:szCs w:val="24"/>
        </w:rPr>
      </w:pPr>
    </w:p>
    <w:p w14:paraId="3B8C7C79"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DISLAY SCREEN EQUIPMENT (DSE)</w:t>
      </w:r>
    </w:p>
    <w:p w14:paraId="178FF943" w14:textId="77777777" w:rsidR="00457B52" w:rsidRPr="002B7E06" w:rsidRDefault="00457B52" w:rsidP="00457B52">
      <w:pPr>
        <w:pStyle w:val="BodyTextIndent3"/>
        <w:ind w:left="720"/>
        <w:rPr>
          <w:rFonts w:ascii="Effra" w:hAnsi="Effra" w:cs="Effra"/>
          <w:b/>
          <w:sz w:val="24"/>
          <w:szCs w:val="24"/>
        </w:rPr>
      </w:pPr>
    </w:p>
    <w:p w14:paraId="095A47E0" w14:textId="77777777" w:rsidR="00457B52" w:rsidRPr="002B7E06" w:rsidRDefault="00457B52" w:rsidP="00465CE4">
      <w:pPr>
        <w:pStyle w:val="BodyTextIndent3"/>
        <w:numPr>
          <w:ilvl w:val="0"/>
          <w:numId w:val="44"/>
        </w:numPr>
        <w:spacing w:after="0"/>
        <w:rPr>
          <w:rFonts w:ascii="Effra" w:hAnsi="Effra" w:cs="Effra"/>
          <w:sz w:val="24"/>
          <w:szCs w:val="24"/>
        </w:rPr>
      </w:pPr>
      <w:r w:rsidRPr="002B7E06">
        <w:rPr>
          <w:rFonts w:ascii="Effra" w:hAnsi="Effra" w:cs="Effra"/>
          <w:sz w:val="24"/>
          <w:szCs w:val="24"/>
        </w:rPr>
        <w:t xml:space="preserve">Each </w:t>
      </w:r>
      <w:r w:rsidRPr="002B7E06">
        <w:rPr>
          <w:rFonts w:ascii="Effra" w:hAnsi="Effra" w:cs="Effra"/>
          <w:b/>
          <w:i/>
          <w:sz w:val="24"/>
          <w:szCs w:val="24"/>
        </w:rPr>
        <w:t>user</w:t>
      </w:r>
      <w:r w:rsidRPr="002B7E06">
        <w:rPr>
          <w:rFonts w:ascii="Effra" w:hAnsi="Effra" w:cs="Effra"/>
          <w:sz w:val="24"/>
          <w:szCs w:val="24"/>
        </w:rPr>
        <w:t xml:space="preserve"> of a workstation will be assessed to identify and evaluate risks associated with that workstation.</w:t>
      </w:r>
    </w:p>
    <w:p w14:paraId="67840941" w14:textId="77777777" w:rsidR="00457B52" w:rsidRPr="002B7E06" w:rsidRDefault="00457B52" w:rsidP="00465CE4">
      <w:pPr>
        <w:pStyle w:val="BodyTextIndent3"/>
        <w:numPr>
          <w:ilvl w:val="0"/>
          <w:numId w:val="44"/>
        </w:numPr>
        <w:spacing w:after="0"/>
        <w:rPr>
          <w:rFonts w:ascii="Effra" w:hAnsi="Effra" w:cs="Effra"/>
          <w:sz w:val="24"/>
          <w:szCs w:val="24"/>
        </w:rPr>
      </w:pPr>
      <w:r w:rsidRPr="002B7E06">
        <w:rPr>
          <w:rFonts w:ascii="Effra" w:hAnsi="Effra" w:cs="Effra"/>
          <w:sz w:val="24"/>
          <w:szCs w:val="24"/>
        </w:rPr>
        <w:t>Each assessment will be formerly recorded and details retained for reference.</w:t>
      </w:r>
    </w:p>
    <w:p w14:paraId="4F63FB3F" w14:textId="77777777" w:rsidR="00457B52" w:rsidRPr="002B7E06" w:rsidRDefault="00457B52" w:rsidP="00465CE4">
      <w:pPr>
        <w:pStyle w:val="BodyTextIndent3"/>
        <w:numPr>
          <w:ilvl w:val="0"/>
          <w:numId w:val="44"/>
        </w:numPr>
        <w:spacing w:after="0"/>
        <w:rPr>
          <w:rFonts w:ascii="Effra" w:hAnsi="Effra" w:cs="Effra"/>
          <w:sz w:val="24"/>
          <w:szCs w:val="24"/>
        </w:rPr>
      </w:pPr>
      <w:r w:rsidRPr="002B7E06">
        <w:rPr>
          <w:rFonts w:ascii="Effra" w:hAnsi="Effra" w:cs="Effra"/>
          <w:sz w:val="24"/>
          <w:szCs w:val="24"/>
        </w:rPr>
        <w:t>The DSE Assessments shall be undertaken by the relevant Departmental Heads / Managers.</w:t>
      </w:r>
    </w:p>
    <w:p w14:paraId="49AA8AA9" w14:textId="77777777" w:rsidR="00457B52" w:rsidRPr="002B7E06" w:rsidRDefault="00457B52" w:rsidP="00465CE4">
      <w:pPr>
        <w:pStyle w:val="BodyTextIndent3"/>
        <w:numPr>
          <w:ilvl w:val="0"/>
          <w:numId w:val="44"/>
        </w:numPr>
        <w:spacing w:after="0"/>
        <w:rPr>
          <w:rFonts w:ascii="Effra" w:hAnsi="Effra" w:cs="Effra"/>
          <w:sz w:val="24"/>
          <w:szCs w:val="24"/>
        </w:rPr>
      </w:pPr>
      <w:r w:rsidRPr="002B7E06">
        <w:rPr>
          <w:rFonts w:ascii="Effra" w:hAnsi="Effra" w:cs="Effra"/>
          <w:sz w:val="24"/>
          <w:szCs w:val="24"/>
        </w:rPr>
        <w:t>Every workstation operator will be informed of the findings of the assessment.</w:t>
      </w:r>
    </w:p>
    <w:p w14:paraId="2E964904" w14:textId="77777777" w:rsidR="00457B52" w:rsidRPr="002B7E06" w:rsidRDefault="00457B52" w:rsidP="00465CE4">
      <w:pPr>
        <w:pStyle w:val="BodyTextIndent3"/>
        <w:numPr>
          <w:ilvl w:val="0"/>
          <w:numId w:val="44"/>
        </w:numPr>
        <w:spacing w:after="0"/>
        <w:rPr>
          <w:rFonts w:ascii="Effra" w:hAnsi="Effra" w:cs="Effra"/>
          <w:sz w:val="24"/>
          <w:szCs w:val="24"/>
        </w:rPr>
      </w:pPr>
      <w:r w:rsidRPr="002B7E06">
        <w:rPr>
          <w:rFonts w:ascii="Effra" w:hAnsi="Effra" w:cs="Effra"/>
          <w:sz w:val="24"/>
          <w:szCs w:val="24"/>
        </w:rPr>
        <w:t>Remedial proposals outlined in the assessment will be considered and appropriate corrective action taken.</w:t>
      </w:r>
    </w:p>
    <w:p w14:paraId="567BED34" w14:textId="77777777" w:rsidR="00457B52" w:rsidRPr="002B7E06" w:rsidRDefault="00457B52" w:rsidP="00465CE4">
      <w:pPr>
        <w:pStyle w:val="BodyTextIndent3"/>
        <w:numPr>
          <w:ilvl w:val="0"/>
          <w:numId w:val="44"/>
        </w:numPr>
        <w:spacing w:after="0"/>
        <w:rPr>
          <w:rFonts w:ascii="Effra" w:hAnsi="Effra" w:cs="Effra"/>
          <w:sz w:val="24"/>
          <w:szCs w:val="24"/>
        </w:rPr>
      </w:pPr>
      <w:r w:rsidRPr="002B7E06">
        <w:rPr>
          <w:rFonts w:ascii="Effra" w:hAnsi="Effra" w:cs="Effra"/>
          <w:sz w:val="24"/>
          <w:szCs w:val="24"/>
        </w:rPr>
        <w:t>Work on laptops shall be limited as far as is reasonably practicable.</w:t>
      </w:r>
    </w:p>
    <w:p w14:paraId="6B47BA0E" w14:textId="77777777" w:rsidR="00457B52" w:rsidRPr="002B7E06" w:rsidRDefault="00457B52" w:rsidP="00457B52">
      <w:pPr>
        <w:pStyle w:val="BodyTextIndent3"/>
        <w:ind w:left="720"/>
        <w:rPr>
          <w:rFonts w:ascii="Effra" w:hAnsi="Effra" w:cs="Effra"/>
          <w:sz w:val="24"/>
          <w:szCs w:val="24"/>
        </w:rPr>
      </w:pPr>
    </w:p>
    <w:p w14:paraId="39B9A6F1"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VEHICLE TRAFFIC MANAGEMENT</w:t>
      </w:r>
    </w:p>
    <w:p w14:paraId="22464F22" w14:textId="77777777" w:rsidR="00457B52" w:rsidRPr="002B7E06" w:rsidRDefault="00457B52" w:rsidP="00457B52">
      <w:pPr>
        <w:pStyle w:val="BodyTextIndent3"/>
        <w:ind w:left="720"/>
        <w:rPr>
          <w:rFonts w:ascii="Effra" w:hAnsi="Effra" w:cs="Effra"/>
          <w:b/>
          <w:sz w:val="24"/>
          <w:szCs w:val="24"/>
        </w:rPr>
      </w:pPr>
    </w:p>
    <w:p w14:paraId="7E568E2F" w14:textId="77777777" w:rsidR="00457B52" w:rsidRPr="002B7E06" w:rsidRDefault="00457B52" w:rsidP="00465CE4">
      <w:pPr>
        <w:pStyle w:val="BodyTextIndent3"/>
        <w:numPr>
          <w:ilvl w:val="0"/>
          <w:numId w:val="45"/>
        </w:numPr>
        <w:spacing w:after="0"/>
        <w:rPr>
          <w:rFonts w:ascii="Effra" w:hAnsi="Effra" w:cs="Effra"/>
          <w:sz w:val="24"/>
          <w:szCs w:val="24"/>
        </w:rPr>
      </w:pPr>
      <w:r w:rsidRPr="002B7E06">
        <w:rPr>
          <w:rFonts w:ascii="Effra" w:hAnsi="Effra" w:cs="Effra"/>
          <w:sz w:val="24"/>
          <w:szCs w:val="24"/>
        </w:rPr>
        <w:t>Clearly marked safe traffic routes and locations for deliveries and dispatches are provided which are:</w:t>
      </w:r>
    </w:p>
    <w:p w14:paraId="5999A22D" w14:textId="77777777" w:rsidR="00457B52" w:rsidRPr="002B7E06" w:rsidRDefault="00457B52" w:rsidP="00465CE4">
      <w:pPr>
        <w:pStyle w:val="BodyTextIndent3"/>
        <w:numPr>
          <w:ilvl w:val="0"/>
          <w:numId w:val="46"/>
        </w:numPr>
        <w:tabs>
          <w:tab w:val="clear" w:pos="360"/>
          <w:tab w:val="num" w:pos="2520"/>
        </w:tabs>
        <w:spacing w:after="0"/>
        <w:ind w:left="2520"/>
        <w:rPr>
          <w:rFonts w:ascii="Effra" w:hAnsi="Effra" w:cs="Effra"/>
          <w:sz w:val="24"/>
          <w:szCs w:val="24"/>
        </w:rPr>
      </w:pPr>
      <w:r w:rsidRPr="002B7E06">
        <w:rPr>
          <w:rFonts w:ascii="Effra" w:hAnsi="Effra" w:cs="Effra"/>
          <w:sz w:val="24"/>
          <w:szCs w:val="24"/>
        </w:rPr>
        <w:t xml:space="preserve">      away from pedestrians as much as possible</w:t>
      </w:r>
    </w:p>
    <w:p w14:paraId="75EF70FC" w14:textId="77777777" w:rsidR="00457B52" w:rsidRPr="002B7E06" w:rsidRDefault="00457B52" w:rsidP="00465CE4">
      <w:pPr>
        <w:pStyle w:val="BodyTextIndent3"/>
        <w:numPr>
          <w:ilvl w:val="0"/>
          <w:numId w:val="46"/>
        </w:numPr>
        <w:tabs>
          <w:tab w:val="clear" w:pos="360"/>
          <w:tab w:val="num" w:pos="2520"/>
        </w:tabs>
        <w:spacing w:after="0"/>
        <w:ind w:left="2520"/>
        <w:rPr>
          <w:rFonts w:ascii="Effra" w:hAnsi="Effra" w:cs="Effra"/>
          <w:sz w:val="24"/>
          <w:szCs w:val="24"/>
        </w:rPr>
      </w:pPr>
      <w:r w:rsidRPr="002B7E06">
        <w:rPr>
          <w:rFonts w:ascii="Effra" w:hAnsi="Effra" w:cs="Effra"/>
          <w:sz w:val="24"/>
          <w:szCs w:val="24"/>
        </w:rPr>
        <w:t xml:space="preserve">      in good condition </w:t>
      </w:r>
    </w:p>
    <w:p w14:paraId="7DCE6F2D" w14:textId="1E697C4F" w:rsidR="00457B52" w:rsidRPr="002B7E06" w:rsidRDefault="00457B52" w:rsidP="00465CE4">
      <w:pPr>
        <w:pStyle w:val="BodyTextIndent3"/>
        <w:numPr>
          <w:ilvl w:val="0"/>
          <w:numId w:val="46"/>
        </w:numPr>
        <w:tabs>
          <w:tab w:val="clear" w:pos="360"/>
          <w:tab w:val="num" w:pos="2520"/>
        </w:tabs>
        <w:spacing w:after="0"/>
        <w:ind w:left="2520"/>
        <w:rPr>
          <w:rFonts w:ascii="Effra" w:hAnsi="Effra" w:cs="Effra"/>
          <w:sz w:val="24"/>
          <w:szCs w:val="24"/>
        </w:rPr>
      </w:pPr>
      <w:r w:rsidRPr="002B7E06">
        <w:rPr>
          <w:rFonts w:ascii="Effra" w:hAnsi="Effra" w:cs="Effra"/>
          <w:sz w:val="24"/>
          <w:szCs w:val="24"/>
        </w:rPr>
        <w:t xml:space="preserve">      </w:t>
      </w:r>
      <w:r w:rsidR="002B7E06" w:rsidRPr="002B7E06">
        <w:rPr>
          <w:rFonts w:ascii="Effra" w:hAnsi="Effra" w:cs="Effra"/>
          <w:sz w:val="24"/>
          <w:szCs w:val="24"/>
        </w:rPr>
        <w:t>well-lit</w:t>
      </w:r>
      <w:r w:rsidRPr="002B7E06">
        <w:rPr>
          <w:rFonts w:ascii="Effra" w:hAnsi="Effra" w:cs="Effra"/>
          <w:sz w:val="24"/>
          <w:szCs w:val="24"/>
        </w:rPr>
        <w:t xml:space="preserve"> </w:t>
      </w:r>
      <w:proofErr w:type="gramStart"/>
      <w:r w:rsidRPr="002B7E06">
        <w:rPr>
          <w:rFonts w:ascii="Effra" w:hAnsi="Effra" w:cs="Effra"/>
          <w:sz w:val="24"/>
          <w:szCs w:val="24"/>
        </w:rPr>
        <w:t>at all times</w:t>
      </w:r>
      <w:proofErr w:type="gramEnd"/>
      <w:r w:rsidRPr="002B7E06">
        <w:rPr>
          <w:rFonts w:ascii="Effra" w:hAnsi="Effra" w:cs="Effra"/>
          <w:sz w:val="24"/>
          <w:szCs w:val="24"/>
        </w:rPr>
        <w:t xml:space="preserve"> when being used</w:t>
      </w:r>
    </w:p>
    <w:p w14:paraId="738C0675" w14:textId="77777777" w:rsidR="00457B52" w:rsidRPr="002B7E06" w:rsidRDefault="00457B52" w:rsidP="00465CE4">
      <w:pPr>
        <w:pStyle w:val="BodyTextIndent3"/>
        <w:numPr>
          <w:ilvl w:val="0"/>
          <w:numId w:val="46"/>
        </w:numPr>
        <w:tabs>
          <w:tab w:val="clear" w:pos="360"/>
          <w:tab w:val="num" w:pos="2520"/>
        </w:tabs>
        <w:spacing w:after="0"/>
        <w:ind w:left="2520"/>
        <w:rPr>
          <w:rFonts w:ascii="Effra" w:hAnsi="Effra" w:cs="Effra"/>
          <w:sz w:val="24"/>
          <w:szCs w:val="24"/>
        </w:rPr>
      </w:pPr>
      <w:r w:rsidRPr="002B7E06">
        <w:rPr>
          <w:rFonts w:ascii="Effra" w:hAnsi="Effra" w:cs="Effra"/>
          <w:sz w:val="24"/>
          <w:szCs w:val="24"/>
        </w:rPr>
        <w:t xml:space="preserve">      away from vulnerable plant</w:t>
      </w:r>
    </w:p>
    <w:p w14:paraId="5DE0B31C" w14:textId="77777777" w:rsidR="00457B52" w:rsidRPr="002B7E06" w:rsidRDefault="00457B52" w:rsidP="00465CE4">
      <w:pPr>
        <w:pStyle w:val="BodyTextIndent3"/>
        <w:numPr>
          <w:ilvl w:val="0"/>
          <w:numId w:val="46"/>
        </w:numPr>
        <w:tabs>
          <w:tab w:val="clear" w:pos="360"/>
          <w:tab w:val="num" w:pos="2520"/>
        </w:tabs>
        <w:spacing w:after="0"/>
        <w:ind w:left="2520"/>
        <w:rPr>
          <w:rFonts w:ascii="Effra" w:hAnsi="Effra" w:cs="Effra"/>
          <w:sz w:val="24"/>
          <w:szCs w:val="24"/>
        </w:rPr>
      </w:pPr>
      <w:r w:rsidRPr="002B7E06">
        <w:rPr>
          <w:rFonts w:ascii="Effra" w:hAnsi="Effra" w:cs="Effra"/>
          <w:sz w:val="24"/>
          <w:szCs w:val="24"/>
        </w:rPr>
        <w:t xml:space="preserve">      marked clearly with suitably low speed limits</w:t>
      </w:r>
    </w:p>
    <w:p w14:paraId="104415B6" w14:textId="77777777" w:rsidR="00457B52" w:rsidRPr="002B7E06" w:rsidRDefault="00457B52" w:rsidP="00465CE4">
      <w:pPr>
        <w:pStyle w:val="BodyTextIndent3"/>
        <w:numPr>
          <w:ilvl w:val="0"/>
          <w:numId w:val="45"/>
        </w:numPr>
        <w:spacing w:after="0"/>
        <w:rPr>
          <w:rFonts w:ascii="Effra" w:hAnsi="Effra" w:cs="Effra"/>
          <w:sz w:val="24"/>
          <w:szCs w:val="24"/>
        </w:rPr>
      </w:pPr>
      <w:r w:rsidRPr="002B7E06">
        <w:rPr>
          <w:rFonts w:ascii="Effra" w:hAnsi="Effra" w:cs="Effra"/>
          <w:sz w:val="24"/>
          <w:szCs w:val="24"/>
        </w:rPr>
        <w:t>Untrained drivers are not permitted to drive vehicles</w:t>
      </w:r>
    </w:p>
    <w:p w14:paraId="1F01A71C" w14:textId="77777777" w:rsidR="00457B52" w:rsidRPr="002B7E06" w:rsidRDefault="00457B52" w:rsidP="00465CE4">
      <w:pPr>
        <w:pStyle w:val="BodyTextIndent3"/>
        <w:numPr>
          <w:ilvl w:val="0"/>
          <w:numId w:val="45"/>
        </w:numPr>
        <w:spacing w:after="0"/>
        <w:rPr>
          <w:rFonts w:ascii="Effra" w:hAnsi="Effra" w:cs="Effra"/>
          <w:sz w:val="24"/>
          <w:szCs w:val="24"/>
        </w:rPr>
      </w:pPr>
      <w:r w:rsidRPr="002B7E06">
        <w:rPr>
          <w:rFonts w:ascii="Effra" w:hAnsi="Effra" w:cs="Effra"/>
          <w:sz w:val="24"/>
          <w:szCs w:val="24"/>
        </w:rPr>
        <w:t>Reversing will be avoided (e.g. by suitable traffic routing), or help will be provided for reversing drives if possible (i.e. a banksman).</w:t>
      </w:r>
    </w:p>
    <w:p w14:paraId="1D74954C" w14:textId="77777777" w:rsidR="00457B52" w:rsidRPr="002B7E06" w:rsidRDefault="00457B52" w:rsidP="00465CE4">
      <w:pPr>
        <w:pStyle w:val="BodyTextIndent3"/>
        <w:numPr>
          <w:ilvl w:val="0"/>
          <w:numId w:val="45"/>
        </w:numPr>
        <w:spacing w:after="0"/>
        <w:rPr>
          <w:rFonts w:ascii="Effra" w:hAnsi="Effra" w:cs="Effra"/>
          <w:sz w:val="24"/>
          <w:szCs w:val="24"/>
        </w:rPr>
      </w:pPr>
      <w:r w:rsidRPr="002B7E06">
        <w:rPr>
          <w:rFonts w:ascii="Effra" w:hAnsi="Effra" w:cs="Effra"/>
          <w:sz w:val="24"/>
          <w:szCs w:val="24"/>
        </w:rPr>
        <w:t>Speed bumps will be used to limit traffic speeds where necessary.</w:t>
      </w:r>
    </w:p>
    <w:p w14:paraId="1C9039F6" w14:textId="77777777" w:rsidR="00457B52" w:rsidRPr="002B7E06" w:rsidRDefault="00457B52" w:rsidP="00457B52">
      <w:pPr>
        <w:pStyle w:val="BodyTextIndent3"/>
        <w:ind w:left="0"/>
        <w:rPr>
          <w:rFonts w:ascii="Effra" w:hAnsi="Effra" w:cs="Effra"/>
          <w:sz w:val="24"/>
          <w:szCs w:val="24"/>
        </w:rPr>
      </w:pPr>
    </w:p>
    <w:p w14:paraId="640C526E"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TEMPORARY WORKERS</w:t>
      </w:r>
    </w:p>
    <w:p w14:paraId="47C32B6A" w14:textId="77777777" w:rsidR="00457B52" w:rsidRPr="002B7E06" w:rsidRDefault="00457B52" w:rsidP="00457B52">
      <w:pPr>
        <w:pStyle w:val="BodyTextIndent3"/>
        <w:ind w:left="720"/>
        <w:rPr>
          <w:rFonts w:ascii="Effra" w:hAnsi="Effra" w:cs="Effra"/>
          <w:b/>
          <w:sz w:val="24"/>
          <w:szCs w:val="24"/>
        </w:rPr>
      </w:pPr>
    </w:p>
    <w:p w14:paraId="2565591A" w14:textId="77777777" w:rsidR="00457B52" w:rsidRPr="002B7E06" w:rsidRDefault="00457B52" w:rsidP="00465CE4">
      <w:pPr>
        <w:pStyle w:val="BodyTextIndent3"/>
        <w:numPr>
          <w:ilvl w:val="0"/>
          <w:numId w:val="47"/>
        </w:numPr>
        <w:spacing w:after="0"/>
        <w:rPr>
          <w:rFonts w:ascii="Effra" w:hAnsi="Effra" w:cs="Effra"/>
          <w:sz w:val="24"/>
          <w:szCs w:val="24"/>
        </w:rPr>
      </w:pPr>
      <w:r w:rsidRPr="002B7E06">
        <w:rPr>
          <w:rFonts w:ascii="Effra" w:hAnsi="Effra" w:cs="Effra"/>
          <w:sz w:val="24"/>
          <w:szCs w:val="24"/>
        </w:rPr>
        <w:t>It is the responsibility of the appropriate Head Department/Manager to ensure that all temporary workers within their Department are issued with the Employee Health &amp; Safety Booklet before they commence their duties.  They should also sign to state that they have read and understood its contents.</w:t>
      </w:r>
    </w:p>
    <w:p w14:paraId="3C17FAE2" w14:textId="77777777" w:rsidR="00457B52" w:rsidRPr="002B7E06" w:rsidRDefault="00457B52" w:rsidP="00465CE4">
      <w:pPr>
        <w:pStyle w:val="BodyTextIndent3"/>
        <w:numPr>
          <w:ilvl w:val="0"/>
          <w:numId w:val="47"/>
        </w:numPr>
        <w:spacing w:after="0"/>
        <w:rPr>
          <w:rFonts w:ascii="Effra" w:hAnsi="Effra" w:cs="Effra"/>
          <w:b/>
          <w:sz w:val="24"/>
          <w:szCs w:val="24"/>
        </w:rPr>
      </w:pPr>
      <w:r w:rsidRPr="002B7E06">
        <w:rPr>
          <w:rFonts w:ascii="Effra" w:hAnsi="Effra" w:cs="Effra"/>
          <w:sz w:val="24"/>
          <w:szCs w:val="24"/>
        </w:rPr>
        <w:t>Persons working less than one week in total should always work under the supervision of an experienced full-time worker.</w:t>
      </w:r>
    </w:p>
    <w:p w14:paraId="7F009208" w14:textId="0D544DA6" w:rsidR="00457B52" w:rsidRPr="00C20B90" w:rsidRDefault="00457B52" w:rsidP="00465CE4">
      <w:pPr>
        <w:pStyle w:val="BodyTextIndent3"/>
        <w:numPr>
          <w:ilvl w:val="0"/>
          <w:numId w:val="47"/>
        </w:numPr>
        <w:spacing w:after="0"/>
        <w:rPr>
          <w:rFonts w:ascii="Effra" w:hAnsi="Effra" w:cs="Effra"/>
          <w:b/>
          <w:sz w:val="24"/>
          <w:szCs w:val="24"/>
        </w:rPr>
      </w:pPr>
      <w:r w:rsidRPr="002B7E06">
        <w:rPr>
          <w:rFonts w:ascii="Effra" w:hAnsi="Effra" w:cs="Effra"/>
          <w:sz w:val="24"/>
          <w:szCs w:val="24"/>
        </w:rPr>
        <w:t>Persons working for longer than one week should complete the induction training as per full time workers.</w:t>
      </w:r>
    </w:p>
    <w:p w14:paraId="76339731" w14:textId="7DE73133" w:rsidR="00C20B90" w:rsidRDefault="00C20B90" w:rsidP="00C20B90">
      <w:pPr>
        <w:pStyle w:val="BodyTextIndent3"/>
        <w:spacing w:after="0"/>
        <w:rPr>
          <w:rFonts w:ascii="Effra" w:hAnsi="Effra" w:cs="Effra"/>
          <w:sz w:val="24"/>
          <w:szCs w:val="24"/>
        </w:rPr>
      </w:pPr>
    </w:p>
    <w:p w14:paraId="29575C60" w14:textId="0D2FA7E1" w:rsidR="00C20B90" w:rsidRDefault="00C20B90" w:rsidP="00C20B90">
      <w:pPr>
        <w:pStyle w:val="BodyTextIndent3"/>
        <w:spacing w:after="0"/>
        <w:rPr>
          <w:rFonts w:ascii="Effra" w:hAnsi="Effra" w:cs="Effra"/>
          <w:sz w:val="24"/>
          <w:szCs w:val="24"/>
        </w:rPr>
      </w:pPr>
    </w:p>
    <w:p w14:paraId="7848196F" w14:textId="2DDD1B68" w:rsidR="00C20B90" w:rsidRDefault="00C20B90" w:rsidP="00C20B90">
      <w:pPr>
        <w:pStyle w:val="BodyTextIndent3"/>
        <w:spacing w:after="0"/>
        <w:rPr>
          <w:rFonts w:ascii="Effra" w:hAnsi="Effra" w:cs="Effra"/>
          <w:sz w:val="24"/>
          <w:szCs w:val="24"/>
        </w:rPr>
      </w:pPr>
    </w:p>
    <w:p w14:paraId="1671340F" w14:textId="77777777" w:rsidR="00C20B90" w:rsidRPr="002B7E06" w:rsidRDefault="00C20B90" w:rsidP="00C20B90">
      <w:pPr>
        <w:pStyle w:val="BodyTextIndent3"/>
        <w:spacing w:after="0"/>
        <w:rPr>
          <w:rFonts w:ascii="Effra" w:hAnsi="Effra" w:cs="Effra"/>
          <w:b/>
          <w:sz w:val="24"/>
          <w:szCs w:val="24"/>
        </w:rPr>
      </w:pPr>
    </w:p>
    <w:p w14:paraId="53EF2641" w14:textId="77777777" w:rsidR="00457B52" w:rsidRDefault="00457B52" w:rsidP="00457B52">
      <w:pPr>
        <w:pStyle w:val="BodyTextIndent3"/>
        <w:ind w:left="720"/>
      </w:pPr>
    </w:p>
    <w:p w14:paraId="189B7471"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WORK WITH YOUNG PEOPLE</w:t>
      </w:r>
    </w:p>
    <w:p w14:paraId="1ECECAF3" w14:textId="77777777" w:rsidR="00457B52" w:rsidRPr="002B7E06" w:rsidRDefault="00457B52" w:rsidP="00457B52">
      <w:pPr>
        <w:pStyle w:val="BodyTextIndent3"/>
        <w:ind w:left="720"/>
        <w:rPr>
          <w:rFonts w:ascii="Effra" w:hAnsi="Effra" w:cs="Effra"/>
          <w:b/>
          <w:sz w:val="24"/>
          <w:szCs w:val="24"/>
        </w:rPr>
      </w:pPr>
    </w:p>
    <w:p w14:paraId="7E4C9315" w14:textId="77777777" w:rsidR="00457B52" w:rsidRPr="002B7E06" w:rsidRDefault="00457B52" w:rsidP="00465CE4">
      <w:pPr>
        <w:pStyle w:val="BodyTextIndent3"/>
        <w:numPr>
          <w:ilvl w:val="0"/>
          <w:numId w:val="48"/>
        </w:numPr>
        <w:spacing w:after="0"/>
        <w:rPr>
          <w:rFonts w:ascii="Effra" w:hAnsi="Effra" w:cs="Effra"/>
          <w:sz w:val="24"/>
          <w:szCs w:val="24"/>
        </w:rPr>
      </w:pPr>
      <w:r w:rsidRPr="002B7E06">
        <w:rPr>
          <w:rFonts w:ascii="Effra" w:hAnsi="Effra" w:cs="Effra"/>
          <w:sz w:val="24"/>
          <w:szCs w:val="24"/>
        </w:rPr>
        <w:t>Where Children (under compulsory school leaving age) are employed, the findings of the relevant risk assessments shall be communicated to the children’s parents or guardians by the relevant Head of Department.</w:t>
      </w:r>
    </w:p>
    <w:p w14:paraId="5AB37F6B" w14:textId="77777777" w:rsidR="00457B52" w:rsidRPr="002B7E06" w:rsidRDefault="00457B52" w:rsidP="00465CE4">
      <w:pPr>
        <w:pStyle w:val="BodyTextIndent3"/>
        <w:numPr>
          <w:ilvl w:val="0"/>
          <w:numId w:val="48"/>
        </w:numPr>
        <w:spacing w:after="0"/>
        <w:rPr>
          <w:rFonts w:ascii="Effra" w:hAnsi="Effra" w:cs="Effra"/>
          <w:b/>
          <w:sz w:val="24"/>
          <w:szCs w:val="24"/>
        </w:rPr>
      </w:pPr>
      <w:r w:rsidRPr="002B7E06">
        <w:rPr>
          <w:rFonts w:ascii="Effra" w:hAnsi="Effra" w:cs="Effra"/>
          <w:sz w:val="24"/>
          <w:szCs w:val="24"/>
        </w:rPr>
        <w:t>Young persons (under the age of 18) shall not be expected to do any of the following:</w:t>
      </w:r>
    </w:p>
    <w:p w14:paraId="332C1034" w14:textId="77777777" w:rsidR="00457B52" w:rsidRPr="002B7E06" w:rsidRDefault="00457B52" w:rsidP="00465CE4">
      <w:pPr>
        <w:pStyle w:val="BodyTextIndent3"/>
        <w:numPr>
          <w:ilvl w:val="0"/>
          <w:numId w:val="62"/>
        </w:numPr>
        <w:tabs>
          <w:tab w:val="clear" w:pos="360"/>
          <w:tab w:val="num" w:pos="2880"/>
        </w:tabs>
        <w:spacing w:after="0"/>
        <w:ind w:left="2880"/>
        <w:rPr>
          <w:rFonts w:ascii="Effra" w:hAnsi="Effra" w:cs="Effra"/>
          <w:b/>
          <w:sz w:val="24"/>
          <w:szCs w:val="24"/>
        </w:rPr>
      </w:pPr>
      <w:r w:rsidRPr="002B7E06">
        <w:rPr>
          <w:rFonts w:ascii="Effra" w:hAnsi="Effra" w:cs="Effra"/>
          <w:sz w:val="24"/>
          <w:szCs w:val="24"/>
        </w:rPr>
        <w:t>work beyond their physical or psychological           capabilities</w:t>
      </w:r>
    </w:p>
    <w:p w14:paraId="3C7656AF" w14:textId="77777777" w:rsidR="00457B52" w:rsidRPr="002B7E06" w:rsidRDefault="00457B52" w:rsidP="00465CE4">
      <w:pPr>
        <w:pStyle w:val="BodyTextIndent3"/>
        <w:numPr>
          <w:ilvl w:val="0"/>
          <w:numId w:val="63"/>
        </w:numPr>
        <w:tabs>
          <w:tab w:val="clear" w:pos="360"/>
          <w:tab w:val="num" w:pos="2880"/>
        </w:tabs>
        <w:spacing w:after="0"/>
        <w:ind w:left="2880"/>
        <w:rPr>
          <w:rFonts w:ascii="Effra" w:hAnsi="Effra" w:cs="Effra"/>
          <w:sz w:val="24"/>
          <w:szCs w:val="24"/>
        </w:rPr>
      </w:pPr>
      <w:r w:rsidRPr="002B7E06">
        <w:rPr>
          <w:rFonts w:ascii="Effra" w:hAnsi="Effra" w:cs="Effra"/>
          <w:sz w:val="24"/>
          <w:szCs w:val="24"/>
        </w:rPr>
        <w:t>work involving risks to health from noise, vibration or extreme heat /cold</w:t>
      </w:r>
    </w:p>
    <w:p w14:paraId="22E84F78" w14:textId="77777777" w:rsidR="00457B52" w:rsidRPr="002B7E06" w:rsidRDefault="00457B52" w:rsidP="00465CE4">
      <w:pPr>
        <w:pStyle w:val="BodyTextIndent3"/>
        <w:numPr>
          <w:ilvl w:val="0"/>
          <w:numId w:val="64"/>
        </w:numPr>
        <w:tabs>
          <w:tab w:val="clear" w:pos="360"/>
          <w:tab w:val="num" w:pos="2880"/>
        </w:tabs>
        <w:spacing w:after="0"/>
        <w:ind w:left="2880"/>
        <w:rPr>
          <w:rFonts w:ascii="Effra" w:hAnsi="Effra" w:cs="Effra"/>
          <w:sz w:val="24"/>
          <w:szCs w:val="24"/>
        </w:rPr>
      </w:pPr>
      <w:r w:rsidRPr="002B7E06">
        <w:rPr>
          <w:rFonts w:ascii="Effra" w:hAnsi="Effra" w:cs="Effra"/>
          <w:sz w:val="24"/>
          <w:szCs w:val="24"/>
        </w:rPr>
        <w:t>work involving harmful exposure to any agents which    can affect health, including those with toxic or carcinogenic effects or those</w:t>
      </w:r>
    </w:p>
    <w:p w14:paraId="453D648B" w14:textId="77777777" w:rsidR="00457B52" w:rsidRPr="002B7E06" w:rsidRDefault="00457B52" w:rsidP="00457B52">
      <w:pPr>
        <w:pStyle w:val="BodyTextIndent3"/>
        <w:ind w:left="2160" w:firstLine="720"/>
        <w:rPr>
          <w:rFonts w:ascii="Effra" w:hAnsi="Effra" w:cs="Effra"/>
          <w:sz w:val="24"/>
          <w:szCs w:val="24"/>
        </w:rPr>
      </w:pPr>
      <w:r w:rsidRPr="002B7E06">
        <w:rPr>
          <w:rFonts w:ascii="Effra" w:hAnsi="Effra" w:cs="Effra"/>
          <w:sz w:val="24"/>
          <w:szCs w:val="24"/>
        </w:rPr>
        <w:t>causing damage or harm to an unborn child</w:t>
      </w:r>
    </w:p>
    <w:p w14:paraId="5F46F9F1" w14:textId="77777777" w:rsidR="00457B52" w:rsidRPr="002B7E06" w:rsidRDefault="00457B52" w:rsidP="00465CE4">
      <w:pPr>
        <w:pStyle w:val="BodyTextIndent3"/>
        <w:numPr>
          <w:ilvl w:val="0"/>
          <w:numId w:val="48"/>
        </w:numPr>
        <w:spacing w:after="0"/>
        <w:rPr>
          <w:rFonts w:ascii="Effra" w:hAnsi="Effra" w:cs="Effra"/>
          <w:sz w:val="24"/>
          <w:szCs w:val="24"/>
        </w:rPr>
      </w:pPr>
      <w:r w:rsidRPr="002B7E06">
        <w:rPr>
          <w:rFonts w:ascii="Effra" w:hAnsi="Effra" w:cs="Effra"/>
          <w:sz w:val="24"/>
          <w:szCs w:val="24"/>
        </w:rPr>
        <w:t>Prior to a young person starting work, they shall receive safety induction training.</w:t>
      </w:r>
    </w:p>
    <w:p w14:paraId="40EF7D66" w14:textId="77777777" w:rsidR="00457B52" w:rsidRPr="002B7E06" w:rsidRDefault="00457B52" w:rsidP="00465CE4">
      <w:pPr>
        <w:pStyle w:val="BodyTextIndent3"/>
        <w:numPr>
          <w:ilvl w:val="0"/>
          <w:numId w:val="48"/>
        </w:numPr>
        <w:spacing w:after="0"/>
        <w:rPr>
          <w:rFonts w:ascii="Effra" w:hAnsi="Effra" w:cs="Effra"/>
          <w:sz w:val="24"/>
          <w:szCs w:val="24"/>
        </w:rPr>
      </w:pPr>
      <w:r w:rsidRPr="002B7E06">
        <w:rPr>
          <w:rFonts w:ascii="Effra" w:hAnsi="Effra" w:cs="Effra"/>
          <w:sz w:val="24"/>
          <w:szCs w:val="24"/>
        </w:rPr>
        <w:t>Special procedures are in place for Football Scholars and Youth Trainees as is dictated by the LFE &amp; EMS.</w:t>
      </w:r>
    </w:p>
    <w:p w14:paraId="3EAA8CA5" w14:textId="77777777" w:rsidR="00457B52" w:rsidRPr="002B7E06" w:rsidRDefault="00457B52" w:rsidP="00465CE4">
      <w:pPr>
        <w:pStyle w:val="BodyTextIndent3"/>
        <w:numPr>
          <w:ilvl w:val="0"/>
          <w:numId w:val="48"/>
        </w:numPr>
        <w:spacing w:after="0"/>
        <w:rPr>
          <w:rFonts w:ascii="Effra" w:hAnsi="Effra" w:cs="Effra"/>
          <w:sz w:val="24"/>
          <w:szCs w:val="24"/>
        </w:rPr>
      </w:pPr>
      <w:r w:rsidRPr="002B7E06">
        <w:rPr>
          <w:rFonts w:ascii="Effra" w:hAnsi="Effra" w:cs="Effra"/>
          <w:sz w:val="24"/>
          <w:szCs w:val="24"/>
        </w:rPr>
        <w:t xml:space="preserve">Any employee interacting with them on a regular basis </w:t>
      </w:r>
      <w:r w:rsidRPr="002B7E06">
        <w:rPr>
          <w:rFonts w:ascii="Effra" w:hAnsi="Effra" w:cs="Effra"/>
          <w:b/>
          <w:i/>
          <w:sz w:val="24"/>
          <w:szCs w:val="24"/>
        </w:rPr>
        <w:t>must</w:t>
      </w:r>
      <w:r w:rsidRPr="002B7E06">
        <w:rPr>
          <w:rFonts w:ascii="Effra" w:hAnsi="Effra" w:cs="Effra"/>
          <w:sz w:val="24"/>
          <w:szCs w:val="24"/>
        </w:rPr>
        <w:t xml:space="preserve"> be DBS checked.</w:t>
      </w:r>
    </w:p>
    <w:p w14:paraId="2FE26092" w14:textId="77777777" w:rsidR="00457B52" w:rsidRPr="002B7E06" w:rsidRDefault="00457B52" w:rsidP="00465CE4">
      <w:pPr>
        <w:pStyle w:val="BodyTextIndent3"/>
        <w:numPr>
          <w:ilvl w:val="0"/>
          <w:numId w:val="48"/>
        </w:numPr>
        <w:spacing w:after="0"/>
        <w:rPr>
          <w:rFonts w:ascii="Effra" w:hAnsi="Effra" w:cs="Effra"/>
          <w:sz w:val="24"/>
          <w:szCs w:val="24"/>
        </w:rPr>
      </w:pPr>
      <w:r w:rsidRPr="002B7E06">
        <w:rPr>
          <w:rFonts w:ascii="Effra" w:hAnsi="Effra" w:cs="Effra"/>
          <w:sz w:val="24"/>
          <w:szCs w:val="24"/>
        </w:rPr>
        <w:t xml:space="preserve">The Club’s Safeguarding Policy must be </w:t>
      </w:r>
      <w:proofErr w:type="gramStart"/>
      <w:r w:rsidRPr="002B7E06">
        <w:rPr>
          <w:rFonts w:ascii="Effra" w:hAnsi="Effra" w:cs="Effra"/>
          <w:sz w:val="24"/>
          <w:szCs w:val="24"/>
        </w:rPr>
        <w:t>adhered to at all times</w:t>
      </w:r>
      <w:proofErr w:type="gramEnd"/>
      <w:r w:rsidRPr="002B7E06">
        <w:rPr>
          <w:rFonts w:ascii="Effra" w:hAnsi="Effra" w:cs="Effra"/>
          <w:sz w:val="24"/>
          <w:szCs w:val="24"/>
        </w:rPr>
        <w:t>.</w:t>
      </w:r>
    </w:p>
    <w:p w14:paraId="1A9F9795" w14:textId="77777777" w:rsidR="00457B52" w:rsidRPr="002B7E06" w:rsidRDefault="00457B52" w:rsidP="00457B52">
      <w:pPr>
        <w:pStyle w:val="BodyTextIndent3"/>
        <w:rPr>
          <w:rFonts w:ascii="Effra" w:hAnsi="Effra" w:cs="Effra"/>
          <w:sz w:val="24"/>
          <w:szCs w:val="24"/>
        </w:rPr>
      </w:pPr>
    </w:p>
    <w:p w14:paraId="77870119" w14:textId="77777777" w:rsidR="00457B52" w:rsidRPr="002B7E06" w:rsidRDefault="00457B52" w:rsidP="00457B52">
      <w:pPr>
        <w:pStyle w:val="BodyTextIndent3"/>
        <w:rPr>
          <w:rFonts w:ascii="Effra" w:hAnsi="Effra" w:cs="Effra"/>
          <w:b/>
          <w:sz w:val="24"/>
          <w:szCs w:val="24"/>
          <w:u w:val="single"/>
        </w:rPr>
      </w:pPr>
      <w:r w:rsidRPr="002B7E06">
        <w:rPr>
          <w:rFonts w:ascii="Effra" w:hAnsi="Effra" w:cs="Effra"/>
          <w:b/>
          <w:sz w:val="24"/>
          <w:szCs w:val="24"/>
          <w:u w:val="single"/>
        </w:rPr>
        <w:t>Safeguarding is everyone’s responsibility</w:t>
      </w:r>
    </w:p>
    <w:p w14:paraId="11421159" w14:textId="77777777" w:rsidR="00457B52" w:rsidRPr="002B7E06" w:rsidRDefault="00457B52" w:rsidP="00457B52">
      <w:pPr>
        <w:pStyle w:val="BodyTextIndent3"/>
        <w:ind w:left="720"/>
        <w:rPr>
          <w:rFonts w:ascii="Effra" w:hAnsi="Effra" w:cs="Effra"/>
          <w:sz w:val="24"/>
          <w:szCs w:val="24"/>
        </w:rPr>
      </w:pPr>
    </w:p>
    <w:p w14:paraId="2EA04126"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PITCH SAFETY</w:t>
      </w:r>
    </w:p>
    <w:p w14:paraId="54F02306" w14:textId="77777777" w:rsidR="00457B52" w:rsidRPr="002B7E06" w:rsidRDefault="00457B52" w:rsidP="00457B52">
      <w:pPr>
        <w:pStyle w:val="BodyTextIndent3"/>
        <w:ind w:left="720"/>
        <w:rPr>
          <w:rFonts w:ascii="Effra" w:hAnsi="Effra" w:cs="Effra"/>
          <w:b/>
          <w:sz w:val="24"/>
          <w:szCs w:val="24"/>
        </w:rPr>
      </w:pPr>
    </w:p>
    <w:p w14:paraId="1B7C7D51" w14:textId="77777777" w:rsidR="00457B52" w:rsidRPr="002B7E06" w:rsidRDefault="00457B52" w:rsidP="00465CE4">
      <w:pPr>
        <w:pStyle w:val="BodyTextIndent3"/>
        <w:numPr>
          <w:ilvl w:val="0"/>
          <w:numId w:val="49"/>
        </w:numPr>
        <w:spacing w:after="0"/>
        <w:rPr>
          <w:rFonts w:ascii="Effra" w:hAnsi="Effra" w:cs="Effra"/>
          <w:sz w:val="24"/>
          <w:szCs w:val="24"/>
        </w:rPr>
      </w:pPr>
      <w:r w:rsidRPr="002B7E06">
        <w:rPr>
          <w:rFonts w:ascii="Effra" w:hAnsi="Effra" w:cs="Effra"/>
          <w:sz w:val="24"/>
          <w:szCs w:val="24"/>
        </w:rPr>
        <w:lastRenderedPageBreak/>
        <w:t>Pre-use visual checks shall be carried out on the pitches by Ground staff and coaching staff, i.e. for any debris which may cause injury e.g. glass, metal cans.</w:t>
      </w:r>
    </w:p>
    <w:p w14:paraId="11E041A1" w14:textId="77777777" w:rsidR="00457B52" w:rsidRPr="002B7E06" w:rsidRDefault="00457B52" w:rsidP="00457B52">
      <w:pPr>
        <w:pStyle w:val="BodyTextIndent3"/>
        <w:ind w:left="720"/>
        <w:rPr>
          <w:rFonts w:ascii="Effra" w:hAnsi="Effra" w:cs="Effra"/>
          <w:sz w:val="24"/>
          <w:szCs w:val="24"/>
        </w:rPr>
      </w:pPr>
    </w:p>
    <w:p w14:paraId="63426F9D"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GYMNASIUM AND ASSOCIATED FACILITIES</w:t>
      </w:r>
    </w:p>
    <w:p w14:paraId="06C0C7BC" w14:textId="77777777" w:rsidR="00457B52" w:rsidRPr="002B7E06" w:rsidRDefault="00457B52" w:rsidP="00457B52">
      <w:pPr>
        <w:pStyle w:val="BodyTextIndent3"/>
        <w:ind w:left="720"/>
        <w:rPr>
          <w:rFonts w:ascii="Effra" w:hAnsi="Effra" w:cs="Effra"/>
          <w:b/>
          <w:sz w:val="24"/>
          <w:szCs w:val="24"/>
        </w:rPr>
      </w:pPr>
    </w:p>
    <w:p w14:paraId="2CBB27C7" w14:textId="77777777" w:rsidR="00457B52" w:rsidRPr="002B7E06" w:rsidRDefault="00457B52" w:rsidP="00465CE4">
      <w:pPr>
        <w:pStyle w:val="BodyTextIndent3"/>
        <w:numPr>
          <w:ilvl w:val="0"/>
          <w:numId w:val="50"/>
        </w:numPr>
        <w:spacing w:after="0"/>
        <w:rPr>
          <w:rFonts w:ascii="Effra" w:hAnsi="Effra" w:cs="Effra"/>
          <w:sz w:val="24"/>
          <w:szCs w:val="24"/>
        </w:rPr>
      </w:pPr>
      <w:r w:rsidRPr="002B7E06">
        <w:rPr>
          <w:rFonts w:ascii="Effra" w:hAnsi="Effra" w:cs="Effra"/>
          <w:sz w:val="24"/>
          <w:szCs w:val="24"/>
        </w:rPr>
        <w:t>All users must be instructed in the use of equipment prior to use by a physiotherapist or other qualified member of staff.</w:t>
      </w:r>
    </w:p>
    <w:p w14:paraId="22F1C4C7" w14:textId="77777777" w:rsidR="00457B52" w:rsidRPr="002B7E06" w:rsidRDefault="00457B52" w:rsidP="00465CE4">
      <w:pPr>
        <w:pStyle w:val="BodyTextIndent3"/>
        <w:numPr>
          <w:ilvl w:val="0"/>
          <w:numId w:val="50"/>
        </w:numPr>
        <w:spacing w:after="0"/>
        <w:rPr>
          <w:rFonts w:ascii="Effra" w:hAnsi="Effra" w:cs="Effra"/>
          <w:sz w:val="24"/>
          <w:szCs w:val="24"/>
        </w:rPr>
      </w:pPr>
      <w:r w:rsidRPr="002B7E06">
        <w:rPr>
          <w:rFonts w:ascii="Effra" w:hAnsi="Effra" w:cs="Effra"/>
          <w:sz w:val="24"/>
          <w:szCs w:val="24"/>
        </w:rPr>
        <w:t>The Physiotherapist must ensure that instructions are displayed near all training apparatus.</w:t>
      </w:r>
    </w:p>
    <w:p w14:paraId="3016C4B6" w14:textId="77777777" w:rsidR="00457B52" w:rsidRPr="002B7E06" w:rsidRDefault="00457B52" w:rsidP="00465CE4">
      <w:pPr>
        <w:pStyle w:val="BodyTextIndent3"/>
        <w:numPr>
          <w:ilvl w:val="0"/>
          <w:numId w:val="50"/>
        </w:numPr>
        <w:spacing w:after="0"/>
        <w:rPr>
          <w:rFonts w:ascii="Effra" w:hAnsi="Effra" w:cs="Effra"/>
          <w:sz w:val="24"/>
          <w:szCs w:val="24"/>
        </w:rPr>
      </w:pPr>
      <w:r w:rsidRPr="002B7E06">
        <w:rPr>
          <w:rFonts w:ascii="Effra" w:hAnsi="Effra" w:cs="Effra"/>
          <w:sz w:val="24"/>
          <w:szCs w:val="24"/>
        </w:rPr>
        <w:t>Any free weights are stored on suitable stands.</w:t>
      </w:r>
    </w:p>
    <w:p w14:paraId="7485395B" w14:textId="77777777" w:rsidR="00457B52" w:rsidRDefault="00457B52" w:rsidP="00457B52">
      <w:pPr>
        <w:pStyle w:val="BodyTextIndent3"/>
        <w:ind w:left="720"/>
      </w:pPr>
    </w:p>
    <w:p w14:paraId="35F63D96"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VIOLENCE AT WORK</w:t>
      </w:r>
    </w:p>
    <w:p w14:paraId="42A58220" w14:textId="77777777" w:rsidR="00457B52" w:rsidRPr="002B7E06" w:rsidRDefault="00457B52" w:rsidP="00457B52">
      <w:pPr>
        <w:pStyle w:val="BodyTextIndent3"/>
        <w:ind w:left="720"/>
        <w:rPr>
          <w:rFonts w:ascii="Effra" w:hAnsi="Effra" w:cs="Effra"/>
          <w:b/>
          <w:sz w:val="24"/>
          <w:szCs w:val="24"/>
        </w:rPr>
      </w:pPr>
    </w:p>
    <w:p w14:paraId="627DEF46" w14:textId="77777777" w:rsidR="00457B52" w:rsidRPr="002B7E06" w:rsidRDefault="00457B52" w:rsidP="00465CE4">
      <w:pPr>
        <w:pStyle w:val="BodyTextIndent3"/>
        <w:numPr>
          <w:ilvl w:val="0"/>
          <w:numId w:val="51"/>
        </w:numPr>
        <w:spacing w:after="0"/>
        <w:rPr>
          <w:rFonts w:ascii="Effra" w:hAnsi="Effra" w:cs="Effra"/>
          <w:sz w:val="24"/>
          <w:szCs w:val="24"/>
        </w:rPr>
      </w:pPr>
      <w:r w:rsidRPr="002B7E06">
        <w:rPr>
          <w:rFonts w:ascii="Effra" w:hAnsi="Effra" w:cs="Effra"/>
          <w:sz w:val="24"/>
          <w:szCs w:val="24"/>
        </w:rPr>
        <w:t>Adequate security measures are in place to protect staff from external violence.</w:t>
      </w:r>
    </w:p>
    <w:p w14:paraId="14512E9E" w14:textId="77777777" w:rsidR="00457B52" w:rsidRPr="002B7E06" w:rsidRDefault="00457B52" w:rsidP="00465CE4">
      <w:pPr>
        <w:pStyle w:val="BodyTextIndent3"/>
        <w:numPr>
          <w:ilvl w:val="0"/>
          <w:numId w:val="51"/>
        </w:numPr>
        <w:spacing w:after="0"/>
        <w:rPr>
          <w:rFonts w:ascii="Effra" w:hAnsi="Effra" w:cs="Effra"/>
          <w:sz w:val="24"/>
          <w:szCs w:val="24"/>
        </w:rPr>
      </w:pPr>
      <w:r w:rsidRPr="002B7E06">
        <w:rPr>
          <w:rFonts w:ascii="Effra" w:hAnsi="Effra" w:cs="Effra"/>
          <w:sz w:val="24"/>
          <w:szCs w:val="24"/>
        </w:rPr>
        <w:t>Insurers’ cash carrying warranties are adhered to.</w:t>
      </w:r>
    </w:p>
    <w:p w14:paraId="0976233E" w14:textId="77777777" w:rsidR="00457B52" w:rsidRPr="002B7E06" w:rsidRDefault="00457B52" w:rsidP="00465CE4">
      <w:pPr>
        <w:pStyle w:val="BodyTextIndent3"/>
        <w:numPr>
          <w:ilvl w:val="0"/>
          <w:numId w:val="51"/>
        </w:numPr>
        <w:spacing w:after="0"/>
        <w:rPr>
          <w:rFonts w:ascii="Effra" w:hAnsi="Effra" w:cs="Effra"/>
          <w:sz w:val="24"/>
          <w:szCs w:val="24"/>
        </w:rPr>
      </w:pPr>
      <w:r w:rsidRPr="002B7E06">
        <w:rPr>
          <w:rFonts w:ascii="Effra" w:hAnsi="Effra" w:cs="Effra"/>
          <w:sz w:val="24"/>
          <w:szCs w:val="24"/>
        </w:rPr>
        <w:t xml:space="preserve">When employees carry cash to the bank, no set person or time is used. </w:t>
      </w:r>
    </w:p>
    <w:p w14:paraId="1432ABB6" w14:textId="77777777" w:rsidR="00457B52" w:rsidRPr="002B7E06" w:rsidRDefault="00457B52" w:rsidP="00465CE4">
      <w:pPr>
        <w:pStyle w:val="BodyTextIndent3"/>
        <w:numPr>
          <w:ilvl w:val="0"/>
          <w:numId w:val="51"/>
        </w:numPr>
        <w:spacing w:after="0"/>
        <w:rPr>
          <w:rFonts w:ascii="Effra" w:hAnsi="Effra" w:cs="Effra"/>
          <w:sz w:val="24"/>
          <w:szCs w:val="24"/>
        </w:rPr>
      </w:pPr>
      <w:r w:rsidRPr="002B7E06">
        <w:rPr>
          <w:rFonts w:ascii="Effra" w:hAnsi="Effra" w:cs="Effra"/>
          <w:sz w:val="24"/>
          <w:szCs w:val="24"/>
        </w:rPr>
        <w:t>Disciplinary action shall be taken against any employee who physically or verbally abuses other employees, contractors, visitors or others on the premises.</w:t>
      </w:r>
    </w:p>
    <w:p w14:paraId="76F222B5" w14:textId="77777777" w:rsidR="00457B52" w:rsidRPr="002B7E06" w:rsidRDefault="00457B52" w:rsidP="00457B52">
      <w:pPr>
        <w:pStyle w:val="BodyTextIndent3"/>
        <w:ind w:left="720"/>
        <w:rPr>
          <w:rFonts w:ascii="Effra" w:hAnsi="Effra" w:cs="Effra"/>
          <w:sz w:val="24"/>
          <w:szCs w:val="24"/>
        </w:rPr>
      </w:pPr>
    </w:p>
    <w:p w14:paraId="422A5F6F"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WORK AT HEIGHT</w:t>
      </w:r>
    </w:p>
    <w:p w14:paraId="6E9BEB88" w14:textId="77777777" w:rsidR="00457B52" w:rsidRPr="002B7E06" w:rsidRDefault="00457B52" w:rsidP="00457B52">
      <w:pPr>
        <w:pStyle w:val="BodyTextIndent3"/>
        <w:ind w:left="720"/>
        <w:rPr>
          <w:rFonts w:ascii="Effra" w:hAnsi="Effra" w:cs="Effra"/>
          <w:b/>
          <w:sz w:val="24"/>
          <w:szCs w:val="24"/>
        </w:rPr>
      </w:pPr>
    </w:p>
    <w:p w14:paraId="6EA7A1CF" w14:textId="77777777" w:rsidR="00457B52" w:rsidRPr="002B7E06" w:rsidRDefault="00457B52" w:rsidP="00465CE4">
      <w:pPr>
        <w:pStyle w:val="BodyTextIndent3"/>
        <w:numPr>
          <w:ilvl w:val="0"/>
          <w:numId w:val="52"/>
        </w:numPr>
        <w:spacing w:after="0"/>
        <w:rPr>
          <w:rFonts w:ascii="Effra" w:hAnsi="Effra" w:cs="Effra"/>
          <w:sz w:val="24"/>
          <w:szCs w:val="24"/>
        </w:rPr>
      </w:pPr>
      <w:proofErr w:type="gramStart"/>
      <w:r w:rsidRPr="002B7E06">
        <w:rPr>
          <w:rFonts w:ascii="Effra" w:hAnsi="Effra" w:cs="Effra"/>
          <w:sz w:val="24"/>
          <w:szCs w:val="24"/>
        </w:rPr>
        <w:t>The majority of</w:t>
      </w:r>
      <w:proofErr w:type="gramEnd"/>
      <w:r w:rsidRPr="002B7E06">
        <w:rPr>
          <w:rFonts w:ascii="Effra" w:hAnsi="Effra" w:cs="Effra"/>
          <w:sz w:val="24"/>
          <w:szCs w:val="24"/>
        </w:rPr>
        <w:t xml:space="preserve"> work at </w:t>
      </w:r>
      <w:proofErr w:type="gramStart"/>
      <w:r w:rsidRPr="002B7E06">
        <w:rPr>
          <w:rFonts w:ascii="Effra" w:hAnsi="Effra" w:cs="Effra"/>
          <w:sz w:val="24"/>
          <w:szCs w:val="24"/>
        </w:rPr>
        <w:t>height</w:t>
      </w:r>
      <w:proofErr w:type="gramEnd"/>
      <w:r w:rsidRPr="002B7E06">
        <w:rPr>
          <w:rFonts w:ascii="Effra" w:hAnsi="Effra" w:cs="Effra"/>
          <w:sz w:val="24"/>
          <w:szCs w:val="24"/>
        </w:rPr>
        <w:t xml:space="preserve"> on Company premises is carried out by Contractors.</w:t>
      </w:r>
    </w:p>
    <w:p w14:paraId="2FF7877F" w14:textId="77777777" w:rsidR="00457B52" w:rsidRPr="002B7E06" w:rsidRDefault="00457B52" w:rsidP="00465CE4">
      <w:pPr>
        <w:pStyle w:val="BodyTextIndent3"/>
        <w:numPr>
          <w:ilvl w:val="0"/>
          <w:numId w:val="52"/>
        </w:numPr>
        <w:spacing w:after="0"/>
        <w:rPr>
          <w:rFonts w:ascii="Effra" w:hAnsi="Effra" w:cs="Effra"/>
          <w:sz w:val="24"/>
          <w:szCs w:val="24"/>
        </w:rPr>
      </w:pPr>
      <w:r w:rsidRPr="002B7E06">
        <w:rPr>
          <w:rFonts w:ascii="Effra" w:hAnsi="Effra" w:cs="Effra"/>
          <w:sz w:val="24"/>
          <w:szCs w:val="24"/>
        </w:rPr>
        <w:t>Employees who use ladders are trained in their use.</w:t>
      </w:r>
    </w:p>
    <w:p w14:paraId="4615F25F" w14:textId="77777777" w:rsidR="00457B52" w:rsidRPr="002B7E06" w:rsidRDefault="00457B52" w:rsidP="00465CE4">
      <w:pPr>
        <w:pStyle w:val="BodyTextIndent3"/>
        <w:numPr>
          <w:ilvl w:val="0"/>
          <w:numId w:val="52"/>
        </w:numPr>
        <w:spacing w:after="0"/>
        <w:rPr>
          <w:rFonts w:ascii="Effra" w:hAnsi="Effra" w:cs="Effra"/>
          <w:sz w:val="24"/>
          <w:szCs w:val="24"/>
        </w:rPr>
      </w:pPr>
      <w:r w:rsidRPr="002B7E06">
        <w:rPr>
          <w:rFonts w:ascii="Effra" w:hAnsi="Effra" w:cs="Effra"/>
          <w:sz w:val="24"/>
          <w:szCs w:val="24"/>
        </w:rPr>
        <w:t xml:space="preserve">All contractors working at height must be advised that barriers and / or warning notices are to be used when any persons are working at height. </w:t>
      </w:r>
    </w:p>
    <w:p w14:paraId="52FFFB2E" w14:textId="77777777" w:rsidR="00457B52" w:rsidRPr="002B7E06" w:rsidRDefault="00457B52" w:rsidP="00457B52">
      <w:pPr>
        <w:pStyle w:val="BodyTextIndent3"/>
        <w:ind w:left="720"/>
        <w:rPr>
          <w:rFonts w:ascii="Effra" w:hAnsi="Effra" w:cs="Effra"/>
          <w:sz w:val="24"/>
          <w:szCs w:val="24"/>
        </w:rPr>
      </w:pPr>
    </w:p>
    <w:p w14:paraId="4D42BB15"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NEW OR EXPECTANT MOTHERS</w:t>
      </w:r>
    </w:p>
    <w:p w14:paraId="140FEF5F" w14:textId="77777777" w:rsidR="00457B52" w:rsidRPr="002B7E06" w:rsidRDefault="00457B52" w:rsidP="00457B52">
      <w:pPr>
        <w:pStyle w:val="BodyTextIndent3"/>
        <w:ind w:left="720"/>
        <w:rPr>
          <w:rFonts w:ascii="Effra" w:hAnsi="Effra" w:cs="Effra"/>
          <w:b/>
          <w:sz w:val="24"/>
          <w:szCs w:val="24"/>
        </w:rPr>
      </w:pPr>
    </w:p>
    <w:p w14:paraId="425EC1B7" w14:textId="77777777" w:rsidR="00457B52" w:rsidRPr="002B7E06" w:rsidRDefault="00457B52" w:rsidP="00457B52">
      <w:pPr>
        <w:pStyle w:val="BodyTextIndent3"/>
        <w:ind w:left="2160" w:hanging="1440"/>
        <w:rPr>
          <w:rFonts w:ascii="Effra" w:hAnsi="Effra" w:cs="Effra"/>
          <w:b/>
          <w:i/>
          <w:sz w:val="24"/>
          <w:szCs w:val="24"/>
        </w:rPr>
      </w:pPr>
      <w:r w:rsidRPr="002B7E06">
        <w:rPr>
          <w:rFonts w:ascii="Effra" w:hAnsi="Effra" w:cs="Effra"/>
          <w:b/>
          <w:i/>
          <w:sz w:val="24"/>
          <w:szCs w:val="24"/>
        </w:rPr>
        <w:t>Definition:</w:t>
      </w:r>
      <w:r w:rsidRPr="002B7E06">
        <w:rPr>
          <w:rFonts w:ascii="Effra" w:hAnsi="Effra" w:cs="Effra"/>
          <w:b/>
          <w:i/>
          <w:sz w:val="24"/>
          <w:szCs w:val="24"/>
        </w:rPr>
        <w:tab/>
        <w:t>a worker who is pregnant, who has given birth within the previous 6 months, or who is breastfeeding.</w:t>
      </w:r>
    </w:p>
    <w:p w14:paraId="483A57C8" w14:textId="77777777" w:rsidR="00457B52" w:rsidRPr="002B7E06" w:rsidRDefault="00457B52" w:rsidP="00457B52">
      <w:pPr>
        <w:pStyle w:val="BodyTextIndent3"/>
        <w:ind w:left="2160" w:hanging="1440"/>
        <w:rPr>
          <w:rFonts w:ascii="Effra" w:hAnsi="Effra" w:cs="Effra"/>
          <w:sz w:val="24"/>
          <w:szCs w:val="24"/>
        </w:rPr>
      </w:pPr>
    </w:p>
    <w:p w14:paraId="01466662" w14:textId="77777777" w:rsidR="00457B52" w:rsidRPr="002B7E06" w:rsidRDefault="00457B52" w:rsidP="00465CE4">
      <w:pPr>
        <w:pStyle w:val="BodyTextIndent3"/>
        <w:numPr>
          <w:ilvl w:val="0"/>
          <w:numId w:val="53"/>
        </w:numPr>
        <w:spacing w:after="0"/>
        <w:rPr>
          <w:rFonts w:ascii="Effra" w:hAnsi="Effra" w:cs="Effra"/>
          <w:sz w:val="24"/>
          <w:szCs w:val="24"/>
        </w:rPr>
      </w:pPr>
      <w:r w:rsidRPr="002B7E06">
        <w:rPr>
          <w:rFonts w:ascii="Effra" w:hAnsi="Effra" w:cs="Effra"/>
          <w:sz w:val="24"/>
          <w:szCs w:val="24"/>
        </w:rPr>
        <w:t>Employees working conditions and/or hours of work shall temporarily be adjusted as is required.</w:t>
      </w:r>
    </w:p>
    <w:p w14:paraId="04D25F19" w14:textId="77777777" w:rsidR="00457B52" w:rsidRPr="002B7E06" w:rsidRDefault="00457B52" w:rsidP="00465CE4">
      <w:pPr>
        <w:pStyle w:val="BodyTextIndent3"/>
        <w:numPr>
          <w:ilvl w:val="0"/>
          <w:numId w:val="53"/>
        </w:numPr>
        <w:spacing w:after="0"/>
        <w:rPr>
          <w:rFonts w:ascii="Effra" w:hAnsi="Effra" w:cs="Effra"/>
          <w:sz w:val="24"/>
          <w:szCs w:val="24"/>
        </w:rPr>
      </w:pPr>
      <w:r w:rsidRPr="002B7E06">
        <w:rPr>
          <w:rFonts w:ascii="Effra" w:hAnsi="Effra" w:cs="Effra"/>
          <w:sz w:val="24"/>
          <w:szCs w:val="24"/>
        </w:rPr>
        <w:t>If 1 is not a reasonable option, because it does not avoid the risk, the employee shall be offered suitable alternative work.  The work must be:</w:t>
      </w:r>
    </w:p>
    <w:p w14:paraId="1596FCFB" w14:textId="77777777" w:rsidR="00457B52" w:rsidRPr="002B7E06" w:rsidRDefault="00457B52" w:rsidP="00465CE4">
      <w:pPr>
        <w:pStyle w:val="BodyTextIndent3"/>
        <w:numPr>
          <w:ilvl w:val="0"/>
          <w:numId w:val="65"/>
        </w:numPr>
        <w:tabs>
          <w:tab w:val="clear" w:pos="360"/>
          <w:tab w:val="num" w:pos="1200"/>
          <w:tab w:val="num" w:pos="2460"/>
        </w:tabs>
        <w:spacing w:after="0"/>
        <w:ind w:left="2460"/>
        <w:rPr>
          <w:rFonts w:ascii="Effra" w:hAnsi="Effra" w:cs="Effra"/>
          <w:sz w:val="24"/>
          <w:szCs w:val="24"/>
        </w:rPr>
      </w:pPr>
      <w:r w:rsidRPr="002B7E06">
        <w:rPr>
          <w:rFonts w:ascii="Effra" w:hAnsi="Effra" w:cs="Effra"/>
          <w:sz w:val="24"/>
          <w:szCs w:val="24"/>
        </w:rPr>
        <w:t xml:space="preserve">both suitable and appropriate for her to do in the circumstances, and    </w:t>
      </w:r>
    </w:p>
    <w:p w14:paraId="5C73DF50" w14:textId="77777777" w:rsidR="00457B52" w:rsidRPr="002B7E06" w:rsidRDefault="00457B52" w:rsidP="00465CE4">
      <w:pPr>
        <w:pStyle w:val="BodyTextIndent3"/>
        <w:numPr>
          <w:ilvl w:val="0"/>
          <w:numId w:val="54"/>
        </w:numPr>
        <w:tabs>
          <w:tab w:val="clear" w:pos="360"/>
          <w:tab w:val="num" w:pos="2160"/>
        </w:tabs>
        <w:spacing w:after="0"/>
        <w:ind w:left="2460"/>
        <w:rPr>
          <w:rFonts w:ascii="Effra" w:hAnsi="Effra" w:cs="Effra"/>
          <w:sz w:val="24"/>
          <w:szCs w:val="24"/>
        </w:rPr>
      </w:pPr>
      <w:r w:rsidRPr="002B7E06">
        <w:rPr>
          <w:rFonts w:ascii="Effra" w:hAnsi="Effra" w:cs="Effra"/>
          <w:sz w:val="24"/>
          <w:szCs w:val="24"/>
        </w:rPr>
        <w:lastRenderedPageBreak/>
        <w:t xml:space="preserve">on terms and conditions no less </w:t>
      </w:r>
      <w:proofErr w:type="spellStart"/>
      <w:r w:rsidRPr="002B7E06">
        <w:rPr>
          <w:rFonts w:ascii="Effra" w:hAnsi="Effra" w:cs="Effra"/>
          <w:sz w:val="24"/>
          <w:szCs w:val="24"/>
        </w:rPr>
        <w:t>favourable</w:t>
      </w:r>
      <w:proofErr w:type="spellEnd"/>
      <w:r w:rsidRPr="002B7E06">
        <w:rPr>
          <w:rFonts w:ascii="Effra" w:hAnsi="Effra" w:cs="Effra"/>
          <w:sz w:val="24"/>
          <w:szCs w:val="24"/>
        </w:rPr>
        <w:t xml:space="preserve"> than her normal terms and conditions</w:t>
      </w:r>
    </w:p>
    <w:p w14:paraId="644AEE7C" w14:textId="77777777" w:rsidR="00457B52" w:rsidRPr="002B7E06" w:rsidRDefault="00457B52" w:rsidP="00465CE4">
      <w:pPr>
        <w:pStyle w:val="BodyTextIndent3"/>
        <w:numPr>
          <w:ilvl w:val="0"/>
          <w:numId w:val="53"/>
        </w:numPr>
        <w:spacing w:after="0"/>
        <w:rPr>
          <w:rFonts w:ascii="Effra" w:hAnsi="Effra" w:cs="Effra"/>
          <w:sz w:val="24"/>
          <w:szCs w:val="24"/>
        </w:rPr>
      </w:pPr>
      <w:r w:rsidRPr="002B7E06">
        <w:rPr>
          <w:rFonts w:ascii="Effra" w:hAnsi="Effra" w:cs="Effra"/>
          <w:sz w:val="24"/>
          <w:szCs w:val="24"/>
        </w:rPr>
        <w:t>If suitable alternative work cannot be provided, the employee shall be suspended from work - with full pay.</w:t>
      </w:r>
    </w:p>
    <w:p w14:paraId="29AC0914" w14:textId="77777777" w:rsidR="00457B52" w:rsidRPr="002B7E06" w:rsidRDefault="00457B52" w:rsidP="00457B52">
      <w:pPr>
        <w:pStyle w:val="BodyTextIndent3"/>
        <w:ind w:left="720"/>
        <w:rPr>
          <w:rFonts w:ascii="Effra" w:hAnsi="Effra" w:cs="Effra"/>
          <w:sz w:val="24"/>
          <w:szCs w:val="24"/>
        </w:rPr>
      </w:pPr>
    </w:p>
    <w:p w14:paraId="47E50BAC"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DRUG ABUSE (including legal highs)</w:t>
      </w:r>
    </w:p>
    <w:p w14:paraId="38FDA34C" w14:textId="77777777" w:rsidR="00457B52" w:rsidRPr="002B7E06" w:rsidRDefault="00457B52" w:rsidP="00457B52">
      <w:pPr>
        <w:pStyle w:val="BodyTextIndent3"/>
        <w:ind w:left="720"/>
        <w:rPr>
          <w:rFonts w:ascii="Effra" w:hAnsi="Effra" w:cs="Effra"/>
          <w:b/>
          <w:sz w:val="24"/>
          <w:szCs w:val="24"/>
        </w:rPr>
      </w:pPr>
    </w:p>
    <w:p w14:paraId="756E5DF8" w14:textId="77777777" w:rsidR="00457B52" w:rsidRPr="002B7E06" w:rsidRDefault="00457B52" w:rsidP="00465CE4">
      <w:pPr>
        <w:pStyle w:val="BodyTextIndent3"/>
        <w:numPr>
          <w:ilvl w:val="0"/>
          <w:numId w:val="55"/>
        </w:numPr>
        <w:spacing w:after="0"/>
        <w:rPr>
          <w:rFonts w:ascii="Effra" w:hAnsi="Effra" w:cs="Effra"/>
          <w:sz w:val="24"/>
          <w:szCs w:val="24"/>
        </w:rPr>
      </w:pPr>
      <w:r w:rsidRPr="002B7E06">
        <w:rPr>
          <w:rFonts w:ascii="Effra" w:hAnsi="Effra" w:cs="Effra"/>
          <w:sz w:val="24"/>
          <w:szCs w:val="24"/>
        </w:rPr>
        <w:t>Drug abuse can be a contributory factor to accidents at work, loss of time and loss of efficiency.</w:t>
      </w:r>
    </w:p>
    <w:p w14:paraId="2617D840" w14:textId="77777777" w:rsidR="00457B52" w:rsidRPr="002B7E06" w:rsidRDefault="00457B52" w:rsidP="00465CE4">
      <w:pPr>
        <w:pStyle w:val="BodyTextIndent3"/>
        <w:numPr>
          <w:ilvl w:val="0"/>
          <w:numId w:val="55"/>
        </w:numPr>
        <w:spacing w:after="0"/>
        <w:rPr>
          <w:rFonts w:ascii="Effra" w:hAnsi="Effra" w:cs="Effra"/>
          <w:sz w:val="24"/>
          <w:szCs w:val="24"/>
        </w:rPr>
      </w:pPr>
      <w:r w:rsidRPr="002B7E06">
        <w:rPr>
          <w:rFonts w:ascii="Effra" w:hAnsi="Effra" w:cs="Effra"/>
          <w:sz w:val="24"/>
          <w:szCs w:val="24"/>
        </w:rPr>
        <w:t>The Company shall implement the Drug Abuse Policy.</w:t>
      </w:r>
    </w:p>
    <w:p w14:paraId="7BCFCB1D" w14:textId="77777777" w:rsidR="00457B52" w:rsidRPr="002B7E06" w:rsidRDefault="00457B52" w:rsidP="00465CE4">
      <w:pPr>
        <w:pStyle w:val="BodyTextIndent3"/>
        <w:numPr>
          <w:ilvl w:val="0"/>
          <w:numId w:val="55"/>
        </w:numPr>
        <w:spacing w:after="0"/>
        <w:rPr>
          <w:rFonts w:ascii="Effra" w:hAnsi="Effra" w:cs="Effra"/>
          <w:sz w:val="24"/>
          <w:szCs w:val="24"/>
        </w:rPr>
      </w:pPr>
      <w:r w:rsidRPr="002B7E06">
        <w:rPr>
          <w:rFonts w:ascii="Effra" w:hAnsi="Effra" w:cs="Effra"/>
          <w:sz w:val="24"/>
          <w:szCs w:val="24"/>
        </w:rPr>
        <w:t>The HR Dept. shall be responsible for implementing, monitoring and reviewing the Policy, and for providing information, education and training.</w:t>
      </w:r>
    </w:p>
    <w:p w14:paraId="6DB01CC1" w14:textId="63F80AAA" w:rsidR="00457B52" w:rsidRDefault="00457B52" w:rsidP="00457B52">
      <w:pPr>
        <w:pStyle w:val="BodyTextIndent3"/>
        <w:ind w:left="720"/>
        <w:rPr>
          <w:rFonts w:ascii="Effra" w:hAnsi="Effra" w:cs="Effra"/>
          <w:sz w:val="24"/>
          <w:szCs w:val="24"/>
        </w:rPr>
      </w:pPr>
    </w:p>
    <w:p w14:paraId="3DBE03D5" w14:textId="4823CEAD" w:rsidR="00C20B90" w:rsidRDefault="00C20B90" w:rsidP="00457B52">
      <w:pPr>
        <w:pStyle w:val="BodyTextIndent3"/>
        <w:ind w:left="720"/>
        <w:rPr>
          <w:rFonts w:ascii="Effra" w:hAnsi="Effra" w:cs="Effra"/>
          <w:sz w:val="24"/>
          <w:szCs w:val="24"/>
        </w:rPr>
      </w:pPr>
    </w:p>
    <w:p w14:paraId="20BCA71B" w14:textId="7144453A" w:rsidR="00C20B90" w:rsidRDefault="00C20B90" w:rsidP="00457B52">
      <w:pPr>
        <w:pStyle w:val="BodyTextIndent3"/>
        <w:ind w:left="720"/>
        <w:rPr>
          <w:rFonts w:ascii="Effra" w:hAnsi="Effra" w:cs="Effra"/>
          <w:sz w:val="24"/>
          <w:szCs w:val="24"/>
        </w:rPr>
      </w:pPr>
    </w:p>
    <w:p w14:paraId="6320BBC1" w14:textId="77777777" w:rsidR="00C20B90" w:rsidRPr="002B7E06" w:rsidRDefault="00C20B90" w:rsidP="00457B52">
      <w:pPr>
        <w:pStyle w:val="BodyTextIndent3"/>
        <w:ind w:left="720"/>
        <w:rPr>
          <w:rFonts w:ascii="Effra" w:hAnsi="Effra" w:cs="Effra"/>
          <w:sz w:val="24"/>
          <w:szCs w:val="24"/>
        </w:rPr>
      </w:pPr>
    </w:p>
    <w:p w14:paraId="184C16D2" w14:textId="77777777" w:rsidR="00457B52" w:rsidRPr="002B7E06" w:rsidRDefault="00457B52" w:rsidP="00465CE4">
      <w:pPr>
        <w:pStyle w:val="BodyTextIndent3"/>
        <w:numPr>
          <w:ilvl w:val="1"/>
          <w:numId w:val="36"/>
        </w:numPr>
        <w:spacing w:after="0"/>
        <w:rPr>
          <w:rFonts w:ascii="Effra" w:hAnsi="Effra" w:cs="Effra"/>
          <w:b/>
          <w:sz w:val="24"/>
          <w:szCs w:val="24"/>
        </w:rPr>
      </w:pPr>
      <w:r w:rsidRPr="002B7E06">
        <w:rPr>
          <w:rFonts w:ascii="Effra" w:hAnsi="Effra" w:cs="Effra"/>
          <w:b/>
          <w:sz w:val="24"/>
          <w:szCs w:val="24"/>
        </w:rPr>
        <w:t>ALCOHOL ABUSE</w:t>
      </w:r>
    </w:p>
    <w:p w14:paraId="3A142FC2" w14:textId="77777777" w:rsidR="00457B52" w:rsidRPr="002B7E06" w:rsidRDefault="00457B52" w:rsidP="00457B52">
      <w:pPr>
        <w:pStyle w:val="BodyTextIndent3"/>
        <w:ind w:left="720"/>
        <w:rPr>
          <w:rFonts w:ascii="Effra" w:hAnsi="Effra" w:cs="Effra"/>
          <w:b/>
          <w:sz w:val="24"/>
          <w:szCs w:val="24"/>
        </w:rPr>
      </w:pPr>
    </w:p>
    <w:p w14:paraId="33790B88" w14:textId="77777777" w:rsidR="00457B52" w:rsidRPr="002B7E06" w:rsidRDefault="00457B52" w:rsidP="00465CE4">
      <w:pPr>
        <w:pStyle w:val="BodyTextIndent3"/>
        <w:numPr>
          <w:ilvl w:val="0"/>
          <w:numId w:val="56"/>
        </w:numPr>
        <w:spacing w:after="0"/>
        <w:rPr>
          <w:rFonts w:ascii="Effra" w:hAnsi="Effra" w:cs="Effra"/>
          <w:sz w:val="24"/>
          <w:szCs w:val="24"/>
        </w:rPr>
      </w:pPr>
      <w:r w:rsidRPr="002B7E06">
        <w:rPr>
          <w:rFonts w:ascii="Effra" w:hAnsi="Effra" w:cs="Effra"/>
          <w:sz w:val="24"/>
          <w:szCs w:val="24"/>
        </w:rPr>
        <w:t>In the UK, up to 25% of all accidents at work are alcohol related, with a significant proportion occurring at the beginning of the day or just after lunch.</w:t>
      </w:r>
    </w:p>
    <w:p w14:paraId="45BC2304" w14:textId="77777777" w:rsidR="00457B52" w:rsidRPr="002B7E06" w:rsidRDefault="00457B52" w:rsidP="00465CE4">
      <w:pPr>
        <w:pStyle w:val="BodyTextIndent3"/>
        <w:numPr>
          <w:ilvl w:val="0"/>
          <w:numId w:val="56"/>
        </w:numPr>
        <w:spacing w:after="0"/>
        <w:rPr>
          <w:rFonts w:ascii="Effra" w:hAnsi="Effra" w:cs="Effra"/>
          <w:sz w:val="24"/>
          <w:szCs w:val="24"/>
        </w:rPr>
      </w:pPr>
      <w:r w:rsidRPr="002B7E06">
        <w:rPr>
          <w:rFonts w:ascii="Effra" w:hAnsi="Effra" w:cs="Effra"/>
          <w:sz w:val="24"/>
          <w:szCs w:val="24"/>
        </w:rPr>
        <w:t>Alcohol can affect health in the following ways:</w:t>
      </w:r>
    </w:p>
    <w:p w14:paraId="5D983CA6" w14:textId="77777777" w:rsidR="00457B52" w:rsidRPr="002B7E06" w:rsidRDefault="00457B52" w:rsidP="00465CE4">
      <w:pPr>
        <w:pStyle w:val="BodyTextIndent3"/>
        <w:numPr>
          <w:ilvl w:val="0"/>
          <w:numId w:val="66"/>
        </w:numPr>
        <w:tabs>
          <w:tab w:val="clear" w:pos="360"/>
          <w:tab w:val="num" w:pos="1200"/>
          <w:tab w:val="num" w:pos="2520"/>
        </w:tabs>
        <w:spacing w:after="0"/>
        <w:ind w:left="2520"/>
        <w:rPr>
          <w:rFonts w:ascii="Effra" w:hAnsi="Effra" w:cs="Effra"/>
          <w:sz w:val="24"/>
          <w:szCs w:val="24"/>
        </w:rPr>
      </w:pPr>
      <w:r w:rsidRPr="002B7E06">
        <w:rPr>
          <w:rFonts w:ascii="Effra" w:hAnsi="Effra" w:cs="Effra"/>
          <w:sz w:val="24"/>
          <w:szCs w:val="24"/>
        </w:rPr>
        <w:t>impairment of brain functions &amp; possible permanent brain damage</w:t>
      </w:r>
    </w:p>
    <w:p w14:paraId="345B913C" w14:textId="77777777" w:rsidR="00457B52" w:rsidRPr="002B7E06" w:rsidRDefault="00457B52" w:rsidP="00465CE4">
      <w:pPr>
        <w:pStyle w:val="BodyTextIndent3"/>
        <w:numPr>
          <w:ilvl w:val="0"/>
          <w:numId w:val="66"/>
        </w:numPr>
        <w:tabs>
          <w:tab w:val="clear" w:pos="360"/>
          <w:tab w:val="num" w:pos="1200"/>
          <w:tab w:val="num" w:pos="2520"/>
        </w:tabs>
        <w:spacing w:after="0"/>
        <w:ind w:left="2520"/>
        <w:rPr>
          <w:rFonts w:ascii="Effra" w:hAnsi="Effra" w:cs="Effra"/>
          <w:sz w:val="24"/>
          <w:szCs w:val="24"/>
        </w:rPr>
      </w:pPr>
      <w:r w:rsidRPr="002B7E06">
        <w:rPr>
          <w:rFonts w:ascii="Effra" w:hAnsi="Effra" w:cs="Effra"/>
          <w:sz w:val="24"/>
          <w:szCs w:val="24"/>
        </w:rPr>
        <w:t>depressant effects</w:t>
      </w:r>
    </w:p>
    <w:p w14:paraId="37DF77F9" w14:textId="77777777" w:rsidR="00457B52" w:rsidRPr="002B7E06" w:rsidRDefault="00457B52" w:rsidP="00465CE4">
      <w:pPr>
        <w:pStyle w:val="BodyTextIndent3"/>
        <w:numPr>
          <w:ilvl w:val="0"/>
          <w:numId w:val="67"/>
        </w:numPr>
        <w:tabs>
          <w:tab w:val="clear" w:pos="360"/>
          <w:tab w:val="num" w:pos="1200"/>
          <w:tab w:val="num" w:pos="2520"/>
        </w:tabs>
        <w:spacing w:after="0"/>
        <w:ind w:left="2520"/>
        <w:rPr>
          <w:rFonts w:ascii="Effra" w:hAnsi="Effra" w:cs="Effra"/>
          <w:sz w:val="24"/>
          <w:szCs w:val="24"/>
        </w:rPr>
      </w:pPr>
      <w:r w:rsidRPr="002B7E06">
        <w:rPr>
          <w:rFonts w:ascii="Effra" w:hAnsi="Effra" w:cs="Effra"/>
          <w:sz w:val="24"/>
          <w:szCs w:val="24"/>
        </w:rPr>
        <w:t>long term ill health effects, including a variety of liver   diseases (e.g. cirrhosis)</w:t>
      </w:r>
    </w:p>
    <w:p w14:paraId="130A68BF" w14:textId="77777777" w:rsidR="00457B52" w:rsidRPr="002B7E06" w:rsidRDefault="00457B52" w:rsidP="00465CE4">
      <w:pPr>
        <w:pStyle w:val="BodyTextIndent3"/>
        <w:numPr>
          <w:ilvl w:val="0"/>
          <w:numId w:val="68"/>
        </w:numPr>
        <w:tabs>
          <w:tab w:val="clear" w:pos="360"/>
          <w:tab w:val="num" w:pos="1080"/>
          <w:tab w:val="num" w:pos="2520"/>
        </w:tabs>
        <w:spacing w:after="0"/>
        <w:ind w:left="2520"/>
        <w:rPr>
          <w:rFonts w:ascii="Effra" w:hAnsi="Effra" w:cs="Effra"/>
          <w:sz w:val="24"/>
          <w:szCs w:val="24"/>
        </w:rPr>
      </w:pPr>
      <w:r w:rsidRPr="002B7E06">
        <w:rPr>
          <w:rFonts w:ascii="Effra" w:hAnsi="Effra" w:cs="Effra"/>
          <w:sz w:val="24"/>
          <w:szCs w:val="24"/>
        </w:rPr>
        <w:t>alcohol dependency</w:t>
      </w:r>
    </w:p>
    <w:p w14:paraId="11612056" w14:textId="77777777" w:rsidR="00457B52" w:rsidRPr="002B7E06" w:rsidRDefault="00457B52" w:rsidP="00465CE4">
      <w:pPr>
        <w:pStyle w:val="BodyTextIndent3"/>
        <w:numPr>
          <w:ilvl w:val="0"/>
          <w:numId w:val="56"/>
        </w:numPr>
        <w:spacing w:after="0"/>
        <w:rPr>
          <w:rFonts w:ascii="Effra" w:hAnsi="Effra" w:cs="Effra"/>
          <w:sz w:val="24"/>
          <w:szCs w:val="24"/>
        </w:rPr>
      </w:pPr>
      <w:r w:rsidRPr="002B7E06">
        <w:rPr>
          <w:rFonts w:ascii="Effra" w:hAnsi="Effra" w:cs="Effra"/>
          <w:sz w:val="24"/>
          <w:szCs w:val="24"/>
        </w:rPr>
        <w:t>The Company shall implement the Alcohol Abuse Policy.</w:t>
      </w:r>
    </w:p>
    <w:p w14:paraId="56223884" w14:textId="77777777" w:rsidR="00457B52" w:rsidRDefault="00457B52" w:rsidP="00465CE4">
      <w:pPr>
        <w:pStyle w:val="BodyTextIndent3"/>
        <w:numPr>
          <w:ilvl w:val="0"/>
          <w:numId w:val="56"/>
        </w:numPr>
        <w:spacing w:after="0"/>
        <w:rPr>
          <w:rFonts w:ascii="Effra" w:hAnsi="Effra" w:cs="Effra"/>
          <w:sz w:val="24"/>
          <w:szCs w:val="24"/>
        </w:rPr>
      </w:pPr>
      <w:r w:rsidRPr="002B7E06">
        <w:rPr>
          <w:rFonts w:ascii="Effra" w:hAnsi="Effra" w:cs="Effra"/>
          <w:sz w:val="24"/>
          <w:szCs w:val="24"/>
        </w:rPr>
        <w:t xml:space="preserve">The HR Dept. shall be responsible for implementing, monitoring and reviewing </w:t>
      </w:r>
      <w:r w:rsidRPr="00C20B90">
        <w:rPr>
          <w:rFonts w:ascii="Effra" w:hAnsi="Effra" w:cs="Effra"/>
          <w:sz w:val="24"/>
          <w:szCs w:val="24"/>
        </w:rPr>
        <w:t>the Policy, and for providing information, education and training.</w:t>
      </w:r>
    </w:p>
    <w:p w14:paraId="4760BC89" w14:textId="77777777" w:rsidR="000B1F30" w:rsidRDefault="000B1F30" w:rsidP="000B1F30">
      <w:pPr>
        <w:pStyle w:val="BodyTextIndent3"/>
        <w:spacing w:after="0"/>
        <w:rPr>
          <w:rFonts w:ascii="Effra" w:hAnsi="Effra" w:cs="Effra"/>
          <w:sz w:val="24"/>
          <w:szCs w:val="24"/>
        </w:rPr>
      </w:pPr>
    </w:p>
    <w:p w14:paraId="25448184" w14:textId="77777777" w:rsidR="000B1F30" w:rsidRDefault="000B1F30" w:rsidP="000B1F30">
      <w:pPr>
        <w:pStyle w:val="BodyTextIndent3"/>
        <w:spacing w:after="0"/>
        <w:rPr>
          <w:rFonts w:ascii="Effra" w:hAnsi="Effra" w:cs="Effra"/>
          <w:sz w:val="24"/>
          <w:szCs w:val="24"/>
        </w:rPr>
      </w:pPr>
    </w:p>
    <w:p w14:paraId="61EF4F0E" w14:textId="77777777" w:rsidR="000B1F30" w:rsidRPr="00C20B90" w:rsidRDefault="000B1F30" w:rsidP="000B1F30">
      <w:pPr>
        <w:pStyle w:val="BodyTextIndent3"/>
        <w:spacing w:after="0"/>
        <w:rPr>
          <w:rFonts w:ascii="Effra" w:hAnsi="Effra" w:cs="Effra"/>
          <w:sz w:val="24"/>
          <w:szCs w:val="24"/>
        </w:rPr>
      </w:pPr>
    </w:p>
    <w:p w14:paraId="485E13B8" w14:textId="77777777" w:rsidR="00457B52" w:rsidRDefault="00457B52" w:rsidP="00457B52">
      <w:pPr>
        <w:pStyle w:val="BodyTextIndent3"/>
        <w:ind w:left="720"/>
      </w:pPr>
    </w:p>
    <w:p w14:paraId="5C274CDD" w14:textId="77777777" w:rsidR="00457B52" w:rsidRPr="00C20B90" w:rsidRDefault="00457B52" w:rsidP="00465CE4">
      <w:pPr>
        <w:pStyle w:val="BodyTextIndent3"/>
        <w:numPr>
          <w:ilvl w:val="1"/>
          <w:numId w:val="36"/>
        </w:numPr>
        <w:spacing w:after="0"/>
        <w:rPr>
          <w:rFonts w:ascii="Effra" w:hAnsi="Effra" w:cs="Effra"/>
          <w:b/>
          <w:sz w:val="24"/>
          <w:szCs w:val="24"/>
        </w:rPr>
      </w:pPr>
      <w:r w:rsidRPr="00C20B90">
        <w:rPr>
          <w:rFonts w:ascii="Effra" w:hAnsi="Effra" w:cs="Effra"/>
          <w:b/>
          <w:sz w:val="24"/>
          <w:szCs w:val="24"/>
        </w:rPr>
        <w:t>HIV &amp; AIDS</w:t>
      </w:r>
    </w:p>
    <w:p w14:paraId="6ABC9E03" w14:textId="77777777" w:rsidR="00457B52" w:rsidRPr="00C20B90" w:rsidRDefault="00457B52" w:rsidP="00457B52">
      <w:pPr>
        <w:pStyle w:val="BodyTextIndent3"/>
        <w:ind w:left="720"/>
        <w:rPr>
          <w:rFonts w:ascii="Effra" w:hAnsi="Effra" w:cs="Effra"/>
          <w:b/>
          <w:sz w:val="24"/>
          <w:szCs w:val="24"/>
        </w:rPr>
      </w:pPr>
    </w:p>
    <w:p w14:paraId="6106D039" w14:textId="77777777" w:rsidR="00457B52" w:rsidRPr="00C20B90" w:rsidRDefault="00457B52" w:rsidP="00465CE4">
      <w:pPr>
        <w:pStyle w:val="BodyTextIndent3"/>
        <w:numPr>
          <w:ilvl w:val="0"/>
          <w:numId w:val="57"/>
        </w:numPr>
        <w:spacing w:after="0"/>
        <w:rPr>
          <w:rFonts w:ascii="Effra" w:hAnsi="Effra" w:cs="Effra"/>
          <w:sz w:val="24"/>
          <w:szCs w:val="24"/>
        </w:rPr>
      </w:pPr>
      <w:r w:rsidRPr="00C20B90">
        <w:rPr>
          <w:rFonts w:ascii="Effra" w:hAnsi="Effra" w:cs="Effra"/>
          <w:sz w:val="24"/>
          <w:szCs w:val="24"/>
        </w:rPr>
        <w:t>The risks of infection through normal workplace contact are negligible, there is no justification for discrimination against anyone with (or at risk of acquiring) HIV or AIDS.</w:t>
      </w:r>
    </w:p>
    <w:p w14:paraId="5D6F1391" w14:textId="77777777" w:rsidR="00457B52" w:rsidRPr="00C20B90" w:rsidRDefault="00457B52" w:rsidP="00465CE4">
      <w:pPr>
        <w:pStyle w:val="BodyTextIndent3"/>
        <w:numPr>
          <w:ilvl w:val="0"/>
          <w:numId w:val="57"/>
        </w:numPr>
        <w:spacing w:after="0"/>
        <w:rPr>
          <w:rFonts w:ascii="Effra" w:hAnsi="Effra" w:cs="Effra"/>
          <w:sz w:val="24"/>
          <w:szCs w:val="24"/>
        </w:rPr>
      </w:pPr>
      <w:r w:rsidRPr="00C20B90">
        <w:rPr>
          <w:rFonts w:ascii="Effra" w:hAnsi="Effra" w:cs="Effra"/>
          <w:sz w:val="24"/>
          <w:szCs w:val="24"/>
        </w:rPr>
        <w:lastRenderedPageBreak/>
        <w:t xml:space="preserve">If employees are likely to </w:t>
      </w:r>
      <w:proofErr w:type="gramStart"/>
      <w:r w:rsidRPr="00C20B90">
        <w:rPr>
          <w:rFonts w:ascii="Effra" w:hAnsi="Effra" w:cs="Effra"/>
          <w:sz w:val="24"/>
          <w:szCs w:val="24"/>
        </w:rPr>
        <w:t>come in contact with</w:t>
      </w:r>
      <w:proofErr w:type="gramEnd"/>
      <w:r w:rsidRPr="00C20B90">
        <w:rPr>
          <w:rFonts w:ascii="Effra" w:hAnsi="Effra" w:cs="Effra"/>
          <w:sz w:val="24"/>
          <w:szCs w:val="24"/>
        </w:rPr>
        <w:t xml:space="preserve"> blood or other bodily fluids it is essential that the appropriate personal protective equipment is worn, e.g. gloves, masks, etc., and that good medical hygiene procedures are adopted for handling sharps, clinical waste and sanitary waste, etc.</w:t>
      </w:r>
    </w:p>
    <w:p w14:paraId="094E7AFE" w14:textId="77777777" w:rsidR="00457B52" w:rsidRPr="00C20B90" w:rsidRDefault="00457B52" w:rsidP="00465CE4">
      <w:pPr>
        <w:pStyle w:val="BodyTextIndent3"/>
        <w:numPr>
          <w:ilvl w:val="0"/>
          <w:numId w:val="57"/>
        </w:numPr>
        <w:spacing w:after="0"/>
        <w:rPr>
          <w:rFonts w:ascii="Effra" w:hAnsi="Effra" w:cs="Effra"/>
          <w:sz w:val="24"/>
          <w:szCs w:val="24"/>
        </w:rPr>
      </w:pPr>
      <w:r w:rsidRPr="00C20B90">
        <w:rPr>
          <w:rFonts w:ascii="Effra" w:hAnsi="Effra" w:cs="Effra"/>
          <w:sz w:val="24"/>
          <w:szCs w:val="24"/>
        </w:rPr>
        <w:t>The Company shall implement the HIV &amp; AIDS Policy found in Section 4 of this Policy Document.</w:t>
      </w:r>
    </w:p>
    <w:p w14:paraId="22D12988" w14:textId="77777777" w:rsidR="00457B52" w:rsidRPr="00C20B90" w:rsidRDefault="00457B52" w:rsidP="00465CE4">
      <w:pPr>
        <w:pStyle w:val="BodyTextIndent3"/>
        <w:numPr>
          <w:ilvl w:val="0"/>
          <w:numId w:val="57"/>
        </w:numPr>
        <w:spacing w:after="0"/>
        <w:rPr>
          <w:rFonts w:ascii="Effra" w:hAnsi="Effra" w:cs="Effra"/>
          <w:sz w:val="24"/>
          <w:szCs w:val="24"/>
        </w:rPr>
      </w:pPr>
      <w:r w:rsidRPr="00C20B90">
        <w:rPr>
          <w:rFonts w:ascii="Effra" w:hAnsi="Effra" w:cs="Effra"/>
          <w:sz w:val="24"/>
          <w:szCs w:val="24"/>
        </w:rPr>
        <w:t>The Safety Officer shall be responsible for implementing, monitoring and reviewing the Policy, and for providing information, education and training shall be provided for all employees.</w:t>
      </w:r>
    </w:p>
    <w:p w14:paraId="4D331648" w14:textId="77777777" w:rsidR="00457B52" w:rsidRDefault="00457B52" w:rsidP="00457B52">
      <w:pPr>
        <w:pStyle w:val="BodyTextIndent3"/>
        <w:ind w:left="720"/>
      </w:pPr>
    </w:p>
    <w:p w14:paraId="3BEA93C2" w14:textId="0730F087" w:rsidR="00457B52" w:rsidRPr="00C20B90" w:rsidRDefault="00457B52" w:rsidP="00457B52">
      <w:pPr>
        <w:pStyle w:val="BodyTextIndent3"/>
        <w:ind w:left="720"/>
        <w:rPr>
          <w:rFonts w:ascii="Effra" w:hAnsi="Effra" w:cs="Effra"/>
          <w:b/>
          <w:sz w:val="24"/>
          <w:szCs w:val="24"/>
        </w:rPr>
      </w:pPr>
      <w:r w:rsidRPr="00C20B90">
        <w:rPr>
          <w:rFonts w:ascii="Effra" w:hAnsi="Effra" w:cs="Effra"/>
          <w:b/>
          <w:sz w:val="24"/>
          <w:szCs w:val="24"/>
        </w:rPr>
        <w:t>2.36</w:t>
      </w:r>
      <w:r w:rsidR="00C20B90" w:rsidRPr="00C20B90">
        <w:rPr>
          <w:rFonts w:ascii="Effra" w:hAnsi="Effra" w:cs="Effra"/>
          <w:b/>
          <w:sz w:val="24"/>
          <w:szCs w:val="24"/>
        </w:rPr>
        <w:t xml:space="preserve"> DISCIPLINARY ACTION</w:t>
      </w:r>
    </w:p>
    <w:p w14:paraId="31335DE2" w14:textId="77777777" w:rsidR="00457B52" w:rsidRPr="00C20B90" w:rsidRDefault="00457B52" w:rsidP="00457B52">
      <w:pPr>
        <w:pStyle w:val="BodyTextIndent3"/>
        <w:rPr>
          <w:rFonts w:ascii="Effra" w:hAnsi="Effra" w:cs="Effra"/>
          <w:b/>
          <w:sz w:val="24"/>
          <w:szCs w:val="24"/>
        </w:rPr>
      </w:pPr>
    </w:p>
    <w:p w14:paraId="1AA569DE" w14:textId="77777777" w:rsidR="00457B52" w:rsidRPr="00C20B90" w:rsidRDefault="00457B52" w:rsidP="00457B52">
      <w:pPr>
        <w:pStyle w:val="BodyTextIndent3"/>
        <w:rPr>
          <w:rFonts w:ascii="Effra" w:hAnsi="Effra" w:cs="Effra"/>
          <w:sz w:val="24"/>
          <w:szCs w:val="24"/>
        </w:rPr>
      </w:pPr>
      <w:r w:rsidRPr="00C20B90">
        <w:rPr>
          <w:rFonts w:ascii="Effra" w:hAnsi="Effra" w:cs="Effra"/>
          <w:sz w:val="24"/>
          <w:szCs w:val="24"/>
        </w:rPr>
        <w:t>1.</w:t>
      </w:r>
      <w:r w:rsidRPr="00C20B90">
        <w:rPr>
          <w:rFonts w:ascii="Effra" w:hAnsi="Effra" w:cs="Effra"/>
          <w:sz w:val="24"/>
          <w:szCs w:val="24"/>
        </w:rPr>
        <w:tab/>
        <w:t xml:space="preserve">Disciplinary Action shall be taken against any employee who does not comply with the Health and Safety Management Procedures of the Company, as are stated in the Policy Document. </w:t>
      </w:r>
    </w:p>
    <w:p w14:paraId="56DB170E" w14:textId="3837CCF6" w:rsidR="00457B52" w:rsidRDefault="00457B52" w:rsidP="00457B52">
      <w:pPr>
        <w:pStyle w:val="BodyTextIndent3"/>
        <w:ind w:left="720"/>
      </w:pPr>
    </w:p>
    <w:p w14:paraId="4FBEDB99" w14:textId="7389FBFD" w:rsidR="00C20B90" w:rsidRDefault="00C20B90" w:rsidP="00457B52">
      <w:pPr>
        <w:pStyle w:val="BodyTextIndent3"/>
        <w:ind w:left="720"/>
      </w:pPr>
    </w:p>
    <w:p w14:paraId="0F951B37" w14:textId="16C72C84" w:rsidR="00C20B90" w:rsidRDefault="00C20B90" w:rsidP="00457B52">
      <w:pPr>
        <w:pStyle w:val="BodyTextIndent3"/>
        <w:ind w:left="720"/>
      </w:pPr>
    </w:p>
    <w:p w14:paraId="72037208" w14:textId="683A144C" w:rsidR="00C20B90" w:rsidRDefault="00C20B90" w:rsidP="00457B52">
      <w:pPr>
        <w:pStyle w:val="BodyTextIndent3"/>
        <w:ind w:left="720"/>
      </w:pPr>
    </w:p>
    <w:p w14:paraId="17299515" w14:textId="77777777" w:rsidR="00C20B90" w:rsidRDefault="00C20B90" w:rsidP="00457B52">
      <w:pPr>
        <w:pStyle w:val="BodyTextIndent3"/>
        <w:ind w:left="720"/>
      </w:pPr>
    </w:p>
    <w:p w14:paraId="2E881B51" w14:textId="77777777" w:rsidR="000B1F30" w:rsidRDefault="000B1F30" w:rsidP="00457B52">
      <w:pPr>
        <w:pStyle w:val="BodyTextIndent3"/>
        <w:ind w:left="720"/>
      </w:pPr>
    </w:p>
    <w:p w14:paraId="51E9E55C" w14:textId="77777777" w:rsidR="000B1F30" w:rsidRDefault="000B1F30" w:rsidP="00457B52">
      <w:pPr>
        <w:pStyle w:val="BodyTextIndent3"/>
        <w:ind w:left="720"/>
      </w:pPr>
    </w:p>
    <w:p w14:paraId="40756DFB" w14:textId="77777777" w:rsidR="000B1F30" w:rsidRDefault="000B1F30" w:rsidP="00457B52">
      <w:pPr>
        <w:pStyle w:val="BodyTextIndent3"/>
        <w:ind w:left="720"/>
      </w:pPr>
    </w:p>
    <w:p w14:paraId="185CE303" w14:textId="77777777" w:rsidR="000B1F30" w:rsidRDefault="000B1F30" w:rsidP="00457B52">
      <w:pPr>
        <w:pStyle w:val="BodyTextIndent3"/>
        <w:ind w:left="720"/>
      </w:pPr>
    </w:p>
    <w:p w14:paraId="77377122" w14:textId="77777777" w:rsidR="000B1F30" w:rsidRDefault="000B1F30" w:rsidP="00457B52">
      <w:pPr>
        <w:pStyle w:val="BodyTextIndent3"/>
        <w:ind w:left="720"/>
      </w:pPr>
    </w:p>
    <w:p w14:paraId="77B55047" w14:textId="77777777" w:rsidR="000B1F30" w:rsidRDefault="000B1F30" w:rsidP="00457B52">
      <w:pPr>
        <w:pStyle w:val="BodyTextIndent3"/>
        <w:ind w:left="720"/>
      </w:pPr>
    </w:p>
    <w:p w14:paraId="7F0AE7EF" w14:textId="77777777" w:rsidR="000B1F30" w:rsidRDefault="000B1F30" w:rsidP="00457B52">
      <w:pPr>
        <w:pStyle w:val="BodyTextIndent3"/>
        <w:ind w:left="720"/>
      </w:pPr>
    </w:p>
    <w:p w14:paraId="5F23EA37" w14:textId="77777777" w:rsidR="000B1F30" w:rsidRDefault="000B1F30" w:rsidP="00457B52">
      <w:pPr>
        <w:pStyle w:val="BodyTextIndent3"/>
        <w:ind w:left="720"/>
      </w:pPr>
    </w:p>
    <w:p w14:paraId="62312812" w14:textId="77777777" w:rsidR="000B1F30" w:rsidRDefault="000B1F30" w:rsidP="00457B52">
      <w:pPr>
        <w:pStyle w:val="BodyTextIndent3"/>
        <w:ind w:left="720"/>
      </w:pPr>
    </w:p>
    <w:p w14:paraId="79872075" w14:textId="77777777" w:rsidR="000B1F30" w:rsidRDefault="000B1F30" w:rsidP="00457B52">
      <w:pPr>
        <w:pStyle w:val="BodyTextIndent3"/>
        <w:ind w:left="720"/>
      </w:pPr>
    </w:p>
    <w:p w14:paraId="0CBFA724" w14:textId="77777777" w:rsidR="000B1F30" w:rsidRDefault="000B1F30" w:rsidP="00457B52">
      <w:pPr>
        <w:pStyle w:val="BodyTextIndent3"/>
        <w:ind w:left="720"/>
      </w:pPr>
    </w:p>
    <w:p w14:paraId="398E55D2" w14:textId="77777777" w:rsidR="000B1F30" w:rsidRDefault="000B1F30" w:rsidP="00457B52">
      <w:pPr>
        <w:pStyle w:val="BodyTextIndent3"/>
        <w:ind w:left="720"/>
      </w:pPr>
    </w:p>
    <w:p w14:paraId="3C9784A8" w14:textId="77777777" w:rsidR="000B1F30" w:rsidRDefault="000B1F30" w:rsidP="00457B52">
      <w:pPr>
        <w:pStyle w:val="BodyTextIndent3"/>
        <w:ind w:left="720"/>
      </w:pPr>
    </w:p>
    <w:p w14:paraId="05E30A7E" w14:textId="77777777" w:rsidR="000B1F30" w:rsidRDefault="000B1F30" w:rsidP="00457B52">
      <w:pPr>
        <w:pStyle w:val="BodyTextIndent3"/>
        <w:ind w:left="720"/>
      </w:pPr>
    </w:p>
    <w:p w14:paraId="59CDFE5C" w14:textId="77777777" w:rsidR="000B1F30" w:rsidRDefault="000B1F30" w:rsidP="00457B52">
      <w:pPr>
        <w:pStyle w:val="BodyTextIndent3"/>
        <w:ind w:left="720"/>
      </w:pPr>
    </w:p>
    <w:p w14:paraId="035AA872" w14:textId="77777777" w:rsidR="000B1F30" w:rsidRDefault="000B1F30" w:rsidP="00457B52">
      <w:pPr>
        <w:pStyle w:val="BodyTextIndent3"/>
        <w:ind w:left="720"/>
      </w:pPr>
    </w:p>
    <w:p w14:paraId="2E1050C6" w14:textId="77777777" w:rsidR="00457B52" w:rsidRDefault="00457B52" w:rsidP="00457B52">
      <w:pPr>
        <w:pStyle w:val="BodyTextIndent3"/>
        <w:ind w:left="720"/>
      </w:pPr>
    </w:p>
    <w:p w14:paraId="42F789DB" w14:textId="77777777" w:rsidR="00457B52" w:rsidRPr="00C20B90" w:rsidRDefault="00457B52" w:rsidP="00457B52">
      <w:pPr>
        <w:pStyle w:val="BodyTextIndent3"/>
        <w:ind w:left="720"/>
        <w:rPr>
          <w:rFonts w:ascii="Effra" w:hAnsi="Effra" w:cs="Effra"/>
          <w:b/>
          <w:sz w:val="24"/>
          <w:szCs w:val="24"/>
          <w:u w:val="single"/>
        </w:rPr>
      </w:pPr>
      <w:r w:rsidRPr="00C20B90">
        <w:rPr>
          <w:rFonts w:ascii="Effra" w:hAnsi="Effra" w:cs="Effra"/>
          <w:b/>
          <w:sz w:val="24"/>
          <w:szCs w:val="24"/>
          <w:u w:val="single"/>
        </w:rPr>
        <w:t xml:space="preserve">An event day </w:t>
      </w:r>
      <w:proofErr w:type="spellStart"/>
      <w:r w:rsidRPr="00C20B90">
        <w:rPr>
          <w:rFonts w:ascii="Effra" w:hAnsi="Effra" w:cs="Effra"/>
          <w:b/>
          <w:sz w:val="24"/>
          <w:szCs w:val="24"/>
          <w:u w:val="single"/>
        </w:rPr>
        <w:t>organisational</w:t>
      </w:r>
      <w:proofErr w:type="spellEnd"/>
      <w:r w:rsidRPr="00C20B90">
        <w:rPr>
          <w:rFonts w:ascii="Effra" w:hAnsi="Effra" w:cs="Effra"/>
          <w:b/>
          <w:sz w:val="24"/>
          <w:szCs w:val="24"/>
          <w:u w:val="single"/>
        </w:rPr>
        <w:t xml:space="preserve"> chart is displayed below.</w:t>
      </w:r>
    </w:p>
    <w:p w14:paraId="2D706CCD" w14:textId="77777777" w:rsidR="00457B52" w:rsidRDefault="00457B52" w:rsidP="00457B52">
      <w:pPr>
        <w:pStyle w:val="BodyTextIndent3"/>
        <w:ind w:left="720"/>
      </w:pPr>
    </w:p>
    <w:p w14:paraId="4D0AD0EF" w14:textId="77777777" w:rsidR="00457B52" w:rsidRDefault="00457B52" w:rsidP="00457B52">
      <w:pPr>
        <w:pStyle w:val="BodyTextIndent3"/>
        <w:ind w:left="720"/>
      </w:pPr>
    </w:p>
    <w:p w14:paraId="32FE4036" w14:textId="468B1FF1" w:rsidR="00457B52" w:rsidRDefault="00457B52" w:rsidP="00457B52">
      <w:pPr>
        <w:pStyle w:val="BodyTextIndent3"/>
        <w:ind w:left="720"/>
      </w:pPr>
      <w:r w:rsidRPr="004D2FE9">
        <w:rPr>
          <w:rFonts w:ascii="Effra" w:eastAsia="Century Gothic" w:hAnsi="Effra" w:cs="Effra"/>
          <w:noProof/>
          <w:sz w:val="22"/>
        </w:rPr>
        <w:lastRenderedPageBreak/>
        <w:drawing>
          <wp:inline distT="0" distB="0" distL="0" distR="0" wp14:anchorId="433B3BA9" wp14:editId="37294D66">
            <wp:extent cx="5753100" cy="3000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000375"/>
                    </a:xfrm>
                    <a:prstGeom prst="rect">
                      <a:avLst/>
                    </a:prstGeom>
                    <a:noFill/>
                    <a:ln>
                      <a:noFill/>
                    </a:ln>
                  </pic:spPr>
                </pic:pic>
              </a:graphicData>
            </a:graphic>
          </wp:inline>
        </w:drawing>
      </w:r>
    </w:p>
    <w:p w14:paraId="5EF213DC" w14:textId="77777777" w:rsidR="00457B52" w:rsidRDefault="00457B52" w:rsidP="00457B52">
      <w:pPr>
        <w:pStyle w:val="BodyTextIndent3"/>
        <w:ind w:left="720"/>
      </w:pPr>
    </w:p>
    <w:p w14:paraId="07F0BA43" w14:textId="77777777" w:rsidR="00457B52" w:rsidRDefault="00457B52" w:rsidP="00457B52">
      <w:pPr>
        <w:pStyle w:val="BodyTextIndent3"/>
        <w:ind w:left="720"/>
      </w:pPr>
    </w:p>
    <w:p w14:paraId="39265FED" w14:textId="77777777" w:rsidR="00457B52" w:rsidRPr="00C20B90" w:rsidRDefault="00457B52" w:rsidP="00457B52">
      <w:pPr>
        <w:pStyle w:val="BodyText"/>
        <w:spacing w:line="276" w:lineRule="auto"/>
        <w:ind w:left="720" w:right="115"/>
        <w:jc w:val="both"/>
        <w:rPr>
          <w:rFonts w:ascii="Effra" w:hAnsi="Effra" w:cs="Effra"/>
        </w:rPr>
      </w:pPr>
      <w:r w:rsidRPr="00C20B90">
        <w:rPr>
          <w:rFonts w:ascii="Effra" w:hAnsi="Effra" w:cs="Effra"/>
          <w:spacing w:val="-5"/>
        </w:rPr>
        <w:t>A</w:t>
      </w:r>
      <w:r w:rsidRPr="00C20B90">
        <w:rPr>
          <w:rFonts w:ascii="Effra" w:hAnsi="Effra" w:cs="Effra"/>
        </w:rPr>
        <w:t>t</w:t>
      </w:r>
      <w:r w:rsidRPr="00C20B90">
        <w:rPr>
          <w:rFonts w:ascii="Effra" w:hAnsi="Effra" w:cs="Effra"/>
          <w:spacing w:val="15"/>
        </w:rPr>
        <w:t xml:space="preserve"> </w:t>
      </w:r>
      <w:r w:rsidRPr="00C20B90">
        <w:rPr>
          <w:rFonts w:ascii="Effra" w:hAnsi="Effra" w:cs="Effra"/>
        </w:rPr>
        <w:t>all</w:t>
      </w:r>
      <w:r w:rsidRPr="00C20B90">
        <w:rPr>
          <w:rFonts w:ascii="Effra" w:hAnsi="Effra" w:cs="Effra"/>
          <w:spacing w:val="15"/>
        </w:rPr>
        <w:t xml:space="preserve"> </w:t>
      </w:r>
      <w:r w:rsidRPr="00C20B90">
        <w:rPr>
          <w:rFonts w:ascii="Effra" w:hAnsi="Effra" w:cs="Effra"/>
          <w:spacing w:val="1"/>
        </w:rPr>
        <w:t>t</w:t>
      </w:r>
      <w:r w:rsidRPr="00C20B90">
        <w:rPr>
          <w:rFonts w:ascii="Effra" w:hAnsi="Effra" w:cs="Effra"/>
        </w:rPr>
        <w:t>imes</w:t>
      </w:r>
      <w:r w:rsidRPr="00C20B90">
        <w:rPr>
          <w:rFonts w:ascii="Effra" w:hAnsi="Effra" w:cs="Effra"/>
          <w:spacing w:val="14"/>
        </w:rPr>
        <w:t xml:space="preserve"> </w:t>
      </w:r>
      <w:r w:rsidRPr="00C20B90">
        <w:rPr>
          <w:rFonts w:ascii="Effra" w:hAnsi="Effra" w:cs="Effra"/>
        </w:rPr>
        <w:t>resp</w:t>
      </w:r>
      <w:r w:rsidRPr="00C20B90">
        <w:rPr>
          <w:rFonts w:ascii="Effra" w:hAnsi="Effra" w:cs="Effra"/>
          <w:spacing w:val="-1"/>
        </w:rPr>
        <w:t>o</w:t>
      </w:r>
      <w:r w:rsidRPr="00C20B90">
        <w:rPr>
          <w:rFonts w:ascii="Effra" w:hAnsi="Effra" w:cs="Effra"/>
        </w:rPr>
        <w:t>nsibil</w:t>
      </w:r>
      <w:r w:rsidRPr="00C20B90">
        <w:rPr>
          <w:rFonts w:ascii="Effra" w:hAnsi="Effra" w:cs="Effra"/>
          <w:spacing w:val="1"/>
        </w:rPr>
        <w:t>i</w:t>
      </w:r>
      <w:r w:rsidRPr="00C20B90">
        <w:rPr>
          <w:rFonts w:ascii="Effra" w:hAnsi="Effra" w:cs="Effra"/>
          <w:spacing w:val="2"/>
        </w:rPr>
        <w:t>t</w:t>
      </w:r>
      <w:r w:rsidRPr="00C20B90">
        <w:rPr>
          <w:rFonts w:ascii="Effra" w:hAnsi="Effra" w:cs="Effra"/>
        </w:rPr>
        <w:t>y</w:t>
      </w:r>
      <w:r w:rsidRPr="00C20B90">
        <w:rPr>
          <w:rFonts w:ascii="Effra" w:hAnsi="Effra" w:cs="Effra"/>
          <w:spacing w:val="11"/>
        </w:rPr>
        <w:t xml:space="preserve"> </w:t>
      </w:r>
      <w:r w:rsidRPr="00C20B90">
        <w:rPr>
          <w:rFonts w:ascii="Effra" w:hAnsi="Effra" w:cs="Effra"/>
          <w:spacing w:val="2"/>
        </w:rPr>
        <w:t>w</w:t>
      </w:r>
      <w:r w:rsidRPr="00C20B90">
        <w:rPr>
          <w:rFonts w:ascii="Effra" w:hAnsi="Effra" w:cs="Effra"/>
        </w:rPr>
        <w:t>i</w:t>
      </w:r>
      <w:r w:rsidRPr="00C20B90">
        <w:rPr>
          <w:rFonts w:ascii="Effra" w:hAnsi="Effra" w:cs="Effra"/>
          <w:spacing w:val="-2"/>
        </w:rPr>
        <w:t>l</w:t>
      </w:r>
      <w:r w:rsidRPr="00C20B90">
        <w:rPr>
          <w:rFonts w:ascii="Effra" w:hAnsi="Effra" w:cs="Effra"/>
        </w:rPr>
        <w:t>l</w:t>
      </w:r>
      <w:r w:rsidRPr="00C20B90">
        <w:rPr>
          <w:rFonts w:ascii="Effra" w:hAnsi="Effra" w:cs="Effra"/>
          <w:spacing w:val="14"/>
        </w:rPr>
        <w:t xml:space="preserve"> </w:t>
      </w:r>
      <w:r w:rsidRPr="00C20B90">
        <w:rPr>
          <w:rFonts w:ascii="Effra" w:hAnsi="Effra" w:cs="Effra"/>
          <w:spacing w:val="-1"/>
        </w:rPr>
        <w:t>fo</w:t>
      </w:r>
      <w:r w:rsidRPr="00C20B90">
        <w:rPr>
          <w:rFonts w:ascii="Effra" w:hAnsi="Effra" w:cs="Effra"/>
        </w:rPr>
        <w:t>ll</w:t>
      </w:r>
      <w:r w:rsidRPr="00C20B90">
        <w:rPr>
          <w:rFonts w:ascii="Effra" w:hAnsi="Effra" w:cs="Effra"/>
          <w:spacing w:val="-1"/>
        </w:rPr>
        <w:t>o</w:t>
      </w:r>
      <w:r w:rsidRPr="00C20B90">
        <w:rPr>
          <w:rFonts w:ascii="Effra" w:hAnsi="Effra" w:cs="Effra"/>
        </w:rPr>
        <w:t>w</w:t>
      </w:r>
      <w:r w:rsidRPr="00C20B90">
        <w:rPr>
          <w:rFonts w:ascii="Effra" w:hAnsi="Effra" w:cs="Effra"/>
          <w:spacing w:val="14"/>
        </w:rPr>
        <w:t xml:space="preserve"> </w:t>
      </w:r>
      <w:r w:rsidRPr="00C20B90">
        <w:rPr>
          <w:rFonts w:ascii="Effra" w:hAnsi="Effra" w:cs="Effra"/>
          <w:spacing w:val="2"/>
        </w:rPr>
        <w:t>t</w:t>
      </w:r>
      <w:r w:rsidRPr="00C20B90">
        <w:rPr>
          <w:rFonts w:ascii="Effra" w:hAnsi="Effra" w:cs="Effra"/>
        </w:rPr>
        <w:t>he</w:t>
      </w:r>
      <w:r w:rsidRPr="00C20B90">
        <w:rPr>
          <w:rFonts w:ascii="Effra" w:hAnsi="Effra" w:cs="Effra"/>
          <w:spacing w:val="14"/>
        </w:rPr>
        <w:t xml:space="preserve"> </w:t>
      </w:r>
      <w:proofErr w:type="spellStart"/>
      <w:r w:rsidRPr="00C20B90">
        <w:rPr>
          <w:rFonts w:ascii="Effra" w:hAnsi="Effra" w:cs="Effra"/>
          <w:spacing w:val="-1"/>
        </w:rPr>
        <w:t>o</w:t>
      </w:r>
      <w:r w:rsidRPr="00C20B90">
        <w:rPr>
          <w:rFonts w:ascii="Effra" w:hAnsi="Effra" w:cs="Effra"/>
        </w:rPr>
        <w:t>rganis</w:t>
      </w:r>
      <w:r w:rsidRPr="00C20B90">
        <w:rPr>
          <w:rFonts w:ascii="Effra" w:hAnsi="Effra" w:cs="Effra"/>
          <w:spacing w:val="1"/>
        </w:rPr>
        <w:t>a</w:t>
      </w:r>
      <w:r w:rsidRPr="00C20B90">
        <w:rPr>
          <w:rFonts w:ascii="Effra" w:hAnsi="Effra" w:cs="Effra"/>
          <w:spacing w:val="2"/>
        </w:rPr>
        <w:t>t</w:t>
      </w:r>
      <w:r w:rsidRPr="00C20B90">
        <w:rPr>
          <w:rFonts w:ascii="Effra" w:hAnsi="Effra" w:cs="Effra"/>
          <w:spacing w:val="-2"/>
        </w:rPr>
        <w:t>i</w:t>
      </w:r>
      <w:r w:rsidRPr="00C20B90">
        <w:rPr>
          <w:rFonts w:ascii="Effra" w:hAnsi="Effra" w:cs="Effra"/>
          <w:spacing w:val="-1"/>
        </w:rPr>
        <w:t>o</w:t>
      </w:r>
      <w:r w:rsidRPr="00C20B90">
        <w:rPr>
          <w:rFonts w:ascii="Effra" w:hAnsi="Effra" w:cs="Effra"/>
        </w:rPr>
        <w:t>nal</w:t>
      </w:r>
      <w:proofErr w:type="spellEnd"/>
      <w:r w:rsidRPr="00C20B90">
        <w:rPr>
          <w:rFonts w:ascii="Effra" w:hAnsi="Effra" w:cs="Effra"/>
          <w:spacing w:val="13"/>
        </w:rPr>
        <w:t xml:space="preserve"> </w:t>
      </w:r>
      <w:r w:rsidRPr="00C20B90">
        <w:rPr>
          <w:rFonts w:ascii="Effra" w:hAnsi="Effra" w:cs="Effra"/>
        </w:rPr>
        <w:t>chain</w:t>
      </w:r>
      <w:r w:rsidRPr="00C20B90">
        <w:rPr>
          <w:rFonts w:ascii="Effra" w:hAnsi="Effra" w:cs="Effra"/>
          <w:spacing w:val="14"/>
        </w:rPr>
        <w:t xml:space="preserve"> </w:t>
      </w:r>
      <w:r w:rsidRPr="00C20B90">
        <w:rPr>
          <w:rFonts w:ascii="Effra" w:hAnsi="Effra" w:cs="Effra"/>
          <w:spacing w:val="-1"/>
        </w:rPr>
        <w:t>o</w:t>
      </w:r>
      <w:r w:rsidRPr="00C20B90">
        <w:rPr>
          <w:rFonts w:ascii="Effra" w:hAnsi="Effra" w:cs="Effra"/>
        </w:rPr>
        <w:t>f</w:t>
      </w:r>
      <w:r w:rsidRPr="00C20B90">
        <w:rPr>
          <w:rFonts w:ascii="Effra" w:hAnsi="Effra" w:cs="Effra"/>
          <w:spacing w:val="13"/>
        </w:rPr>
        <w:t xml:space="preserve"> </w:t>
      </w:r>
      <w:r w:rsidRPr="00C20B90">
        <w:rPr>
          <w:rFonts w:ascii="Effra" w:hAnsi="Effra" w:cs="Effra"/>
        </w:rPr>
        <w:t>c</w:t>
      </w:r>
      <w:r w:rsidRPr="00C20B90">
        <w:rPr>
          <w:rFonts w:ascii="Effra" w:hAnsi="Effra" w:cs="Effra"/>
          <w:spacing w:val="-1"/>
        </w:rPr>
        <w:t>o</w:t>
      </w:r>
      <w:r w:rsidRPr="00C20B90">
        <w:rPr>
          <w:rFonts w:ascii="Effra" w:hAnsi="Effra" w:cs="Effra"/>
        </w:rPr>
        <w:t>mmand</w:t>
      </w:r>
      <w:r w:rsidRPr="00C20B90">
        <w:rPr>
          <w:rFonts w:ascii="Effra" w:hAnsi="Effra" w:cs="Effra"/>
          <w:spacing w:val="16"/>
        </w:rPr>
        <w:t xml:space="preserve"> </w:t>
      </w:r>
      <w:r w:rsidRPr="00C20B90">
        <w:rPr>
          <w:rFonts w:ascii="Effra" w:hAnsi="Effra" w:cs="Effra"/>
        </w:rPr>
        <w:t>and</w:t>
      </w:r>
      <w:r w:rsidRPr="00C20B90">
        <w:rPr>
          <w:rFonts w:ascii="Effra" w:hAnsi="Effra" w:cs="Effra"/>
          <w:spacing w:val="14"/>
        </w:rPr>
        <w:t xml:space="preserve"> </w:t>
      </w:r>
      <w:r w:rsidRPr="00C20B90">
        <w:rPr>
          <w:rFonts w:ascii="Effra" w:hAnsi="Effra" w:cs="Effra"/>
        </w:rPr>
        <w:t>all</w:t>
      </w:r>
      <w:r w:rsidRPr="00C20B90">
        <w:rPr>
          <w:rFonts w:ascii="Effra" w:hAnsi="Effra" w:cs="Effra"/>
          <w:spacing w:val="15"/>
        </w:rPr>
        <w:t xml:space="preserve"> </w:t>
      </w:r>
      <w:r w:rsidRPr="00C20B90">
        <w:rPr>
          <w:rFonts w:ascii="Effra" w:hAnsi="Effra" w:cs="Effra"/>
        </w:rPr>
        <w:t>safe</w:t>
      </w:r>
      <w:r w:rsidRPr="00C20B90">
        <w:rPr>
          <w:rFonts w:ascii="Effra" w:hAnsi="Effra" w:cs="Effra"/>
          <w:spacing w:val="2"/>
        </w:rPr>
        <w:t>t</w:t>
      </w:r>
      <w:r w:rsidRPr="00C20B90">
        <w:rPr>
          <w:rFonts w:ascii="Effra" w:hAnsi="Effra" w:cs="Effra"/>
        </w:rPr>
        <w:t>y</w:t>
      </w:r>
      <w:r w:rsidRPr="00C20B90">
        <w:rPr>
          <w:rFonts w:ascii="Effra" w:hAnsi="Effra" w:cs="Effra"/>
          <w:spacing w:val="12"/>
        </w:rPr>
        <w:t xml:space="preserve"> </w:t>
      </w:r>
      <w:r w:rsidRPr="00C20B90">
        <w:rPr>
          <w:rFonts w:ascii="Effra" w:hAnsi="Effra" w:cs="Effra"/>
        </w:rPr>
        <w:t>mat</w:t>
      </w:r>
      <w:r w:rsidRPr="00C20B90">
        <w:rPr>
          <w:rFonts w:ascii="Effra" w:hAnsi="Effra" w:cs="Effra"/>
          <w:spacing w:val="2"/>
        </w:rPr>
        <w:t>t</w:t>
      </w:r>
      <w:r w:rsidRPr="00C20B90">
        <w:rPr>
          <w:rFonts w:ascii="Effra" w:hAnsi="Effra" w:cs="Effra"/>
        </w:rPr>
        <w:t>ers</w:t>
      </w:r>
      <w:r w:rsidRPr="00C20B90">
        <w:rPr>
          <w:rFonts w:ascii="Effra" w:hAnsi="Effra" w:cs="Effra"/>
          <w:spacing w:val="12"/>
        </w:rPr>
        <w:t xml:space="preserve"> </w:t>
      </w:r>
      <w:r w:rsidRPr="00C20B90">
        <w:rPr>
          <w:rFonts w:ascii="Effra" w:hAnsi="Effra" w:cs="Effra"/>
          <w:spacing w:val="2"/>
        </w:rPr>
        <w:t>w</w:t>
      </w:r>
      <w:r w:rsidRPr="00C20B90">
        <w:rPr>
          <w:rFonts w:ascii="Effra" w:hAnsi="Effra" w:cs="Effra"/>
          <w:spacing w:val="-2"/>
        </w:rPr>
        <w:t>il</w:t>
      </w:r>
      <w:r w:rsidRPr="00C20B90">
        <w:rPr>
          <w:rFonts w:ascii="Effra" w:hAnsi="Effra" w:cs="Effra"/>
        </w:rPr>
        <w:t>l</w:t>
      </w:r>
      <w:r w:rsidRPr="00C20B90">
        <w:rPr>
          <w:rFonts w:ascii="Effra" w:hAnsi="Effra" w:cs="Effra"/>
          <w:w w:val="99"/>
        </w:rPr>
        <w:t xml:space="preserve"> </w:t>
      </w:r>
      <w:r w:rsidRPr="00C20B90">
        <w:rPr>
          <w:rFonts w:ascii="Effra" w:hAnsi="Effra" w:cs="Effra"/>
        </w:rPr>
        <w:t>be</w:t>
      </w:r>
      <w:r w:rsidRPr="00C20B90">
        <w:rPr>
          <w:rFonts w:ascii="Effra" w:hAnsi="Effra" w:cs="Effra"/>
          <w:spacing w:val="-1"/>
        </w:rPr>
        <w:t xml:space="preserve"> </w:t>
      </w:r>
      <w:r w:rsidRPr="00C20B90">
        <w:rPr>
          <w:rFonts w:ascii="Effra" w:hAnsi="Effra" w:cs="Effra"/>
        </w:rPr>
        <w:t>dealt</w:t>
      </w:r>
      <w:r w:rsidRPr="00C20B90">
        <w:rPr>
          <w:rFonts w:ascii="Effra" w:hAnsi="Effra" w:cs="Effra"/>
          <w:spacing w:val="-1"/>
        </w:rPr>
        <w:t xml:space="preserve"> </w:t>
      </w:r>
      <w:r w:rsidRPr="00C20B90">
        <w:rPr>
          <w:rFonts w:ascii="Effra" w:hAnsi="Effra" w:cs="Effra"/>
          <w:spacing w:val="2"/>
        </w:rPr>
        <w:t>w</w:t>
      </w:r>
      <w:r w:rsidRPr="00C20B90">
        <w:rPr>
          <w:rFonts w:ascii="Effra" w:hAnsi="Effra" w:cs="Effra"/>
          <w:spacing w:val="-2"/>
        </w:rPr>
        <w:t>i</w:t>
      </w:r>
      <w:r w:rsidRPr="00C20B90">
        <w:rPr>
          <w:rFonts w:ascii="Effra" w:hAnsi="Effra" w:cs="Effra"/>
          <w:spacing w:val="2"/>
        </w:rPr>
        <w:t>t</w:t>
      </w:r>
      <w:r w:rsidRPr="00C20B90">
        <w:rPr>
          <w:rFonts w:ascii="Effra" w:hAnsi="Effra" w:cs="Effra"/>
        </w:rPr>
        <w:t>h</w:t>
      </w:r>
      <w:r w:rsidRPr="00C20B90">
        <w:rPr>
          <w:rFonts w:ascii="Effra" w:hAnsi="Effra" w:cs="Effra"/>
          <w:spacing w:val="-2"/>
        </w:rPr>
        <w:t xml:space="preserve"> </w:t>
      </w:r>
      <w:r w:rsidRPr="00C20B90">
        <w:rPr>
          <w:rFonts w:ascii="Effra" w:hAnsi="Effra" w:cs="Effra"/>
        </w:rPr>
        <w:t>wi</w:t>
      </w:r>
      <w:r w:rsidRPr="00C20B90">
        <w:rPr>
          <w:rFonts w:ascii="Effra" w:hAnsi="Effra" w:cs="Effra"/>
          <w:spacing w:val="1"/>
        </w:rPr>
        <w:t>t</w:t>
      </w:r>
      <w:r w:rsidRPr="00C20B90">
        <w:rPr>
          <w:rFonts w:ascii="Effra" w:hAnsi="Effra" w:cs="Effra"/>
          <w:spacing w:val="-1"/>
        </w:rPr>
        <w:t>h</w:t>
      </w:r>
      <w:r w:rsidRPr="00C20B90">
        <w:rPr>
          <w:rFonts w:ascii="Effra" w:hAnsi="Effra" w:cs="Effra"/>
        </w:rPr>
        <w:t>in</w:t>
      </w:r>
      <w:r w:rsidRPr="00C20B90">
        <w:rPr>
          <w:rFonts w:ascii="Effra" w:hAnsi="Effra" w:cs="Effra"/>
          <w:spacing w:val="-2"/>
        </w:rPr>
        <w:t xml:space="preserve"> </w:t>
      </w:r>
      <w:r w:rsidRPr="00C20B90">
        <w:rPr>
          <w:rFonts w:ascii="Effra" w:hAnsi="Effra" w:cs="Effra"/>
          <w:spacing w:val="2"/>
        </w:rPr>
        <w:t>t</w:t>
      </w:r>
      <w:r w:rsidRPr="00C20B90">
        <w:rPr>
          <w:rFonts w:ascii="Effra" w:hAnsi="Effra" w:cs="Effra"/>
        </w:rPr>
        <w:t>his</w:t>
      </w:r>
      <w:r w:rsidRPr="00C20B90">
        <w:rPr>
          <w:rFonts w:ascii="Effra" w:hAnsi="Effra" w:cs="Effra"/>
          <w:spacing w:val="-1"/>
        </w:rPr>
        <w:t xml:space="preserve"> </w:t>
      </w:r>
      <w:r w:rsidRPr="00C20B90">
        <w:rPr>
          <w:rFonts w:ascii="Effra" w:hAnsi="Effra" w:cs="Effra"/>
          <w:spacing w:val="-3"/>
        </w:rPr>
        <w:t>s</w:t>
      </w:r>
      <w:r w:rsidRPr="00C20B90">
        <w:rPr>
          <w:rFonts w:ascii="Effra" w:hAnsi="Effra" w:cs="Effra"/>
          <w:spacing w:val="2"/>
        </w:rPr>
        <w:t>t</w:t>
      </w:r>
      <w:r w:rsidRPr="00C20B90">
        <w:rPr>
          <w:rFonts w:ascii="Effra" w:hAnsi="Effra" w:cs="Effra"/>
        </w:rPr>
        <w:t>r</w:t>
      </w:r>
      <w:r w:rsidRPr="00C20B90">
        <w:rPr>
          <w:rFonts w:ascii="Effra" w:hAnsi="Effra" w:cs="Effra"/>
          <w:spacing w:val="-2"/>
        </w:rPr>
        <w:t>u</w:t>
      </w:r>
      <w:r w:rsidRPr="00C20B90">
        <w:rPr>
          <w:rFonts w:ascii="Effra" w:hAnsi="Effra" w:cs="Effra"/>
        </w:rPr>
        <w:t>c</w:t>
      </w:r>
      <w:r w:rsidRPr="00C20B90">
        <w:rPr>
          <w:rFonts w:ascii="Effra" w:hAnsi="Effra" w:cs="Effra"/>
          <w:spacing w:val="2"/>
        </w:rPr>
        <w:t>t</w:t>
      </w:r>
      <w:r w:rsidRPr="00C20B90">
        <w:rPr>
          <w:rFonts w:ascii="Effra" w:hAnsi="Effra" w:cs="Effra"/>
          <w:spacing w:val="-2"/>
        </w:rPr>
        <w:t>u</w:t>
      </w:r>
      <w:r w:rsidRPr="00C20B90">
        <w:rPr>
          <w:rFonts w:ascii="Effra" w:hAnsi="Effra" w:cs="Effra"/>
        </w:rPr>
        <w:t>re.</w:t>
      </w:r>
      <w:r w:rsidRPr="00C20B90">
        <w:rPr>
          <w:rFonts w:ascii="Effra" w:hAnsi="Effra" w:cs="Effra"/>
          <w:spacing w:val="-3"/>
        </w:rPr>
        <w:t xml:space="preserve"> </w:t>
      </w:r>
      <w:r w:rsidRPr="00C20B90">
        <w:rPr>
          <w:rFonts w:ascii="Effra" w:hAnsi="Effra" w:cs="Effra"/>
          <w:spacing w:val="-1"/>
        </w:rPr>
        <w:t>T</w:t>
      </w:r>
      <w:r w:rsidRPr="00C20B90">
        <w:rPr>
          <w:rFonts w:ascii="Effra" w:hAnsi="Effra" w:cs="Effra"/>
        </w:rPr>
        <w:t>his</w:t>
      </w:r>
      <w:r w:rsidRPr="00C20B90">
        <w:rPr>
          <w:rFonts w:ascii="Effra" w:hAnsi="Effra" w:cs="Effra"/>
          <w:spacing w:val="-1"/>
        </w:rPr>
        <w:t xml:space="preserve"> </w:t>
      </w:r>
      <w:r w:rsidRPr="00C20B90">
        <w:rPr>
          <w:rFonts w:ascii="Effra" w:hAnsi="Effra" w:cs="Effra"/>
        </w:rPr>
        <w:t>is</w:t>
      </w:r>
      <w:r w:rsidRPr="00C20B90">
        <w:rPr>
          <w:rFonts w:ascii="Effra" w:hAnsi="Effra" w:cs="Effra"/>
          <w:spacing w:val="-1"/>
        </w:rPr>
        <w:t xml:space="preserve"> </w:t>
      </w:r>
      <w:r w:rsidRPr="00C20B90">
        <w:rPr>
          <w:rFonts w:ascii="Effra" w:hAnsi="Effra" w:cs="Effra"/>
        </w:rPr>
        <w:t>de</w:t>
      </w:r>
      <w:r w:rsidRPr="00C20B90">
        <w:rPr>
          <w:rFonts w:ascii="Effra" w:hAnsi="Effra" w:cs="Effra"/>
          <w:spacing w:val="2"/>
        </w:rPr>
        <w:t>t</w:t>
      </w:r>
      <w:r w:rsidRPr="00C20B90">
        <w:rPr>
          <w:rFonts w:ascii="Effra" w:hAnsi="Effra" w:cs="Effra"/>
        </w:rPr>
        <w:t xml:space="preserve">ailed </w:t>
      </w:r>
      <w:r w:rsidRPr="00C20B90">
        <w:rPr>
          <w:rFonts w:ascii="Effra" w:hAnsi="Effra" w:cs="Effra"/>
          <w:spacing w:val="-2"/>
        </w:rPr>
        <w:t>i</w:t>
      </w:r>
      <w:r w:rsidRPr="00C20B90">
        <w:rPr>
          <w:rFonts w:ascii="Effra" w:hAnsi="Effra" w:cs="Effra"/>
        </w:rPr>
        <w:t xml:space="preserve">n </w:t>
      </w:r>
      <w:r w:rsidRPr="00C20B90">
        <w:rPr>
          <w:rFonts w:ascii="Effra" w:hAnsi="Effra" w:cs="Effra"/>
          <w:spacing w:val="2"/>
        </w:rPr>
        <w:t>t</w:t>
      </w:r>
      <w:r w:rsidRPr="00C20B90">
        <w:rPr>
          <w:rFonts w:ascii="Effra" w:hAnsi="Effra" w:cs="Effra"/>
        </w:rPr>
        <w:t>he</w:t>
      </w:r>
      <w:r w:rsidRPr="00C20B90">
        <w:rPr>
          <w:rFonts w:ascii="Effra" w:hAnsi="Effra" w:cs="Effra"/>
          <w:spacing w:val="-1"/>
        </w:rPr>
        <w:t xml:space="preserve"> Stewarding </w:t>
      </w:r>
      <w:r w:rsidRPr="00C20B90">
        <w:rPr>
          <w:rFonts w:ascii="Effra" w:hAnsi="Effra" w:cs="Effra"/>
        </w:rPr>
        <w:t xml:space="preserve">Plan </w:t>
      </w:r>
      <w:r w:rsidRPr="00C20B90">
        <w:rPr>
          <w:rFonts w:ascii="Effra" w:hAnsi="Effra" w:cs="Effra"/>
          <w:spacing w:val="-3"/>
        </w:rPr>
        <w:t>f</w:t>
      </w:r>
      <w:r w:rsidRPr="00C20B90">
        <w:rPr>
          <w:rFonts w:ascii="Effra" w:hAnsi="Effra" w:cs="Effra"/>
          <w:spacing w:val="-1"/>
        </w:rPr>
        <w:t>o</w:t>
      </w:r>
      <w:r w:rsidRPr="00C20B90">
        <w:rPr>
          <w:rFonts w:ascii="Effra" w:hAnsi="Effra" w:cs="Effra"/>
        </w:rPr>
        <w:t>r</w:t>
      </w:r>
      <w:r w:rsidRPr="00C20B90">
        <w:rPr>
          <w:rFonts w:ascii="Effra" w:hAnsi="Effra" w:cs="Effra"/>
          <w:w w:val="99"/>
        </w:rPr>
        <w:t xml:space="preserve"> </w:t>
      </w:r>
      <w:r w:rsidRPr="00C20B90">
        <w:rPr>
          <w:rFonts w:ascii="Effra" w:hAnsi="Effra" w:cs="Effra"/>
        </w:rPr>
        <w:t>the stadium</w:t>
      </w:r>
      <w:r w:rsidRPr="00C20B90">
        <w:rPr>
          <w:rFonts w:ascii="Effra" w:hAnsi="Effra" w:cs="Effra"/>
          <w:spacing w:val="4"/>
        </w:rPr>
        <w:t xml:space="preserve"> </w:t>
      </w:r>
      <w:r w:rsidRPr="00C20B90">
        <w:rPr>
          <w:rFonts w:ascii="Effra" w:hAnsi="Effra" w:cs="Effra"/>
          <w:spacing w:val="2"/>
        </w:rPr>
        <w:t>w</w:t>
      </w:r>
      <w:r w:rsidRPr="00C20B90">
        <w:rPr>
          <w:rFonts w:ascii="Effra" w:hAnsi="Effra" w:cs="Effra"/>
        </w:rPr>
        <w:t>hich</w:t>
      </w:r>
      <w:r w:rsidRPr="00C20B90">
        <w:rPr>
          <w:rFonts w:ascii="Effra" w:hAnsi="Effra" w:cs="Effra"/>
          <w:spacing w:val="4"/>
        </w:rPr>
        <w:t xml:space="preserve"> </w:t>
      </w:r>
      <w:r w:rsidRPr="00C20B90">
        <w:rPr>
          <w:rFonts w:ascii="Effra" w:hAnsi="Effra" w:cs="Effra"/>
        </w:rPr>
        <w:t>in</w:t>
      </w:r>
      <w:r w:rsidRPr="00C20B90">
        <w:rPr>
          <w:rFonts w:ascii="Effra" w:hAnsi="Effra" w:cs="Effra"/>
          <w:spacing w:val="4"/>
        </w:rPr>
        <w:t xml:space="preserve"> </w:t>
      </w:r>
      <w:r w:rsidRPr="00C20B90">
        <w:rPr>
          <w:rFonts w:ascii="Effra" w:hAnsi="Effra" w:cs="Effra"/>
        </w:rPr>
        <w:t>all</w:t>
      </w:r>
      <w:r w:rsidRPr="00C20B90">
        <w:rPr>
          <w:rFonts w:ascii="Effra" w:hAnsi="Effra" w:cs="Effra"/>
          <w:spacing w:val="2"/>
        </w:rPr>
        <w:t xml:space="preserve"> </w:t>
      </w:r>
      <w:r w:rsidRPr="00C20B90">
        <w:rPr>
          <w:rFonts w:ascii="Effra" w:hAnsi="Effra" w:cs="Effra"/>
        </w:rPr>
        <w:t>cases</w:t>
      </w:r>
      <w:r w:rsidRPr="00C20B90">
        <w:rPr>
          <w:rFonts w:ascii="Effra" w:hAnsi="Effra" w:cs="Effra"/>
          <w:spacing w:val="3"/>
        </w:rPr>
        <w:t xml:space="preserve"> </w:t>
      </w:r>
      <w:r w:rsidRPr="00C20B90">
        <w:rPr>
          <w:rFonts w:ascii="Effra" w:hAnsi="Effra" w:cs="Effra"/>
        </w:rPr>
        <w:t>se</w:t>
      </w:r>
      <w:r w:rsidRPr="00C20B90">
        <w:rPr>
          <w:rFonts w:ascii="Effra" w:hAnsi="Effra" w:cs="Effra"/>
          <w:spacing w:val="1"/>
        </w:rPr>
        <w:t>t</w:t>
      </w:r>
      <w:r w:rsidRPr="00C20B90">
        <w:rPr>
          <w:rFonts w:ascii="Effra" w:hAnsi="Effra" w:cs="Effra"/>
        </w:rPr>
        <w:t>s</w:t>
      </w:r>
      <w:r w:rsidRPr="00C20B90">
        <w:rPr>
          <w:rFonts w:ascii="Effra" w:hAnsi="Effra" w:cs="Effra"/>
          <w:spacing w:val="6"/>
        </w:rPr>
        <w:t xml:space="preserve"> </w:t>
      </w:r>
      <w:r w:rsidRPr="00C20B90">
        <w:rPr>
          <w:rFonts w:ascii="Effra" w:hAnsi="Effra" w:cs="Effra"/>
          <w:spacing w:val="-1"/>
        </w:rPr>
        <w:t>o</w:t>
      </w:r>
      <w:r w:rsidRPr="00C20B90">
        <w:rPr>
          <w:rFonts w:ascii="Effra" w:hAnsi="Effra" w:cs="Effra"/>
          <w:spacing w:val="-2"/>
        </w:rPr>
        <w:t>u</w:t>
      </w:r>
      <w:r w:rsidRPr="00C20B90">
        <w:rPr>
          <w:rFonts w:ascii="Effra" w:hAnsi="Effra" w:cs="Effra"/>
        </w:rPr>
        <w:t>t</w:t>
      </w:r>
      <w:r w:rsidRPr="00C20B90">
        <w:rPr>
          <w:rFonts w:ascii="Effra" w:hAnsi="Effra" w:cs="Effra"/>
          <w:spacing w:val="5"/>
        </w:rPr>
        <w:t xml:space="preserve"> </w:t>
      </w:r>
      <w:r w:rsidRPr="00C20B90">
        <w:rPr>
          <w:rFonts w:ascii="Effra" w:hAnsi="Effra" w:cs="Effra"/>
          <w:spacing w:val="1"/>
        </w:rPr>
        <w:t>t</w:t>
      </w:r>
      <w:r w:rsidRPr="00C20B90">
        <w:rPr>
          <w:rFonts w:ascii="Effra" w:hAnsi="Effra" w:cs="Effra"/>
        </w:rPr>
        <w:t>he</w:t>
      </w:r>
      <w:r w:rsidRPr="00C20B90">
        <w:rPr>
          <w:rFonts w:ascii="Effra" w:hAnsi="Effra" w:cs="Effra"/>
          <w:spacing w:val="4"/>
        </w:rPr>
        <w:t xml:space="preserve"> </w:t>
      </w:r>
      <w:r w:rsidRPr="00C20B90">
        <w:rPr>
          <w:rFonts w:ascii="Effra" w:hAnsi="Effra" w:cs="Effra"/>
        </w:rPr>
        <w:t>r</w:t>
      </w:r>
      <w:r w:rsidRPr="00C20B90">
        <w:rPr>
          <w:rFonts w:ascii="Effra" w:hAnsi="Effra" w:cs="Effra"/>
          <w:spacing w:val="-1"/>
        </w:rPr>
        <w:t>o</w:t>
      </w:r>
      <w:r w:rsidRPr="00C20B90">
        <w:rPr>
          <w:rFonts w:ascii="Effra" w:hAnsi="Effra" w:cs="Effra"/>
        </w:rPr>
        <w:t>les</w:t>
      </w:r>
      <w:r w:rsidRPr="00C20B90">
        <w:rPr>
          <w:rFonts w:ascii="Effra" w:hAnsi="Effra" w:cs="Effra"/>
          <w:spacing w:val="3"/>
        </w:rPr>
        <w:t xml:space="preserve"> </w:t>
      </w:r>
      <w:r w:rsidRPr="00C20B90">
        <w:rPr>
          <w:rFonts w:ascii="Effra" w:hAnsi="Effra" w:cs="Effra"/>
          <w:spacing w:val="2"/>
        </w:rPr>
        <w:t>a</w:t>
      </w:r>
      <w:r w:rsidRPr="00C20B90">
        <w:rPr>
          <w:rFonts w:ascii="Effra" w:hAnsi="Effra" w:cs="Effra"/>
        </w:rPr>
        <w:t>nd</w:t>
      </w:r>
      <w:r w:rsidRPr="00C20B90">
        <w:rPr>
          <w:rFonts w:ascii="Effra" w:hAnsi="Effra" w:cs="Effra"/>
          <w:spacing w:val="4"/>
        </w:rPr>
        <w:t xml:space="preserve"> </w:t>
      </w:r>
      <w:r w:rsidRPr="00C20B90">
        <w:rPr>
          <w:rFonts w:ascii="Effra" w:hAnsi="Effra" w:cs="Effra"/>
        </w:rPr>
        <w:t>resp</w:t>
      </w:r>
      <w:r w:rsidRPr="00C20B90">
        <w:rPr>
          <w:rFonts w:ascii="Effra" w:hAnsi="Effra" w:cs="Effra"/>
          <w:spacing w:val="-1"/>
        </w:rPr>
        <w:t>o</w:t>
      </w:r>
      <w:r w:rsidRPr="00C20B90">
        <w:rPr>
          <w:rFonts w:ascii="Effra" w:hAnsi="Effra" w:cs="Effra"/>
        </w:rPr>
        <w:t>nsi</w:t>
      </w:r>
      <w:r w:rsidRPr="00C20B90">
        <w:rPr>
          <w:rFonts w:ascii="Effra" w:hAnsi="Effra" w:cs="Effra"/>
          <w:spacing w:val="1"/>
        </w:rPr>
        <w:t>b</w:t>
      </w:r>
      <w:r w:rsidRPr="00C20B90">
        <w:rPr>
          <w:rFonts w:ascii="Effra" w:hAnsi="Effra" w:cs="Effra"/>
        </w:rPr>
        <w:t>ili</w:t>
      </w:r>
      <w:r w:rsidRPr="00C20B90">
        <w:rPr>
          <w:rFonts w:ascii="Effra" w:hAnsi="Effra" w:cs="Effra"/>
          <w:spacing w:val="1"/>
        </w:rPr>
        <w:t>t</w:t>
      </w:r>
      <w:r w:rsidRPr="00C20B90">
        <w:rPr>
          <w:rFonts w:ascii="Effra" w:hAnsi="Effra" w:cs="Effra"/>
        </w:rPr>
        <w:t>ies</w:t>
      </w:r>
      <w:r w:rsidRPr="00C20B90">
        <w:rPr>
          <w:rFonts w:ascii="Effra" w:hAnsi="Effra" w:cs="Effra"/>
          <w:spacing w:val="3"/>
        </w:rPr>
        <w:t xml:space="preserve"> </w:t>
      </w:r>
      <w:r w:rsidRPr="00C20B90">
        <w:rPr>
          <w:rFonts w:ascii="Effra" w:hAnsi="Effra" w:cs="Effra"/>
        </w:rPr>
        <w:t>f</w:t>
      </w:r>
      <w:r w:rsidRPr="00C20B90">
        <w:rPr>
          <w:rFonts w:ascii="Effra" w:hAnsi="Effra" w:cs="Effra"/>
          <w:spacing w:val="-1"/>
        </w:rPr>
        <w:t>o</w:t>
      </w:r>
      <w:r w:rsidRPr="00C20B90">
        <w:rPr>
          <w:rFonts w:ascii="Effra" w:hAnsi="Effra" w:cs="Effra"/>
        </w:rPr>
        <w:t>r</w:t>
      </w:r>
      <w:r w:rsidRPr="00C20B90">
        <w:rPr>
          <w:rFonts w:ascii="Effra" w:hAnsi="Effra" w:cs="Effra"/>
          <w:spacing w:val="4"/>
        </w:rPr>
        <w:t xml:space="preserve"> </w:t>
      </w:r>
      <w:r w:rsidRPr="00C20B90">
        <w:rPr>
          <w:rFonts w:ascii="Effra" w:hAnsi="Effra" w:cs="Effra"/>
        </w:rPr>
        <w:t>p</w:t>
      </w:r>
      <w:r w:rsidRPr="00C20B90">
        <w:rPr>
          <w:rFonts w:ascii="Effra" w:hAnsi="Effra" w:cs="Effra"/>
          <w:spacing w:val="-2"/>
        </w:rPr>
        <w:t>u</w:t>
      </w:r>
      <w:r w:rsidRPr="00C20B90">
        <w:rPr>
          <w:rFonts w:ascii="Effra" w:hAnsi="Effra" w:cs="Effra"/>
          <w:spacing w:val="3"/>
        </w:rPr>
        <w:t>b</w:t>
      </w:r>
      <w:r w:rsidRPr="00C20B90">
        <w:rPr>
          <w:rFonts w:ascii="Effra" w:hAnsi="Effra" w:cs="Effra"/>
        </w:rPr>
        <w:t>lic</w:t>
      </w:r>
      <w:r w:rsidRPr="00C20B90">
        <w:rPr>
          <w:rFonts w:ascii="Effra" w:hAnsi="Effra" w:cs="Effra"/>
          <w:spacing w:val="4"/>
        </w:rPr>
        <w:t xml:space="preserve"> </w:t>
      </w:r>
      <w:r w:rsidRPr="00C20B90">
        <w:rPr>
          <w:rFonts w:ascii="Effra" w:hAnsi="Effra" w:cs="Effra"/>
        </w:rPr>
        <w:t>safe</w:t>
      </w:r>
      <w:r w:rsidRPr="00C20B90">
        <w:rPr>
          <w:rFonts w:ascii="Effra" w:hAnsi="Effra" w:cs="Effra"/>
          <w:spacing w:val="2"/>
        </w:rPr>
        <w:t>t</w:t>
      </w:r>
      <w:r w:rsidRPr="00C20B90">
        <w:rPr>
          <w:rFonts w:ascii="Effra" w:hAnsi="Effra" w:cs="Effra"/>
        </w:rPr>
        <w:t>y</w:t>
      </w:r>
      <w:r w:rsidRPr="00C20B90">
        <w:rPr>
          <w:rFonts w:ascii="Effra" w:hAnsi="Effra" w:cs="Effra"/>
          <w:spacing w:val="2"/>
        </w:rPr>
        <w:t>.</w:t>
      </w:r>
    </w:p>
    <w:p w14:paraId="103ADACC" w14:textId="77777777" w:rsidR="00457B52" w:rsidRDefault="00457B52" w:rsidP="00457B52">
      <w:pPr>
        <w:pStyle w:val="BodyTextIndent3"/>
        <w:ind w:left="0"/>
      </w:pPr>
    </w:p>
    <w:p w14:paraId="3CE87377" w14:textId="77777777" w:rsidR="00457B52" w:rsidRDefault="00457B52" w:rsidP="00457B52">
      <w:pPr>
        <w:pStyle w:val="BodyTextIndent3"/>
        <w:ind w:left="720"/>
      </w:pPr>
    </w:p>
    <w:p w14:paraId="3CA26E47" w14:textId="77777777" w:rsidR="00457B52" w:rsidRDefault="00457B52" w:rsidP="00457B52">
      <w:pPr>
        <w:pStyle w:val="BodyTextIndent3"/>
        <w:ind w:left="720"/>
      </w:pPr>
    </w:p>
    <w:p w14:paraId="3E6D6FA9" w14:textId="77777777" w:rsidR="00457B52" w:rsidRDefault="00457B52" w:rsidP="00457B52">
      <w:pPr>
        <w:pStyle w:val="BodyTextIndent3"/>
        <w:ind w:left="720"/>
      </w:pPr>
    </w:p>
    <w:p w14:paraId="17A84CA4" w14:textId="77777777" w:rsidR="004551B4" w:rsidRPr="00DD6E42" w:rsidRDefault="004551B4" w:rsidP="004551B4">
      <w:pPr>
        <w:rPr>
          <w:rFonts w:ascii="Effra" w:hAnsi="Effra" w:cs="Effra"/>
        </w:rPr>
      </w:pPr>
    </w:p>
    <w:sectPr w:rsidR="004551B4" w:rsidRPr="00DD6E4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56E7" w14:textId="77777777" w:rsidR="00CE258C" w:rsidRDefault="00CE258C" w:rsidP="004551B4">
      <w:r>
        <w:separator/>
      </w:r>
    </w:p>
  </w:endnote>
  <w:endnote w:type="continuationSeparator" w:id="0">
    <w:p w14:paraId="7C46F0F9" w14:textId="77777777" w:rsidR="00CE258C" w:rsidRDefault="00CE258C" w:rsidP="0045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ffra">
    <w:panose1 w:val="020B0603020203020204"/>
    <w:charset w:val="00"/>
    <w:family w:val="swiss"/>
    <w:pitch w:val="variable"/>
    <w:sig w:usb0="A00022EF" w:usb1="D000A05B" w:usb2="00000008" w:usb3="00000000" w:csb0="000000D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816178"/>
      <w:docPartObj>
        <w:docPartGallery w:val="Page Numbers (Bottom of Page)"/>
        <w:docPartUnique/>
      </w:docPartObj>
    </w:sdtPr>
    <w:sdtEndPr>
      <w:rPr>
        <w:noProof/>
      </w:rPr>
    </w:sdtEndPr>
    <w:sdtContent>
      <w:p w14:paraId="648373E9" w14:textId="129EB6F4" w:rsidR="00B96FAE" w:rsidRDefault="00B96FAE">
        <w:pPr>
          <w:pStyle w:val="Footer"/>
          <w:jc w:val="right"/>
        </w:pPr>
        <w:r>
          <w:fldChar w:fldCharType="begin"/>
        </w:r>
        <w:r>
          <w:instrText xml:space="preserve"> PAGE   \* MERGEFORMAT </w:instrText>
        </w:r>
        <w:r>
          <w:fldChar w:fldCharType="separate"/>
        </w:r>
        <w:r w:rsidR="003904DE">
          <w:rPr>
            <w:noProof/>
          </w:rPr>
          <w:t>1</w:t>
        </w:r>
        <w:r>
          <w:rPr>
            <w:noProof/>
          </w:rPr>
          <w:fldChar w:fldCharType="end"/>
        </w:r>
      </w:p>
    </w:sdtContent>
  </w:sdt>
  <w:p w14:paraId="22028EC8" w14:textId="2933D3AF" w:rsidR="00B96FAE" w:rsidRPr="004E5416" w:rsidRDefault="003904DE" w:rsidP="004551B4">
    <w:pPr>
      <w:pStyle w:val="Footer"/>
      <w:rPr>
        <w:rFonts w:ascii="Effra" w:hAnsi="Effra" w:cs="Effra"/>
      </w:rPr>
    </w:pPr>
    <w:r>
      <w:rPr>
        <w:rFonts w:ascii="Effra" w:hAnsi="Effra" w:cs="Effra"/>
      </w:rPr>
      <w:t xml:space="preserve">Reading Football Club </w:t>
    </w:r>
    <w:r>
      <w:rPr>
        <w:rFonts w:ascii="Effra" w:hAnsi="Effra" w:cs="Effra"/>
      </w:rPr>
      <w:tab/>
      <w:t>V</w:t>
    </w:r>
    <w:r w:rsidR="009D0D8B">
      <w:rPr>
        <w:rFonts w:ascii="Effra" w:hAnsi="Effra" w:cs="Effra"/>
      </w:rPr>
      <w:t>8</w:t>
    </w:r>
    <w:r>
      <w:rPr>
        <w:rFonts w:ascii="Effra" w:hAnsi="Effra" w:cs="Effra"/>
      </w:rPr>
      <w:t xml:space="preserve"> </w:t>
    </w:r>
    <w:r w:rsidR="00067A04">
      <w:rPr>
        <w:rFonts w:ascii="Effra" w:hAnsi="Effra" w:cs="Effra"/>
      </w:rPr>
      <w:t>1</w:t>
    </w:r>
    <w:r>
      <w:rPr>
        <w:rFonts w:ascii="Effra" w:hAnsi="Effra" w:cs="Effra"/>
      </w:rPr>
      <w:t>/0</w:t>
    </w:r>
    <w:r w:rsidR="00067A04">
      <w:rPr>
        <w:rFonts w:ascii="Effra" w:hAnsi="Effra" w:cs="Effra"/>
      </w:rPr>
      <w:t>7</w:t>
    </w:r>
    <w:r>
      <w:rPr>
        <w:rFonts w:ascii="Effra" w:hAnsi="Effra" w:cs="Effra"/>
      </w:rPr>
      <w:t>/2</w:t>
    </w:r>
    <w:r w:rsidR="009D0D8B">
      <w:rPr>
        <w:rFonts w:ascii="Effra" w:hAnsi="Effra" w:cs="Effra"/>
      </w:rPr>
      <w:t>5</w:t>
    </w:r>
  </w:p>
  <w:p w14:paraId="572C6007" w14:textId="77777777" w:rsidR="00B96FAE" w:rsidRDefault="00B96F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2C965" w14:textId="77777777" w:rsidR="00CE258C" w:rsidRDefault="00CE258C" w:rsidP="004551B4">
      <w:r>
        <w:separator/>
      </w:r>
    </w:p>
  </w:footnote>
  <w:footnote w:type="continuationSeparator" w:id="0">
    <w:p w14:paraId="60D2D67C" w14:textId="77777777" w:rsidR="00CE258C" w:rsidRDefault="00CE258C" w:rsidP="00455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762B" w14:textId="77777777" w:rsidR="00B96FAE" w:rsidRDefault="00B96FAE">
    <w:pPr>
      <w:pStyle w:val="Header"/>
    </w:pPr>
    <w:r>
      <w:rPr>
        <w:noProof/>
        <w:lang w:val="en-GB" w:eastAsia="en-GB"/>
      </w:rPr>
      <w:drawing>
        <wp:inline distT="0" distB="0" distL="0" distR="0" wp14:anchorId="5BAC172B" wp14:editId="7401A6AF">
          <wp:extent cx="5727700" cy="73279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Logo.png"/>
                  <pic:cNvPicPr/>
                </pic:nvPicPr>
                <pic:blipFill>
                  <a:blip r:embed="rId1"/>
                  <a:stretch>
                    <a:fillRect/>
                  </a:stretch>
                </pic:blipFill>
                <pic:spPr>
                  <a:xfrm>
                    <a:off x="0" y="0"/>
                    <a:ext cx="5727700" cy="732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877"/>
    <w:multiLevelType w:val="singleLevel"/>
    <w:tmpl w:val="D12635DC"/>
    <w:lvl w:ilvl="0">
      <w:start w:val="1"/>
      <w:numFmt w:val="decimal"/>
      <w:lvlText w:val="%1."/>
      <w:lvlJc w:val="left"/>
      <w:pPr>
        <w:tabs>
          <w:tab w:val="num" w:pos="1440"/>
        </w:tabs>
        <w:ind w:left="1440" w:hanging="720"/>
      </w:pPr>
      <w:rPr>
        <w:rFonts w:hint="default"/>
      </w:rPr>
    </w:lvl>
  </w:abstractNum>
  <w:abstractNum w:abstractNumId="1" w15:restartNumberingAfterBreak="0">
    <w:nsid w:val="02621F13"/>
    <w:multiLevelType w:val="singleLevel"/>
    <w:tmpl w:val="B35453A4"/>
    <w:lvl w:ilvl="0">
      <w:start w:val="1"/>
      <w:numFmt w:val="lowerLetter"/>
      <w:lvlText w:val="%1."/>
      <w:lvlJc w:val="left"/>
      <w:pPr>
        <w:tabs>
          <w:tab w:val="num" w:pos="1440"/>
        </w:tabs>
        <w:ind w:left="1440" w:hanging="720"/>
      </w:pPr>
      <w:rPr>
        <w:rFonts w:hint="default"/>
      </w:rPr>
    </w:lvl>
  </w:abstractNum>
  <w:abstractNum w:abstractNumId="2" w15:restartNumberingAfterBreak="0">
    <w:nsid w:val="050B19B4"/>
    <w:multiLevelType w:val="singleLevel"/>
    <w:tmpl w:val="A1967B92"/>
    <w:lvl w:ilvl="0">
      <w:start w:val="1"/>
      <w:numFmt w:val="lowerRoman"/>
      <w:lvlText w:val="(%1)"/>
      <w:lvlJc w:val="left"/>
      <w:pPr>
        <w:tabs>
          <w:tab w:val="num" w:pos="2160"/>
        </w:tabs>
        <w:ind w:left="2160" w:hanging="720"/>
      </w:pPr>
      <w:rPr>
        <w:rFonts w:hint="default"/>
      </w:rPr>
    </w:lvl>
  </w:abstractNum>
  <w:abstractNum w:abstractNumId="3" w15:restartNumberingAfterBreak="0">
    <w:nsid w:val="0613288B"/>
    <w:multiLevelType w:val="singleLevel"/>
    <w:tmpl w:val="316C74D2"/>
    <w:lvl w:ilvl="0">
      <w:start w:val="1"/>
      <w:numFmt w:val="decimal"/>
      <w:lvlText w:val="%1."/>
      <w:lvlJc w:val="left"/>
      <w:pPr>
        <w:tabs>
          <w:tab w:val="num" w:pos="1440"/>
        </w:tabs>
        <w:ind w:left="1440" w:hanging="720"/>
      </w:pPr>
      <w:rPr>
        <w:rFonts w:hint="default"/>
      </w:rPr>
    </w:lvl>
  </w:abstractNum>
  <w:abstractNum w:abstractNumId="4" w15:restartNumberingAfterBreak="0">
    <w:nsid w:val="06773244"/>
    <w:multiLevelType w:val="singleLevel"/>
    <w:tmpl w:val="2FB0E37E"/>
    <w:lvl w:ilvl="0">
      <w:start w:val="1"/>
      <w:numFmt w:val="lowerLetter"/>
      <w:lvlText w:val="%1."/>
      <w:lvlJc w:val="left"/>
      <w:pPr>
        <w:tabs>
          <w:tab w:val="num" w:pos="1440"/>
        </w:tabs>
        <w:ind w:left="1440" w:hanging="720"/>
      </w:pPr>
      <w:rPr>
        <w:rFonts w:hint="default"/>
      </w:rPr>
    </w:lvl>
  </w:abstractNum>
  <w:abstractNum w:abstractNumId="5" w15:restartNumberingAfterBreak="0">
    <w:nsid w:val="075D18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7AB6BC6"/>
    <w:multiLevelType w:val="multilevel"/>
    <w:tmpl w:val="B96624EE"/>
    <w:lvl w:ilvl="0">
      <w:start w:val="2"/>
      <w:numFmt w:val="decimal"/>
      <w:lvlText w:val="%1"/>
      <w:lvlJc w:val="left"/>
      <w:pPr>
        <w:tabs>
          <w:tab w:val="num" w:pos="720"/>
        </w:tabs>
        <w:ind w:left="720" w:hanging="720"/>
      </w:pPr>
      <w:rPr>
        <w:rFonts w:hint="default"/>
      </w:rPr>
    </w:lvl>
    <w:lvl w:ilvl="1">
      <w:start w:val="1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08E6125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153C1"/>
    <w:multiLevelType w:val="singleLevel"/>
    <w:tmpl w:val="A8185364"/>
    <w:lvl w:ilvl="0">
      <w:start w:val="1"/>
      <w:numFmt w:val="decimal"/>
      <w:lvlText w:val="%1."/>
      <w:lvlJc w:val="left"/>
      <w:pPr>
        <w:tabs>
          <w:tab w:val="num" w:pos="1440"/>
        </w:tabs>
        <w:ind w:left="1440" w:hanging="720"/>
      </w:pPr>
      <w:rPr>
        <w:rFonts w:hint="default"/>
      </w:rPr>
    </w:lvl>
  </w:abstractNum>
  <w:abstractNum w:abstractNumId="9" w15:restartNumberingAfterBreak="0">
    <w:nsid w:val="0B7C37CE"/>
    <w:multiLevelType w:val="singleLevel"/>
    <w:tmpl w:val="40BCC214"/>
    <w:lvl w:ilvl="0">
      <w:start w:val="1"/>
      <w:numFmt w:val="decimal"/>
      <w:lvlText w:val="%1."/>
      <w:lvlJc w:val="left"/>
      <w:pPr>
        <w:tabs>
          <w:tab w:val="num" w:pos="1380"/>
        </w:tabs>
        <w:ind w:left="1380" w:hanging="660"/>
      </w:pPr>
      <w:rPr>
        <w:rFonts w:hint="default"/>
      </w:rPr>
    </w:lvl>
  </w:abstractNum>
  <w:abstractNum w:abstractNumId="10" w15:restartNumberingAfterBreak="0">
    <w:nsid w:val="0BA60CEA"/>
    <w:multiLevelType w:val="singleLevel"/>
    <w:tmpl w:val="57B08B1A"/>
    <w:lvl w:ilvl="0">
      <w:start w:val="1"/>
      <w:numFmt w:val="lowerLetter"/>
      <w:lvlText w:val="%1."/>
      <w:lvlJc w:val="left"/>
      <w:pPr>
        <w:tabs>
          <w:tab w:val="num" w:pos="1440"/>
        </w:tabs>
        <w:ind w:left="1440" w:hanging="720"/>
      </w:pPr>
      <w:rPr>
        <w:rFonts w:hint="default"/>
      </w:rPr>
    </w:lvl>
  </w:abstractNum>
  <w:abstractNum w:abstractNumId="11" w15:restartNumberingAfterBreak="0">
    <w:nsid w:val="0D8444FA"/>
    <w:multiLevelType w:val="singleLevel"/>
    <w:tmpl w:val="B9663080"/>
    <w:lvl w:ilvl="0">
      <w:start w:val="1"/>
      <w:numFmt w:val="decimal"/>
      <w:lvlText w:val="%1."/>
      <w:lvlJc w:val="left"/>
      <w:pPr>
        <w:tabs>
          <w:tab w:val="num" w:pos="1440"/>
        </w:tabs>
        <w:ind w:left="1440" w:hanging="720"/>
      </w:pPr>
      <w:rPr>
        <w:rFonts w:hint="default"/>
      </w:rPr>
    </w:lvl>
  </w:abstractNum>
  <w:abstractNum w:abstractNumId="12" w15:restartNumberingAfterBreak="0">
    <w:nsid w:val="12F74A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F25003"/>
    <w:multiLevelType w:val="singleLevel"/>
    <w:tmpl w:val="8F0421D0"/>
    <w:lvl w:ilvl="0">
      <w:start w:val="1"/>
      <w:numFmt w:val="decimal"/>
      <w:lvlText w:val="%1."/>
      <w:lvlJc w:val="left"/>
      <w:pPr>
        <w:tabs>
          <w:tab w:val="num" w:pos="1440"/>
        </w:tabs>
        <w:ind w:left="1440" w:hanging="720"/>
      </w:pPr>
      <w:rPr>
        <w:rFonts w:hint="default"/>
      </w:rPr>
    </w:lvl>
  </w:abstractNum>
  <w:abstractNum w:abstractNumId="14" w15:restartNumberingAfterBreak="0">
    <w:nsid w:val="144541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53F3685"/>
    <w:multiLevelType w:val="singleLevel"/>
    <w:tmpl w:val="AFF04186"/>
    <w:lvl w:ilvl="0">
      <w:start w:val="1"/>
      <w:numFmt w:val="decimal"/>
      <w:lvlText w:val="%1."/>
      <w:lvlJc w:val="left"/>
      <w:pPr>
        <w:tabs>
          <w:tab w:val="num" w:pos="1440"/>
        </w:tabs>
        <w:ind w:left="1440" w:hanging="720"/>
      </w:pPr>
      <w:rPr>
        <w:rFonts w:hint="default"/>
      </w:rPr>
    </w:lvl>
  </w:abstractNum>
  <w:abstractNum w:abstractNumId="16" w15:restartNumberingAfterBreak="0">
    <w:nsid w:val="15757094"/>
    <w:multiLevelType w:val="singleLevel"/>
    <w:tmpl w:val="3EF00C04"/>
    <w:lvl w:ilvl="0">
      <w:start w:val="1"/>
      <w:numFmt w:val="decimal"/>
      <w:lvlText w:val="%1."/>
      <w:lvlJc w:val="left"/>
      <w:pPr>
        <w:tabs>
          <w:tab w:val="num" w:pos="1440"/>
        </w:tabs>
        <w:ind w:left="1440" w:hanging="720"/>
      </w:pPr>
      <w:rPr>
        <w:rFonts w:hint="default"/>
        <w:b w:val="0"/>
        <w:i w:val="0"/>
      </w:rPr>
    </w:lvl>
  </w:abstractNum>
  <w:abstractNum w:abstractNumId="17" w15:restartNumberingAfterBreak="0">
    <w:nsid w:val="16C65B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9DC4151"/>
    <w:multiLevelType w:val="singleLevel"/>
    <w:tmpl w:val="1B24AB7E"/>
    <w:lvl w:ilvl="0">
      <w:start w:val="1"/>
      <w:numFmt w:val="lowerLetter"/>
      <w:lvlText w:val="%1."/>
      <w:lvlJc w:val="left"/>
      <w:pPr>
        <w:tabs>
          <w:tab w:val="num" w:pos="1440"/>
        </w:tabs>
        <w:ind w:left="1440" w:hanging="720"/>
      </w:pPr>
      <w:rPr>
        <w:rFonts w:hint="default"/>
      </w:rPr>
    </w:lvl>
  </w:abstractNum>
  <w:abstractNum w:abstractNumId="19" w15:restartNumberingAfterBreak="0">
    <w:nsid w:val="1EEC0A69"/>
    <w:multiLevelType w:val="singleLevel"/>
    <w:tmpl w:val="F8F6858E"/>
    <w:lvl w:ilvl="0">
      <w:start w:val="1"/>
      <w:numFmt w:val="decimal"/>
      <w:lvlText w:val="%1."/>
      <w:lvlJc w:val="left"/>
      <w:pPr>
        <w:tabs>
          <w:tab w:val="num" w:pos="1440"/>
        </w:tabs>
        <w:ind w:left="1440" w:hanging="720"/>
      </w:pPr>
      <w:rPr>
        <w:rFonts w:hint="default"/>
      </w:rPr>
    </w:lvl>
  </w:abstractNum>
  <w:abstractNum w:abstractNumId="20" w15:restartNumberingAfterBreak="0">
    <w:nsid w:val="204C31C8"/>
    <w:multiLevelType w:val="singleLevel"/>
    <w:tmpl w:val="EAF2FD00"/>
    <w:lvl w:ilvl="0">
      <w:start w:val="1"/>
      <w:numFmt w:val="decimal"/>
      <w:lvlText w:val="%1."/>
      <w:lvlJc w:val="left"/>
      <w:pPr>
        <w:tabs>
          <w:tab w:val="num" w:pos="1440"/>
        </w:tabs>
        <w:ind w:left="1440" w:hanging="720"/>
      </w:pPr>
      <w:rPr>
        <w:rFonts w:hint="default"/>
      </w:rPr>
    </w:lvl>
  </w:abstractNum>
  <w:abstractNum w:abstractNumId="21" w15:restartNumberingAfterBreak="0">
    <w:nsid w:val="216429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88941F7"/>
    <w:multiLevelType w:val="multilevel"/>
    <w:tmpl w:val="D376E4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D5A13AB"/>
    <w:multiLevelType w:val="singleLevel"/>
    <w:tmpl w:val="714E5956"/>
    <w:lvl w:ilvl="0">
      <w:start w:val="1"/>
      <w:numFmt w:val="decimal"/>
      <w:lvlText w:val="%1."/>
      <w:lvlJc w:val="left"/>
      <w:pPr>
        <w:tabs>
          <w:tab w:val="num" w:pos="1440"/>
        </w:tabs>
        <w:ind w:left="1440" w:hanging="720"/>
      </w:pPr>
      <w:rPr>
        <w:rFonts w:hint="default"/>
      </w:rPr>
    </w:lvl>
  </w:abstractNum>
  <w:abstractNum w:abstractNumId="24" w15:restartNumberingAfterBreak="0">
    <w:nsid w:val="32325459"/>
    <w:multiLevelType w:val="singleLevel"/>
    <w:tmpl w:val="26C22D6C"/>
    <w:lvl w:ilvl="0">
      <w:start w:val="1"/>
      <w:numFmt w:val="decimal"/>
      <w:lvlText w:val="%1."/>
      <w:lvlJc w:val="left"/>
      <w:pPr>
        <w:tabs>
          <w:tab w:val="num" w:pos="1440"/>
        </w:tabs>
        <w:ind w:left="1440" w:hanging="720"/>
      </w:pPr>
      <w:rPr>
        <w:rFonts w:hint="default"/>
      </w:rPr>
    </w:lvl>
  </w:abstractNum>
  <w:abstractNum w:abstractNumId="25" w15:restartNumberingAfterBreak="0">
    <w:nsid w:val="333E1901"/>
    <w:multiLevelType w:val="singleLevel"/>
    <w:tmpl w:val="FDDA1C56"/>
    <w:lvl w:ilvl="0">
      <w:start w:val="1"/>
      <w:numFmt w:val="decimal"/>
      <w:lvlText w:val="%1."/>
      <w:lvlJc w:val="left"/>
      <w:pPr>
        <w:tabs>
          <w:tab w:val="num" w:pos="1440"/>
        </w:tabs>
        <w:ind w:left="1440" w:hanging="720"/>
      </w:pPr>
      <w:rPr>
        <w:rFonts w:hint="default"/>
      </w:rPr>
    </w:lvl>
  </w:abstractNum>
  <w:abstractNum w:abstractNumId="26" w15:restartNumberingAfterBreak="0">
    <w:nsid w:val="34265C6B"/>
    <w:multiLevelType w:val="singleLevel"/>
    <w:tmpl w:val="89A026F6"/>
    <w:lvl w:ilvl="0">
      <w:start w:val="1"/>
      <w:numFmt w:val="decimal"/>
      <w:lvlText w:val="%1."/>
      <w:lvlJc w:val="left"/>
      <w:pPr>
        <w:tabs>
          <w:tab w:val="num" w:pos="1440"/>
        </w:tabs>
        <w:ind w:left="1440" w:hanging="720"/>
      </w:pPr>
      <w:rPr>
        <w:rFonts w:hint="default"/>
      </w:rPr>
    </w:lvl>
  </w:abstractNum>
  <w:abstractNum w:abstractNumId="27" w15:restartNumberingAfterBreak="0">
    <w:nsid w:val="35216F8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66A39F5"/>
    <w:multiLevelType w:val="singleLevel"/>
    <w:tmpl w:val="660425A6"/>
    <w:lvl w:ilvl="0">
      <w:start w:val="1"/>
      <w:numFmt w:val="decimal"/>
      <w:lvlText w:val="%1."/>
      <w:lvlJc w:val="left"/>
      <w:pPr>
        <w:tabs>
          <w:tab w:val="num" w:pos="1440"/>
        </w:tabs>
        <w:ind w:left="1440" w:hanging="720"/>
      </w:pPr>
      <w:rPr>
        <w:rFonts w:hint="default"/>
      </w:rPr>
    </w:lvl>
  </w:abstractNum>
  <w:abstractNum w:abstractNumId="29" w15:restartNumberingAfterBreak="0">
    <w:nsid w:val="36F10932"/>
    <w:multiLevelType w:val="multilevel"/>
    <w:tmpl w:val="4D88B8A2"/>
    <w:lvl w:ilvl="0">
      <w:start w:val="1"/>
      <w:numFmt w:val="decimal"/>
      <w:lvlText w:val="%1."/>
      <w:lvlJc w:val="left"/>
      <w:pPr>
        <w:tabs>
          <w:tab w:val="num" w:pos="1440"/>
        </w:tabs>
        <w:ind w:left="1440" w:hanging="720"/>
      </w:pPr>
      <w:rPr>
        <w:rFonts w:hint="default"/>
      </w:rPr>
    </w:lvl>
    <w:lvl w:ilvl="1">
      <w:start w:val="5"/>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0" w15:restartNumberingAfterBreak="0">
    <w:nsid w:val="37BD7B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37E3474F"/>
    <w:multiLevelType w:val="singleLevel"/>
    <w:tmpl w:val="AC92DDFC"/>
    <w:lvl w:ilvl="0">
      <w:start w:val="1"/>
      <w:numFmt w:val="lowerLetter"/>
      <w:lvlText w:val="%1."/>
      <w:lvlJc w:val="left"/>
      <w:pPr>
        <w:tabs>
          <w:tab w:val="num" w:pos="1440"/>
        </w:tabs>
        <w:ind w:left="1440" w:hanging="720"/>
      </w:pPr>
      <w:rPr>
        <w:rFonts w:hint="default"/>
      </w:rPr>
    </w:lvl>
  </w:abstractNum>
  <w:abstractNum w:abstractNumId="32" w15:restartNumberingAfterBreak="0">
    <w:nsid w:val="381E182E"/>
    <w:multiLevelType w:val="multilevel"/>
    <w:tmpl w:val="B6A21D24"/>
    <w:lvl w:ilvl="0">
      <w:start w:val="2"/>
      <w:numFmt w:val="decimal"/>
      <w:lvlText w:val="%1.0"/>
      <w:lvlJc w:val="left"/>
      <w:pPr>
        <w:tabs>
          <w:tab w:val="num" w:pos="1440"/>
        </w:tabs>
        <w:ind w:left="144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33" w15:restartNumberingAfterBreak="0">
    <w:nsid w:val="386A7E6A"/>
    <w:multiLevelType w:val="singleLevel"/>
    <w:tmpl w:val="FE6AB476"/>
    <w:lvl w:ilvl="0">
      <w:start w:val="1"/>
      <w:numFmt w:val="decimal"/>
      <w:lvlText w:val="%1."/>
      <w:lvlJc w:val="left"/>
      <w:pPr>
        <w:tabs>
          <w:tab w:val="num" w:pos="1440"/>
        </w:tabs>
        <w:ind w:left="1440" w:hanging="720"/>
      </w:pPr>
      <w:rPr>
        <w:rFonts w:hint="default"/>
      </w:rPr>
    </w:lvl>
  </w:abstractNum>
  <w:abstractNum w:abstractNumId="34" w15:restartNumberingAfterBreak="0">
    <w:nsid w:val="39E244DE"/>
    <w:multiLevelType w:val="singleLevel"/>
    <w:tmpl w:val="6A4E955A"/>
    <w:lvl w:ilvl="0">
      <w:start w:val="1"/>
      <w:numFmt w:val="lowerLetter"/>
      <w:lvlText w:val="%1."/>
      <w:lvlJc w:val="left"/>
      <w:pPr>
        <w:tabs>
          <w:tab w:val="num" w:pos="1440"/>
        </w:tabs>
        <w:ind w:left="1440" w:hanging="720"/>
      </w:pPr>
      <w:rPr>
        <w:rFonts w:hint="default"/>
      </w:rPr>
    </w:lvl>
  </w:abstractNum>
  <w:abstractNum w:abstractNumId="35" w15:restartNumberingAfterBreak="0">
    <w:nsid w:val="3A0B7644"/>
    <w:multiLevelType w:val="singleLevel"/>
    <w:tmpl w:val="B08436B0"/>
    <w:lvl w:ilvl="0">
      <w:start w:val="1"/>
      <w:numFmt w:val="decimal"/>
      <w:lvlText w:val="%1."/>
      <w:lvlJc w:val="left"/>
      <w:pPr>
        <w:tabs>
          <w:tab w:val="num" w:pos="1440"/>
        </w:tabs>
        <w:ind w:left="1440" w:hanging="720"/>
      </w:pPr>
      <w:rPr>
        <w:rFonts w:hint="default"/>
      </w:rPr>
    </w:lvl>
  </w:abstractNum>
  <w:abstractNum w:abstractNumId="36" w15:restartNumberingAfterBreak="0">
    <w:nsid w:val="3A6B4FDA"/>
    <w:multiLevelType w:val="singleLevel"/>
    <w:tmpl w:val="5A2E22FE"/>
    <w:lvl w:ilvl="0">
      <w:start w:val="1"/>
      <w:numFmt w:val="lowerLetter"/>
      <w:lvlText w:val="%1."/>
      <w:lvlJc w:val="left"/>
      <w:pPr>
        <w:tabs>
          <w:tab w:val="num" w:pos="1440"/>
        </w:tabs>
        <w:ind w:left="1440" w:hanging="720"/>
      </w:pPr>
      <w:rPr>
        <w:rFonts w:hint="default"/>
      </w:rPr>
    </w:lvl>
  </w:abstractNum>
  <w:abstractNum w:abstractNumId="37" w15:restartNumberingAfterBreak="0">
    <w:nsid w:val="3ACC595F"/>
    <w:multiLevelType w:val="singleLevel"/>
    <w:tmpl w:val="D0086336"/>
    <w:lvl w:ilvl="0">
      <w:start w:val="1"/>
      <w:numFmt w:val="decimal"/>
      <w:lvlText w:val="%1."/>
      <w:lvlJc w:val="left"/>
      <w:pPr>
        <w:tabs>
          <w:tab w:val="num" w:pos="1440"/>
        </w:tabs>
        <w:ind w:left="1440" w:hanging="720"/>
      </w:pPr>
      <w:rPr>
        <w:rFonts w:hint="default"/>
      </w:rPr>
    </w:lvl>
  </w:abstractNum>
  <w:abstractNum w:abstractNumId="38" w15:restartNumberingAfterBreak="0">
    <w:nsid w:val="402C2C8F"/>
    <w:multiLevelType w:val="multilevel"/>
    <w:tmpl w:val="B6A21D24"/>
    <w:lvl w:ilvl="0">
      <w:start w:val="2"/>
      <w:numFmt w:val="decimal"/>
      <w:lvlText w:val="%1.0"/>
      <w:lvlJc w:val="left"/>
      <w:pPr>
        <w:tabs>
          <w:tab w:val="num" w:pos="1440"/>
        </w:tabs>
        <w:ind w:left="144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39" w15:restartNumberingAfterBreak="0">
    <w:nsid w:val="40F53F97"/>
    <w:multiLevelType w:val="singleLevel"/>
    <w:tmpl w:val="9EB85F50"/>
    <w:lvl w:ilvl="0">
      <w:start w:val="1"/>
      <w:numFmt w:val="lowerLetter"/>
      <w:lvlText w:val="%1."/>
      <w:lvlJc w:val="left"/>
      <w:pPr>
        <w:tabs>
          <w:tab w:val="num" w:pos="1440"/>
        </w:tabs>
        <w:ind w:left="1440" w:hanging="720"/>
      </w:pPr>
      <w:rPr>
        <w:rFonts w:hint="default"/>
      </w:rPr>
    </w:lvl>
  </w:abstractNum>
  <w:abstractNum w:abstractNumId="40" w15:restartNumberingAfterBreak="0">
    <w:nsid w:val="41DA1C7D"/>
    <w:multiLevelType w:val="singleLevel"/>
    <w:tmpl w:val="37E6D71E"/>
    <w:lvl w:ilvl="0">
      <w:start w:val="1"/>
      <w:numFmt w:val="decimal"/>
      <w:lvlText w:val="%1."/>
      <w:lvlJc w:val="left"/>
      <w:pPr>
        <w:tabs>
          <w:tab w:val="num" w:pos="1440"/>
        </w:tabs>
        <w:ind w:left="1440" w:hanging="720"/>
      </w:pPr>
      <w:rPr>
        <w:rFonts w:hint="default"/>
      </w:rPr>
    </w:lvl>
  </w:abstractNum>
  <w:abstractNum w:abstractNumId="41" w15:restartNumberingAfterBreak="0">
    <w:nsid w:val="41F2280D"/>
    <w:multiLevelType w:val="multilevel"/>
    <w:tmpl w:val="321CBD9E"/>
    <w:lvl w:ilvl="0">
      <w:start w:val="1"/>
      <w:numFmt w:val="decimal"/>
      <w:lvlText w:val="%1."/>
      <w:lvlJc w:val="left"/>
      <w:pPr>
        <w:tabs>
          <w:tab w:val="num" w:pos="1440"/>
        </w:tabs>
        <w:ind w:left="1440" w:hanging="720"/>
      </w:pPr>
      <w:rPr>
        <w:rFonts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2" w15:restartNumberingAfterBreak="0">
    <w:nsid w:val="42ED4DA6"/>
    <w:multiLevelType w:val="singleLevel"/>
    <w:tmpl w:val="61A21174"/>
    <w:lvl w:ilvl="0">
      <w:start w:val="2"/>
      <w:numFmt w:val="bullet"/>
      <w:lvlText w:val="-"/>
      <w:lvlJc w:val="left"/>
      <w:pPr>
        <w:tabs>
          <w:tab w:val="num" w:pos="1800"/>
        </w:tabs>
        <w:ind w:left="1800" w:hanging="360"/>
      </w:pPr>
      <w:rPr>
        <w:rFonts w:hint="default"/>
      </w:rPr>
    </w:lvl>
  </w:abstractNum>
  <w:abstractNum w:abstractNumId="43" w15:restartNumberingAfterBreak="0">
    <w:nsid w:val="431416D7"/>
    <w:multiLevelType w:val="multilevel"/>
    <w:tmpl w:val="617417A4"/>
    <w:lvl w:ilvl="0">
      <w:start w:val="1"/>
      <w:numFmt w:val="decimal"/>
      <w:lvlText w:val="%1."/>
      <w:lvlJc w:val="left"/>
      <w:pPr>
        <w:tabs>
          <w:tab w:val="num" w:pos="1440"/>
        </w:tabs>
        <w:ind w:left="1440" w:hanging="720"/>
      </w:pPr>
      <w:rPr>
        <w:rFonts w:hint="default"/>
      </w:rPr>
    </w:lvl>
    <w:lvl w:ilvl="1">
      <w:start w:val="20"/>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4" w15:restartNumberingAfterBreak="0">
    <w:nsid w:val="449A0CFF"/>
    <w:multiLevelType w:val="singleLevel"/>
    <w:tmpl w:val="99062A0E"/>
    <w:lvl w:ilvl="0">
      <w:start w:val="1"/>
      <w:numFmt w:val="decimal"/>
      <w:lvlText w:val="%1."/>
      <w:lvlJc w:val="left"/>
      <w:pPr>
        <w:tabs>
          <w:tab w:val="num" w:pos="1440"/>
        </w:tabs>
        <w:ind w:left="1440" w:hanging="720"/>
      </w:pPr>
      <w:rPr>
        <w:rFonts w:hint="default"/>
      </w:rPr>
    </w:lvl>
  </w:abstractNum>
  <w:abstractNum w:abstractNumId="45" w15:restartNumberingAfterBreak="0">
    <w:nsid w:val="491A3FF6"/>
    <w:multiLevelType w:val="singleLevel"/>
    <w:tmpl w:val="E9C4903E"/>
    <w:lvl w:ilvl="0">
      <w:start w:val="1"/>
      <w:numFmt w:val="decimal"/>
      <w:lvlText w:val="%1."/>
      <w:lvlJc w:val="left"/>
      <w:pPr>
        <w:tabs>
          <w:tab w:val="num" w:pos="1440"/>
        </w:tabs>
        <w:ind w:left="1440" w:hanging="720"/>
      </w:pPr>
      <w:rPr>
        <w:rFonts w:hint="default"/>
      </w:rPr>
    </w:lvl>
  </w:abstractNum>
  <w:abstractNum w:abstractNumId="46" w15:restartNumberingAfterBreak="0">
    <w:nsid w:val="4BD02CCF"/>
    <w:multiLevelType w:val="singleLevel"/>
    <w:tmpl w:val="801AF116"/>
    <w:lvl w:ilvl="0">
      <w:start w:val="1"/>
      <w:numFmt w:val="decimal"/>
      <w:lvlText w:val="%1."/>
      <w:lvlJc w:val="left"/>
      <w:pPr>
        <w:tabs>
          <w:tab w:val="num" w:pos="1440"/>
        </w:tabs>
        <w:ind w:left="1440" w:hanging="720"/>
      </w:pPr>
      <w:rPr>
        <w:rFonts w:hint="default"/>
      </w:rPr>
    </w:lvl>
  </w:abstractNum>
  <w:abstractNum w:abstractNumId="47" w15:restartNumberingAfterBreak="0">
    <w:nsid w:val="4D365F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4E5B3339"/>
    <w:multiLevelType w:val="singleLevel"/>
    <w:tmpl w:val="C118708A"/>
    <w:lvl w:ilvl="0">
      <w:start w:val="1"/>
      <w:numFmt w:val="decimal"/>
      <w:lvlText w:val="%1."/>
      <w:lvlJc w:val="left"/>
      <w:pPr>
        <w:tabs>
          <w:tab w:val="num" w:pos="1440"/>
        </w:tabs>
        <w:ind w:left="1440" w:hanging="720"/>
      </w:pPr>
      <w:rPr>
        <w:rFonts w:hint="default"/>
      </w:rPr>
    </w:lvl>
  </w:abstractNum>
  <w:abstractNum w:abstractNumId="49" w15:restartNumberingAfterBreak="0">
    <w:nsid w:val="4F652887"/>
    <w:multiLevelType w:val="singleLevel"/>
    <w:tmpl w:val="F6D03AC8"/>
    <w:lvl w:ilvl="0">
      <w:start w:val="1"/>
      <w:numFmt w:val="lowerLetter"/>
      <w:lvlText w:val="%1."/>
      <w:lvlJc w:val="left"/>
      <w:pPr>
        <w:tabs>
          <w:tab w:val="num" w:pos="1440"/>
        </w:tabs>
        <w:ind w:left="1440" w:hanging="720"/>
      </w:pPr>
      <w:rPr>
        <w:rFonts w:hint="default"/>
      </w:rPr>
    </w:lvl>
  </w:abstractNum>
  <w:abstractNum w:abstractNumId="50" w15:restartNumberingAfterBreak="0">
    <w:nsid w:val="500D481F"/>
    <w:multiLevelType w:val="multilevel"/>
    <w:tmpl w:val="0C48ACA2"/>
    <w:lvl w:ilvl="0">
      <w:start w:val="1"/>
      <w:numFmt w:val="decimal"/>
      <w:lvlText w:val="%1."/>
      <w:lvlJc w:val="left"/>
      <w:pPr>
        <w:tabs>
          <w:tab w:val="num" w:pos="1440"/>
        </w:tabs>
        <w:ind w:left="1440" w:hanging="720"/>
      </w:pPr>
      <w:rPr>
        <w:rFonts w:hint="default"/>
        <w:b/>
      </w:rPr>
    </w:lvl>
    <w:lvl w:ilvl="1">
      <w:start w:val="8"/>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51" w15:restartNumberingAfterBreak="0">
    <w:nsid w:val="503A77A4"/>
    <w:multiLevelType w:val="singleLevel"/>
    <w:tmpl w:val="3126F728"/>
    <w:lvl w:ilvl="0">
      <w:start w:val="1"/>
      <w:numFmt w:val="lowerLetter"/>
      <w:lvlText w:val="%1."/>
      <w:lvlJc w:val="left"/>
      <w:pPr>
        <w:tabs>
          <w:tab w:val="num" w:pos="1440"/>
        </w:tabs>
        <w:ind w:left="1440" w:hanging="720"/>
      </w:pPr>
      <w:rPr>
        <w:rFonts w:hint="default"/>
      </w:rPr>
    </w:lvl>
  </w:abstractNum>
  <w:abstractNum w:abstractNumId="52" w15:restartNumberingAfterBreak="0">
    <w:nsid w:val="507E3FB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509232A5"/>
    <w:multiLevelType w:val="singleLevel"/>
    <w:tmpl w:val="32A65B96"/>
    <w:lvl w:ilvl="0">
      <w:start w:val="1"/>
      <w:numFmt w:val="decimal"/>
      <w:lvlText w:val="%1."/>
      <w:lvlJc w:val="left"/>
      <w:pPr>
        <w:tabs>
          <w:tab w:val="num" w:pos="1440"/>
        </w:tabs>
        <w:ind w:left="1440" w:hanging="720"/>
      </w:pPr>
      <w:rPr>
        <w:rFonts w:hint="default"/>
      </w:rPr>
    </w:lvl>
  </w:abstractNum>
  <w:abstractNum w:abstractNumId="54" w15:restartNumberingAfterBreak="0">
    <w:nsid w:val="535353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53CA41D3"/>
    <w:multiLevelType w:val="multilevel"/>
    <w:tmpl w:val="48BCC9A0"/>
    <w:lvl w:ilvl="0">
      <w:start w:val="1"/>
      <w:numFmt w:val="decimal"/>
      <w:lvlText w:val="%1."/>
      <w:lvlJc w:val="left"/>
      <w:pPr>
        <w:tabs>
          <w:tab w:val="num" w:pos="1440"/>
        </w:tabs>
        <w:ind w:left="1440" w:hanging="720"/>
      </w:pPr>
      <w:rPr>
        <w:rFonts w:hint="default"/>
      </w:rPr>
    </w:lvl>
    <w:lvl w:ilvl="1">
      <w:start w:val="2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56" w15:restartNumberingAfterBreak="0">
    <w:nsid w:val="5421349E"/>
    <w:multiLevelType w:val="multilevel"/>
    <w:tmpl w:val="7DE42CEA"/>
    <w:lvl w:ilvl="0">
      <w:start w:val="2"/>
      <w:numFmt w:val="decimal"/>
      <w:lvlText w:val="%1"/>
      <w:lvlJc w:val="left"/>
      <w:pPr>
        <w:tabs>
          <w:tab w:val="num" w:pos="720"/>
        </w:tabs>
        <w:ind w:left="720" w:hanging="720"/>
      </w:pPr>
      <w:rPr>
        <w:rFonts w:hint="default"/>
      </w:rPr>
    </w:lvl>
    <w:lvl w:ilvl="1">
      <w:start w:val="5"/>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57" w15:restartNumberingAfterBreak="0">
    <w:nsid w:val="55130C44"/>
    <w:multiLevelType w:val="singleLevel"/>
    <w:tmpl w:val="8C169072"/>
    <w:lvl w:ilvl="0">
      <w:start w:val="1"/>
      <w:numFmt w:val="decimal"/>
      <w:lvlText w:val="%1."/>
      <w:lvlJc w:val="left"/>
      <w:pPr>
        <w:tabs>
          <w:tab w:val="num" w:pos="1440"/>
        </w:tabs>
        <w:ind w:left="1440" w:hanging="720"/>
      </w:pPr>
      <w:rPr>
        <w:rFonts w:hint="default"/>
      </w:rPr>
    </w:lvl>
  </w:abstractNum>
  <w:abstractNum w:abstractNumId="58" w15:restartNumberingAfterBreak="0">
    <w:nsid w:val="5C835DDD"/>
    <w:multiLevelType w:val="hybridMultilevel"/>
    <w:tmpl w:val="6060D80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5CA14D3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0" w15:restartNumberingAfterBreak="0">
    <w:nsid w:val="5CA8544B"/>
    <w:multiLevelType w:val="singleLevel"/>
    <w:tmpl w:val="F5E4F5B8"/>
    <w:lvl w:ilvl="0">
      <w:start w:val="1"/>
      <w:numFmt w:val="decimal"/>
      <w:lvlText w:val="%1."/>
      <w:lvlJc w:val="left"/>
      <w:pPr>
        <w:tabs>
          <w:tab w:val="num" w:pos="1440"/>
        </w:tabs>
        <w:ind w:left="1440" w:hanging="720"/>
      </w:pPr>
      <w:rPr>
        <w:rFonts w:hint="default"/>
      </w:rPr>
    </w:lvl>
  </w:abstractNum>
  <w:abstractNum w:abstractNumId="61" w15:restartNumberingAfterBreak="0">
    <w:nsid w:val="5D387AC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5F3134CE"/>
    <w:multiLevelType w:val="multilevel"/>
    <w:tmpl w:val="5FDE654A"/>
    <w:lvl w:ilvl="0">
      <w:start w:val="1"/>
      <w:numFmt w:val="decimal"/>
      <w:lvlText w:val="%1."/>
      <w:lvlJc w:val="left"/>
      <w:pPr>
        <w:tabs>
          <w:tab w:val="num" w:pos="1440"/>
        </w:tabs>
        <w:ind w:left="1440" w:hanging="720"/>
      </w:pPr>
      <w:rPr>
        <w:rFonts w:hint="default"/>
      </w:rPr>
    </w:lvl>
    <w:lvl w:ilvl="1">
      <w:start w:val="8"/>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3" w15:restartNumberingAfterBreak="0">
    <w:nsid w:val="64AF5501"/>
    <w:multiLevelType w:val="singleLevel"/>
    <w:tmpl w:val="BC7ED7F2"/>
    <w:lvl w:ilvl="0">
      <w:start w:val="1"/>
      <w:numFmt w:val="decimal"/>
      <w:lvlText w:val="%1."/>
      <w:lvlJc w:val="left"/>
      <w:pPr>
        <w:tabs>
          <w:tab w:val="num" w:pos="1440"/>
        </w:tabs>
        <w:ind w:left="1440" w:hanging="720"/>
      </w:pPr>
      <w:rPr>
        <w:rFonts w:hint="default"/>
      </w:rPr>
    </w:lvl>
  </w:abstractNum>
  <w:abstractNum w:abstractNumId="64" w15:restartNumberingAfterBreak="0">
    <w:nsid w:val="69B1029F"/>
    <w:multiLevelType w:val="singleLevel"/>
    <w:tmpl w:val="73D2A268"/>
    <w:lvl w:ilvl="0">
      <w:start w:val="1"/>
      <w:numFmt w:val="decimal"/>
      <w:lvlText w:val="%1."/>
      <w:lvlJc w:val="left"/>
      <w:pPr>
        <w:tabs>
          <w:tab w:val="num" w:pos="1440"/>
        </w:tabs>
        <w:ind w:left="1440" w:hanging="720"/>
      </w:pPr>
      <w:rPr>
        <w:rFonts w:hint="default"/>
      </w:rPr>
    </w:lvl>
  </w:abstractNum>
  <w:abstractNum w:abstractNumId="65" w15:restartNumberingAfterBreak="0">
    <w:nsid w:val="70B76DEA"/>
    <w:multiLevelType w:val="singleLevel"/>
    <w:tmpl w:val="D5663586"/>
    <w:lvl w:ilvl="0">
      <w:start w:val="1"/>
      <w:numFmt w:val="decimal"/>
      <w:lvlText w:val="%1."/>
      <w:lvlJc w:val="left"/>
      <w:pPr>
        <w:tabs>
          <w:tab w:val="num" w:pos="1440"/>
        </w:tabs>
        <w:ind w:left="1440" w:hanging="720"/>
      </w:pPr>
      <w:rPr>
        <w:rFonts w:hint="default"/>
      </w:rPr>
    </w:lvl>
  </w:abstractNum>
  <w:abstractNum w:abstractNumId="66" w15:restartNumberingAfterBreak="0">
    <w:nsid w:val="74FB16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774D2900"/>
    <w:multiLevelType w:val="multilevel"/>
    <w:tmpl w:val="2C005EA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8" w15:restartNumberingAfterBreak="0">
    <w:nsid w:val="78E8310A"/>
    <w:multiLevelType w:val="singleLevel"/>
    <w:tmpl w:val="FB800606"/>
    <w:lvl w:ilvl="0">
      <w:start w:val="1"/>
      <w:numFmt w:val="decimal"/>
      <w:lvlText w:val="%1."/>
      <w:lvlJc w:val="left"/>
      <w:pPr>
        <w:tabs>
          <w:tab w:val="num" w:pos="1440"/>
        </w:tabs>
        <w:ind w:left="1440" w:hanging="720"/>
      </w:pPr>
      <w:rPr>
        <w:rFonts w:hint="default"/>
      </w:rPr>
    </w:lvl>
  </w:abstractNum>
  <w:abstractNum w:abstractNumId="69" w15:restartNumberingAfterBreak="0">
    <w:nsid w:val="79D93AB1"/>
    <w:multiLevelType w:val="multilevel"/>
    <w:tmpl w:val="B5FC314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0" w15:restartNumberingAfterBreak="0">
    <w:nsid w:val="7CFA5069"/>
    <w:multiLevelType w:val="singleLevel"/>
    <w:tmpl w:val="06B80D72"/>
    <w:lvl w:ilvl="0">
      <w:start w:val="1"/>
      <w:numFmt w:val="lowerLetter"/>
      <w:lvlText w:val="%1."/>
      <w:lvlJc w:val="left"/>
      <w:pPr>
        <w:tabs>
          <w:tab w:val="num" w:pos="1440"/>
        </w:tabs>
        <w:ind w:left="1440" w:hanging="720"/>
      </w:pPr>
      <w:rPr>
        <w:rFonts w:hint="default"/>
      </w:rPr>
    </w:lvl>
  </w:abstractNum>
  <w:num w:numId="1" w16cid:durableId="772625735">
    <w:abstractNumId w:val="22"/>
  </w:num>
  <w:num w:numId="2" w16cid:durableId="1713992440">
    <w:abstractNumId w:val="31"/>
  </w:num>
  <w:num w:numId="3" w16cid:durableId="620457153">
    <w:abstractNumId w:val="51"/>
  </w:num>
  <w:num w:numId="4" w16cid:durableId="135950116">
    <w:abstractNumId w:val="36"/>
  </w:num>
  <w:num w:numId="5" w16cid:durableId="1746952483">
    <w:abstractNumId w:val="18"/>
  </w:num>
  <w:num w:numId="6" w16cid:durableId="51776568">
    <w:abstractNumId w:val="49"/>
  </w:num>
  <w:num w:numId="7" w16cid:durableId="1765765206">
    <w:abstractNumId w:val="39"/>
  </w:num>
  <w:num w:numId="8" w16cid:durableId="602960676">
    <w:abstractNumId w:val="4"/>
  </w:num>
  <w:num w:numId="9" w16cid:durableId="958417300">
    <w:abstractNumId w:val="1"/>
  </w:num>
  <w:num w:numId="10" w16cid:durableId="1639265945">
    <w:abstractNumId w:val="10"/>
  </w:num>
  <w:num w:numId="11" w16cid:durableId="837576970">
    <w:abstractNumId w:val="70"/>
  </w:num>
  <w:num w:numId="12" w16cid:durableId="1999265955">
    <w:abstractNumId w:val="34"/>
  </w:num>
  <w:num w:numId="13" w16cid:durableId="1688408325">
    <w:abstractNumId w:val="32"/>
  </w:num>
  <w:num w:numId="14" w16cid:durableId="993724182">
    <w:abstractNumId w:val="67"/>
  </w:num>
  <w:num w:numId="15" w16cid:durableId="312683435">
    <w:abstractNumId w:val="56"/>
  </w:num>
  <w:num w:numId="16" w16cid:durableId="919363129">
    <w:abstractNumId w:val="38"/>
  </w:num>
  <w:num w:numId="17" w16cid:durableId="282544535">
    <w:abstractNumId w:val="15"/>
  </w:num>
  <w:num w:numId="18" w16cid:durableId="1953515671">
    <w:abstractNumId w:val="19"/>
  </w:num>
  <w:num w:numId="19" w16cid:durableId="1157378488">
    <w:abstractNumId w:val="2"/>
  </w:num>
  <w:num w:numId="20" w16cid:durableId="1085035842">
    <w:abstractNumId w:val="69"/>
  </w:num>
  <w:num w:numId="21" w16cid:durableId="2041472977">
    <w:abstractNumId w:val="41"/>
  </w:num>
  <w:num w:numId="22" w16cid:durableId="1911425519">
    <w:abstractNumId w:val="64"/>
  </w:num>
  <w:num w:numId="23" w16cid:durableId="1657299598">
    <w:abstractNumId w:val="57"/>
  </w:num>
  <w:num w:numId="24" w16cid:durableId="2011521922">
    <w:abstractNumId w:val="42"/>
  </w:num>
  <w:num w:numId="25" w16cid:durableId="2106419520">
    <w:abstractNumId w:val="29"/>
  </w:num>
  <w:num w:numId="26" w16cid:durableId="546450412">
    <w:abstractNumId w:val="63"/>
  </w:num>
  <w:num w:numId="27" w16cid:durableId="1561287494">
    <w:abstractNumId w:val="28"/>
  </w:num>
  <w:num w:numId="28" w16cid:durableId="1991472333">
    <w:abstractNumId w:val="62"/>
  </w:num>
  <w:num w:numId="29" w16cid:durableId="400711215">
    <w:abstractNumId w:val="20"/>
  </w:num>
  <w:num w:numId="30" w16cid:durableId="188761714">
    <w:abstractNumId w:val="53"/>
  </w:num>
  <w:num w:numId="31" w16cid:durableId="1042941399">
    <w:abstractNumId w:val="11"/>
  </w:num>
  <w:num w:numId="32" w16cid:durableId="1501655744">
    <w:abstractNumId w:val="3"/>
  </w:num>
  <w:num w:numId="33" w16cid:durableId="1144270573">
    <w:abstractNumId w:val="46"/>
  </w:num>
  <w:num w:numId="34" w16cid:durableId="1533377127">
    <w:abstractNumId w:val="35"/>
  </w:num>
  <w:num w:numId="35" w16cid:durableId="276180728">
    <w:abstractNumId w:val="24"/>
  </w:num>
  <w:num w:numId="36" w16cid:durableId="501166437">
    <w:abstractNumId w:val="6"/>
  </w:num>
  <w:num w:numId="37" w16cid:durableId="1158766902">
    <w:abstractNumId w:val="16"/>
  </w:num>
  <w:num w:numId="38" w16cid:durableId="1973973409">
    <w:abstractNumId w:val="25"/>
  </w:num>
  <w:num w:numId="39" w16cid:durableId="930770839">
    <w:abstractNumId w:val="43"/>
  </w:num>
  <w:num w:numId="40" w16cid:durableId="1620795504">
    <w:abstractNumId w:val="37"/>
  </w:num>
  <w:num w:numId="41" w16cid:durableId="119230781">
    <w:abstractNumId w:val="33"/>
  </w:num>
  <w:num w:numId="42" w16cid:durableId="125007758">
    <w:abstractNumId w:val="55"/>
  </w:num>
  <w:num w:numId="43" w16cid:durableId="1034885114">
    <w:abstractNumId w:val="40"/>
  </w:num>
  <w:num w:numId="44" w16cid:durableId="1656183145">
    <w:abstractNumId w:val="68"/>
  </w:num>
  <w:num w:numId="45" w16cid:durableId="1380088753">
    <w:abstractNumId w:val="26"/>
  </w:num>
  <w:num w:numId="46" w16cid:durableId="1795363466">
    <w:abstractNumId w:val="12"/>
  </w:num>
  <w:num w:numId="47" w16cid:durableId="212154412">
    <w:abstractNumId w:val="48"/>
  </w:num>
  <w:num w:numId="48" w16cid:durableId="1047608930">
    <w:abstractNumId w:val="65"/>
  </w:num>
  <w:num w:numId="49" w16cid:durableId="85687981">
    <w:abstractNumId w:val="23"/>
  </w:num>
  <w:num w:numId="50" w16cid:durableId="2089230808">
    <w:abstractNumId w:val="45"/>
  </w:num>
  <w:num w:numId="51" w16cid:durableId="1845166733">
    <w:abstractNumId w:val="0"/>
  </w:num>
  <w:num w:numId="52" w16cid:durableId="1177035841">
    <w:abstractNumId w:val="60"/>
  </w:num>
  <w:num w:numId="53" w16cid:durableId="1241907740">
    <w:abstractNumId w:val="9"/>
  </w:num>
  <w:num w:numId="54" w16cid:durableId="1333871299">
    <w:abstractNumId w:val="30"/>
  </w:num>
  <w:num w:numId="55" w16cid:durableId="842087146">
    <w:abstractNumId w:val="13"/>
  </w:num>
  <w:num w:numId="56" w16cid:durableId="425615547">
    <w:abstractNumId w:val="44"/>
  </w:num>
  <w:num w:numId="57" w16cid:durableId="464809596">
    <w:abstractNumId w:val="8"/>
  </w:num>
  <w:num w:numId="58" w16cid:durableId="250697613">
    <w:abstractNumId w:val="50"/>
  </w:num>
  <w:num w:numId="59" w16cid:durableId="1803768955">
    <w:abstractNumId w:val="17"/>
  </w:num>
  <w:num w:numId="60" w16cid:durableId="1475759740">
    <w:abstractNumId w:val="7"/>
  </w:num>
  <w:num w:numId="61" w16cid:durableId="1264458988">
    <w:abstractNumId w:val="52"/>
  </w:num>
  <w:num w:numId="62" w16cid:durableId="256867816">
    <w:abstractNumId w:val="27"/>
  </w:num>
  <w:num w:numId="63" w16cid:durableId="1758478471">
    <w:abstractNumId w:val="54"/>
  </w:num>
  <w:num w:numId="64" w16cid:durableId="1558708768">
    <w:abstractNumId w:val="14"/>
  </w:num>
  <w:num w:numId="65" w16cid:durableId="1774351981">
    <w:abstractNumId w:val="66"/>
  </w:num>
  <w:num w:numId="66" w16cid:durableId="325206709">
    <w:abstractNumId w:val="5"/>
  </w:num>
  <w:num w:numId="67" w16cid:durableId="174657500">
    <w:abstractNumId w:val="61"/>
  </w:num>
  <w:num w:numId="68" w16cid:durableId="1226795772">
    <w:abstractNumId w:val="47"/>
  </w:num>
  <w:num w:numId="69" w16cid:durableId="1917013004">
    <w:abstractNumId w:val="59"/>
  </w:num>
  <w:num w:numId="70" w16cid:durableId="548953400">
    <w:abstractNumId w:val="21"/>
  </w:num>
  <w:num w:numId="71" w16cid:durableId="978799282">
    <w:abstractNumId w:val="5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B4"/>
    <w:rsid w:val="00013B3D"/>
    <w:rsid w:val="000535FD"/>
    <w:rsid w:val="00067A04"/>
    <w:rsid w:val="00095833"/>
    <w:rsid w:val="000B1F30"/>
    <w:rsid w:val="000C387D"/>
    <w:rsid w:val="0018603B"/>
    <w:rsid w:val="001C2CFF"/>
    <w:rsid w:val="001E37A7"/>
    <w:rsid w:val="001F7D05"/>
    <w:rsid w:val="002309DE"/>
    <w:rsid w:val="002B7E06"/>
    <w:rsid w:val="00331DB3"/>
    <w:rsid w:val="003904DE"/>
    <w:rsid w:val="003E55A6"/>
    <w:rsid w:val="004551B4"/>
    <w:rsid w:val="00457B24"/>
    <w:rsid w:val="00457B52"/>
    <w:rsid w:val="00465CE4"/>
    <w:rsid w:val="004A16E3"/>
    <w:rsid w:val="004A7BB2"/>
    <w:rsid w:val="004D07E2"/>
    <w:rsid w:val="00534258"/>
    <w:rsid w:val="00575BB6"/>
    <w:rsid w:val="0060161D"/>
    <w:rsid w:val="006432F0"/>
    <w:rsid w:val="00665853"/>
    <w:rsid w:val="0072067D"/>
    <w:rsid w:val="008806E2"/>
    <w:rsid w:val="008F32E7"/>
    <w:rsid w:val="008F4909"/>
    <w:rsid w:val="00971B9D"/>
    <w:rsid w:val="00983A9E"/>
    <w:rsid w:val="009D0D8B"/>
    <w:rsid w:val="00A23448"/>
    <w:rsid w:val="00A47A78"/>
    <w:rsid w:val="00A632BC"/>
    <w:rsid w:val="00B2291C"/>
    <w:rsid w:val="00B509D7"/>
    <w:rsid w:val="00B562E1"/>
    <w:rsid w:val="00B96FAE"/>
    <w:rsid w:val="00C20B90"/>
    <w:rsid w:val="00C5126E"/>
    <w:rsid w:val="00C961E7"/>
    <w:rsid w:val="00CA04DA"/>
    <w:rsid w:val="00CE258C"/>
    <w:rsid w:val="00CF07C2"/>
    <w:rsid w:val="00D43B89"/>
    <w:rsid w:val="00D91B33"/>
    <w:rsid w:val="00DB263C"/>
    <w:rsid w:val="00DB5D7E"/>
    <w:rsid w:val="00E2536E"/>
    <w:rsid w:val="00E316F5"/>
    <w:rsid w:val="00F9181E"/>
    <w:rsid w:val="00FB2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29B44"/>
  <w15:chartTrackingRefBased/>
  <w15:docId w15:val="{EEAFDF54-AD06-4491-9838-2971DBD1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1B4"/>
    <w:pPr>
      <w:spacing w:after="0" w:line="240" w:lineRule="auto"/>
    </w:pPr>
    <w:rPr>
      <w:rFonts w:eastAsiaTheme="minorEastAsia"/>
      <w:sz w:val="24"/>
      <w:szCs w:val="24"/>
      <w:lang w:val="en-US"/>
    </w:rPr>
  </w:style>
  <w:style w:type="paragraph" w:styleId="Heading1">
    <w:name w:val="heading 1"/>
    <w:basedOn w:val="Normal"/>
    <w:next w:val="Normal"/>
    <w:link w:val="Heading1Char"/>
    <w:qFormat/>
    <w:rsid w:val="00457B52"/>
    <w:pPr>
      <w:keepNext/>
      <w:ind w:left="720"/>
      <w:outlineLvl w:val="0"/>
    </w:pPr>
    <w:rPr>
      <w:rFonts w:ascii="Times New Roman" w:eastAsia="Times New Roman" w:hAnsi="Times New Roman" w:cs="Times New Roman"/>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1B4"/>
    <w:pPr>
      <w:tabs>
        <w:tab w:val="center" w:pos="4513"/>
        <w:tab w:val="right" w:pos="9026"/>
      </w:tabs>
    </w:pPr>
  </w:style>
  <w:style w:type="character" w:customStyle="1" w:styleId="HeaderChar">
    <w:name w:val="Header Char"/>
    <w:basedOn w:val="DefaultParagraphFont"/>
    <w:link w:val="Header"/>
    <w:uiPriority w:val="99"/>
    <w:rsid w:val="004551B4"/>
  </w:style>
  <w:style w:type="paragraph" w:styleId="Footer">
    <w:name w:val="footer"/>
    <w:basedOn w:val="Normal"/>
    <w:link w:val="FooterChar"/>
    <w:uiPriority w:val="99"/>
    <w:unhideWhenUsed/>
    <w:rsid w:val="004551B4"/>
    <w:pPr>
      <w:tabs>
        <w:tab w:val="center" w:pos="4513"/>
        <w:tab w:val="right" w:pos="9026"/>
      </w:tabs>
    </w:pPr>
  </w:style>
  <w:style w:type="character" w:customStyle="1" w:styleId="FooterChar">
    <w:name w:val="Footer Char"/>
    <w:basedOn w:val="DefaultParagraphFont"/>
    <w:link w:val="Footer"/>
    <w:uiPriority w:val="99"/>
    <w:rsid w:val="004551B4"/>
  </w:style>
  <w:style w:type="table" w:styleId="TableGrid">
    <w:name w:val="Table Grid"/>
    <w:basedOn w:val="TableNormal"/>
    <w:uiPriority w:val="59"/>
    <w:rsid w:val="004551B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1B4"/>
    <w:pPr>
      <w:ind w:left="720"/>
      <w:contextualSpacing/>
    </w:pPr>
  </w:style>
  <w:style w:type="paragraph" w:styleId="BodyText">
    <w:name w:val="Body Text"/>
    <w:basedOn w:val="Normal"/>
    <w:link w:val="BodyTextChar"/>
    <w:uiPriority w:val="1"/>
    <w:qFormat/>
    <w:rsid w:val="004551B4"/>
    <w:pPr>
      <w:widowControl w:val="0"/>
      <w:ind w:left="900"/>
    </w:pPr>
    <w:rPr>
      <w:rFonts w:ascii="Times New Roman" w:eastAsia="Times New Roman" w:hAnsi="Times New Roman"/>
      <w:i/>
    </w:rPr>
  </w:style>
  <w:style w:type="character" w:customStyle="1" w:styleId="BodyTextChar">
    <w:name w:val="Body Text Char"/>
    <w:basedOn w:val="DefaultParagraphFont"/>
    <w:link w:val="BodyText"/>
    <w:uiPriority w:val="1"/>
    <w:rsid w:val="004551B4"/>
    <w:rPr>
      <w:rFonts w:ascii="Times New Roman" w:eastAsia="Times New Roman" w:hAnsi="Times New Roman"/>
      <w:i/>
      <w:sz w:val="24"/>
      <w:szCs w:val="24"/>
      <w:lang w:val="en-US"/>
    </w:rPr>
  </w:style>
  <w:style w:type="paragraph" w:styleId="Title">
    <w:name w:val="Title"/>
    <w:basedOn w:val="Normal"/>
    <w:link w:val="TitleChar"/>
    <w:qFormat/>
    <w:rsid w:val="00457B52"/>
    <w:pPr>
      <w:jc w:val="center"/>
    </w:pPr>
    <w:rPr>
      <w:rFonts w:ascii="Times New Roman" w:eastAsia="Times New Roman" w:hAnsi="Times New Roman" w:cs="Times New Roman"/>
      <w:b/>
      <w:szCs w:val="20"/>
      <w:lang w:val="en-GB" w:eastAsia="en-GB"/>
    </w:rPr>
  </w:style>
  <w:style w:type="character" w:customStyle="1" w:styleId="TitleChar">
    <w:name w:val="Title Char"/>
    <w:basedOn w:val="DefaultParagraphFont"/>
    <w:link w:val="Title"/>
    <w:rsid w:val="00457B52"/>
    <w:rPr>
      <w:rFonts w:ascii="Times New Roman" w:eastAsia="Times New Roman" w:hAnsi="Times New Roman" w:cs="Times New Roman"/>
      <w:b/>
      <w:sz w:val="24"/>
      <w:szCs w:val="20"/>
      <w:lang w:eastAsia="en-GB"/>
    </w:rPr>
  </w:style>
  <w:style w:type="paragraph" w:styleId="BodyTextIndent">
    <w:name w:val="Body Text Indent"/>
    <w:basedOn w:val="Normal"/>
    <w:link w:val="BodyTextIndentChar"/>
    <w:uiPriority w:val="99"/>
    <w:semiHidden/>
    <w:unhideWhenUsed/>
    <w:rsid w:val="00457B52"/>
    <w:pPr>
      <w:spacing w:after="120"/>
      <w:ind w:left="283"/>
    </w:pPr>
  </w:style>
  <w:style w:type="character" w:customStyle="1" w:styleId="BodyTextIndentChar">
    <w:name w:val="Body Text Indent Char"/>
    <w:basedOn w:val="DefaultParagraphFont"/>
    <w:link w:val="BodyTextIndent"/>
    <w:uiPriority w:val="99"/>
    <w:semiHidden/>
    <w:rsid w:val="00457B52"/>
    <w:rPr>
      <w:rFonts w:eastAsiaTheme="minorEastAsia"/>
      <w:sz w:val="24"/>
      <w:szCs w:val="24"/>
      <w:lang w:val="en-US"/>
    </w:rPr>
  </w:style>
  <w:style w:type="paragraph" w:styleId="BodyTextIndent3">
    <w:name w:val="Body Text Indent 3"/>
    <w:basedOn w:val="Normal"/>
    <w:link w:val="BodyTextIndent3Char"/>
    <w:uiPriority w:val="99"/>
    <w:semiHidden/>
    <w:unhideWhenUsed/>
    <w:rsid w:val="00457B5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57B52"/>
    <w:rPr>
      <w:rFonts w:eastAsiaTheme="minorEastAsia"/>
      <w:sz w:val="16"/>
      <w:szCs w:val="16"/>
      <w:lang w:val="en-US"/>
    </w:rPr>
  </w:style>
  <w:style w:type="character" w:customStyle="1" w:styleId="Heading1Char">
    <w:name w:val="Heading 1 Char"/>
    <w:basedOn w:val="DefaultParagraphFont"/>
    <w:link w:val="Heading1"/>
    <w:rsid w:val="00457B52"/>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F1B6534B60E498780974180BA96AC" ma:contentTypeVersion="15" ma:contentTypeDescription="Create a new document." ma:contentTypeScope="" ma:versionID="6636efd37fdb87c2a7dfe084c757402a">
  <xsd:schema xmlns:xsd="http://www.w3.org/2001/XMLSchema" xmlns:xs="http://www.w3.org/2001/XMLSchema" xmlns:p="http://schemas.microsoft.com/office/2006/metadata/properties" xmlns:ns2="00a891d5-295f-40f2-a00a-e036d7026b1c" xmlns:ns3="94d78cb0-7f23-4d99-9474-edf6063c900d" targetNamespace="http://schemas.microsoft.com/office/2006/metadata/properties" ma:root="true" ma:fieldsID="b311ef1a5361b08e920327243c26759b" ns2:_="" ns3:_="">
    <xsd:import namespace="00a891d5-295f-40f2-a00a-e036d7026b1c"/>
    <xsd:import namespace="94d78cb0-7f23-4d99-9474-edf6063c90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891d5-295f-40f2-a00a-e036d7026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fb8d8ad-72fd-471d-96e3-ef6ca97a42b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8cb0-7f23-4d99-9474-edf6063c90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878bf9-24e5-4309-99aa-524866514c89}" ma:internalName="TaxCatchAll" ma:showField="CatchAllData" ma:web="94d78cb0-7f23-4d99-9474-edf6063c900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a891d5-295f-40f2-a00a-e036d7026b1c">
      <Terms xmlns="http://schemas.microsoft.com/office/infopath/2007/PartnerControls"/>
    </lcf76f155ced4ddcb4097134ff3c332f>
    <TaxCatchAll xmlns="94d78cb0-7f23-4d99-9474-edf6063c90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F4D5DE-238A-4C09-A6B8-C2BEDB538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891d5-295f-40f2-a00a-e036d7026b1c"/>
    <ds:schemaRef ds:uri="94d78cb0-7f23-4d99-9474-edf6063c9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DFD58E-5748-4DB4-BC5B-5E1F23B7ACF4}">
  <ds:schemaRefs>
    <ds:schemaRef ds:uri="http://schemas.microsoft.com/office/2006/metadata/properties"/>
    <ds:schemaRef ds:uri="http://schemas.microsoft.com/office/infopath/2007/PartnerControls"/>
    <ds:schemaRef ds:uri="00a891d5-295f-40f2-a00a-e036d7026b1c"/>
    <ds:schemaRef ds:uri="94d78cb0-7f23-4d99-9474-edf6063c900d"/>
  </ds:schemaRefs>
</ds:datastoreItem>
</file>

<file path=customXml/itemProps3.xml><?xml version="1.0" encoding="utf-8"?>
<ds:datastoreItem xmlns:ds="http://schemas.openxmlformats.org/officeDocument/2006/customXml" ds:itemID="{8742E8B8-FA46-45DB-939F-BF137573197D}">
  <ds:schemaRefs>
    <ds:schemaRef ds:uri="http://schemas.openxmlformats.org/officeDocument/2006/bibliography"/>
  </ds:schemaRefs>
</ds:datastoreItem>
</file>

<file path=customXml/itemProps4.xml><?xml version="1.0" encoding="utf-8"?>
<ds:datastoreItem xmlns:ds="http://schemas.openxmlformats.org/officeDocument/2006/customXml" ds:itemID="{DAA6D71C-D0C2-4F79-883E-A282ABA3FA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6168</Words>
  <Characters>35163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Collins</dc:creator>
  <cp:keywords/>
  <dc:description/>
  <cp:lastModifiedBy>David Parker</cp:lastModifiedBy>
  <cp:revision>2</cp:revision>
  <cp:lastPrinted>2020-03-17T10:18:00Z</cp:lastPrinted>
  <dcterms:created xsi:type="dcterms:W3CDTF">2025-07-01T09:40:00Z</dcterms:created>
  <dcterms:modified xsi:type="dcterms:W3CDTF">2025-07-01T09:40:00Z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0x0101001C8F1B6534B60E498780974180BA96AC</vt:lpwstr>
  </property>
  <property fmtid="{D5CDD505-2E9C-101B-9397-08002B2CF9AE}" pid="3" name="MediaServiceImageTags">
    <vt:lpwstr/>
  </property>
</Properties>
</file>