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E74D1E" w14:textId="77777777" w:rsidR="00697D09" w:rsidRPr="00AA6E4F" w:rsidRDefault="00697D09">
      <w:pPr>
        <w:rPr>
          <w:rFonts w:ascii="BrownStd Light" w:hAnsi="BrownStd Light"/>
        </w:rPr>
      </w:pPr>
    </w:p>
    <w:tbl>
      <w:tblPr>
        <w:tblStyle w:val="TableGrid"/>
        <w:tblW w:w="0" w:type="auto"/>
        <w:tblLook w:val="04A0" w:firstRow="1" w:lastRow="0" w:firstColumn="1" w:lastColumn="0" w:noHBand="0" w:noVBand="1"/>
      </w:tblPr>
      <w:tblGrid>
        <w:gridCol w:w="3489"/>
        <w:gridCol w:w="3479"/>
        <w:gridCol w:w="3484"/>
        <w:gridCol w:w="3496"/>
      </w:tblGrid>
      <w:tr w:rsidR="0030050D" w:rsidRPr="00AA6E4F" w14:paraId="2222692F" w14:textId="77777777" w:rsidTr="005D08FA">
        <w:tc>
          <w:tcPr>
            <w:tcW w:w="3543" w:type="dxa"/>
            <w:shd w:val="clear" w:color="auto" w:fill="C6D9F1" w:themeFill="text2" w:themeFillTint="33"/>
          </w:tcPr>
          <w:p w14:paraId="008662C0" w14:textId="77777777" w:rsidR="00355F88" w:rsidRPr="00AA6E4F" w:rsidRDefault="0030050D">
            <w:pPr>
              <w:rPr>
                <w:rFonts w:ascii="BrownStd" w:hAnsi="BrownStd"/>
              </w:rPr>
            </w:pPr>
            <w:r w:rsidRPr="00AA6E4F">
              <w:rPr>
                <w:rFonts w:ascii="BrownStd" w:hAnsi="BrownStd"/>
                <w:b/>
              </w:rPr>
              <w:t>Assessor:</w:t>
            </w:r>
            <w:r w:rsidRPr="00AA6E4F">
              <w:rPr>
                <w:rFonts w:ascii="BrownStd" w:hAnsi="BrownStd"/>
              </w:rPr>
              <w:t xml:space="preserve"> </w:t>
            </w:r>
          </w:p>
          <w:p w14:paraId="5F1BE831" w14:textId="7D6440CF" w:rsidR="0030050D" w:rsidRPr="00AA6E4F" w:rsidRDefault="00767527">
            <w:pPr>
              <w:rPr>
                <w:rFonts w:ascii="BrownStd Light" w:hAnsi="BrownStd Light"/>
              </w:rPr>
            </w:pPr>
            <w:r w:rsidRPr="00AA6E4F">
              <w:rPr>
                <w:rFonts w:ascii="BrownStd Light" w:hAnsi="BrownStd Light"/>
              </w:rPr>
              <w:t>Steve White</w:t>
            </w:r>
          </w:p>
        </w:tc>
        <w:tc>
          <w:tcPr>
            <w:tcW w:w="3543" w:type="dxa"/>
            <w:shd w:val="clear" w:color="auto" w:fill="C6D9F1" w:themeFill="text2" w:themeFillTint="33"/>
          </w:tcPr>
          <w:p w14:paraId="4CA77990" w14:textId="479B9EF2" w:rsidR="00355F88" w:rsidRPr="00AA6E4F" w:rsidRDefault="00134A0E">
            <w:pPr>
              <w:rPr>
                <w:rFonts w:ascii="BrownStd" w:hAnsi="BrownStd"/>
                <w:b/>
              </w:rPr>
            </w:pPr>
            <w:r w:rsidRPr="00AA6E4F">
              <w:rPr>
                <w:rFonts w:ascii="BrownStd" w:hAnsi="BrownStd"/>
                <w:b/>
              </w:rPr>
              <w:t>Date</w:t>
            </w:r>
            <w:r w:rsidR="0030050D" w:rsidRPr="00AA6E4F">
              <w:rPr>
                <w:rFonts w:ascii="BrownStd" w:hAnsi="BrownStd"/>
                <w:b/>
              </w:rPr>
              <w:t xml:space="preserve">: </w:t>
            </w:r>
          </w:p>
          <w:p w14:paraId="4FEF7A61" w14:textId="76D41C6A" w:rsidR="0030050D" w:rsidRPr="00AA6E4F" w:rsidRDefault="005D08FA">
            <w:pPr>
              <w:rPr>
                <w:rFonts w:ascii="BrownStd Light" w:hAnsi="BrownStd Light"/>
              </w:rPr>
            </w:pPr>
            <w:r w:rsidRPr="005D08FA">
              <w:rPr>
                <w:rFonts w:ascii="BrownStd Light" w:hAnsi="BrownStd Light"/>
              </w:rPr>
              <w:t>29</w:t>
            </w:r>
            <w:r w:rsidRPr="005D08FA">
              <w:rPr>
                <w:rFonts w:ascii="BrownStd Light" w:hAnsi="BrownStd Light"/>
                <w:vertAlign w:val="superscript"/>
              </w:rPr>
              <w:t>th</w:t>
            </w:r>
            <w:r w:rsidRPr="005D08FA">
              <w:rPr>
                <w:rFonts w:ascii="BrownStd Light" w:hAnsi="BrownStd Light"/>
              </w:rPr>
              <w:t xml:space="preserve"> June 2022</w:t>
            </w:r>
          </w:p>
        </w:tc>
        <w:tc>
          <w:tcPr>
            <w:tcW w:w="3544" w:type="dxa"/>
            <w:shd w:val="clear" w:color="auto" w:fill="C6D9F1" w:themeFill="text2" w:themeFillTint="33"/>
          </w:tcPr>
          <w:p w14:paraId="3136B8C0" w14:textId="77777777" w:rsidR="00134A0E" w:rsidRPr="00AA6E4F" w:rsidRDefault="00B37F5C" w:rsidP="00AA6E4F">
            <w:pPr>
              <w:rPr>
                <w:rFonts w:ascii="BrownStd" w:hAnsi="BrownStd"/>
                <w:b/>
              </w:rPr>
            </w:pPr>
            <w:r w:rsidRPr="00AA6E4F">
              <w:rPr>
                <w:rFonts w:ascii="BrownStd" w:hAnsi="BrownStd"/>
                <w:b/>
              </w:rPr>
              <w:t>Review date</w:t>
            </w:r>
            <w:r w:rsidR="00134A0E" w:rsidRPr="00AA6E4F">
              <w:rPr>
                <w:rFonts w:ascii="BrownStd" w:hAnsi="BrownStd"/>
                <w:b/>
              </w:rPr>
              <w:t>:</w:t>
            </w:r>
          </w:p>
          <w:p w14:paraId="1B5A6B9A" w14:textId="6B119630" w:rsidR="0030050D" w:rsidRPr="00AA6E4F" w:rsidRDefault="005D08FA" w:rsidP="00134A0E">
            <w:pPr>
              <w:rPr>
                <w:rFonts w:ascii="BrownStd Light" w:eastAsia="Times New Roman" w:hAnsi="BrownStd Light" w:cs="Times New Roman"/>
                <w:szCs w:val="20"/>
              </w:rPr>
            </w:pPr>
            <w:r>
              <w:rPr>
                <w:rFonts w:ascii="BrownStd Light" w:eastAsia="Times New Roman" w:hAnsi="BrownStd Light" w:cs="Times New Roman"/>
                <w:szCs w:val="20"/>
              </w:rPr>
              <w:t>May 202</w:t>
            </w:r>
            <w:r w:rsidR="00C923B3">
              <w:rPr>
                <w:rFonts w:ascii="BrownStd Light" w:eastAsia="Times New Roman" w:hAnsi="BrownStd Light" w:cs="Times New Roman"/>
                <w:szCs w:val="20"/>
              </w:rPr>
              <w:t>5</w:t>
            </w:r>
          </w:p>
        </w:tc>
        <w:tc>
          <w:tcPr>
            <w:tcW w:w="3544" w:type="dxa"/>
            <w:shd w:val="clear" w:color="auto" w:fill="C6D9F1" w:themeFill="text2" w:themeFillTint="33"/>
          </w:tcPr>
          <w:p w14:paraId="76DEC237" w14:textId="68BA2D7F" w:rsidR="00134A0E" w:rsidRDefault="00B37F5C">
            <w:pPr>
              <w:rPr>
                <w:rFonts w:ascii="BrownStd" w:hAnsi="BrownStd"/>
                <w:b/>
              </w:rPr>
            </w:pPr>
            <w:r w:rsidRPr="00AA6E4F">
              <w:rPr>
                <w:rFonts w:ascii="BrownStd" w:hAnsi="BrownStd"/>
                <w:b/>
              </w:rPr>
              <w:t>Assessment Number</w:t>
            </w:r>
            <w:r w:rsidR="00AA6E4F">
              <w:rPr>
                <w:rFonts w:ascii="BrownStd" w:hAnsi="BrownStd"/>
                <w:b/>
              </w:rPr>
              <w:t>:</w:t>
            </w:r>
          </w:p>
          <w:p w14:paraId="50962B32" w14:textId="40027D6A" w:rsidR="005D08FA" w:rsidRPr="00AA6E4F" w:rsidRDefault="005D08FA">
            <w:pPr>
              <w:rPr>
                <w:rFonts w:ascii="BrownStd" w:hAnsi="BrownStd"/>
                <w:b/>
              </w:rPr>
            </w:pPr>
            <w:r>
              <w:rPr>
                <w:rFonts w:ascii="BrownStd" w:hAnsi="BrownStd"/>
                <w:b/>
              </w:rPr>
              <w:t>No - 01</w:t>
            </w:r>
          </w:p>
          <w:p w14:paraId="5ACDBEED" w14:textId="76B0D7F5" w:rsidR="00355F88" w:rsidRPr="00AA6E4F" w:rsidRDefault="00355F88" w:rsidP="00134A0E">
            <w:pPr>
              <w:rPr>
                <w:rFonts w:ascii="BrownStd Light" w:hAnsi="BrownStd Light"/>
              </w:rPr>
            </w:pPr>
          </w:p>
        </w:tc>
      </w:tr>
    </w:tbl>
    <w:p w14:paraId="1D29F6CF" w14:textId="77777777" w:rsidR="0030050D" w:rsidRPr="00AA6E4F" w:rsidRDefault="0030050D" w:rsidP="00BC3EA9">
      <w:pPr>
        <w:rPr>
          <w:rFonts w:ascii="BrownStd Light" w:hAnsi="BrownStd Light"/>
        </w:rPr>
      </w:pPr>
    </w:p>
    <w:tbl>
      <w:tblPr>
        <w:tblStyle w:val="TableGrid"/>
        <w:tblW w:w="0" w:type="auto"/>
        <w:tblLook w:val="04A0" w:firstRow="1" w:lastRow="0" w:firstColumn="1" w:lastColumn="0" w:noHBand="0" w:noVBand="1"/>
      </w:tblPr>
      <w:tblGrid>
        <w:gridCol w:w="4649"/>
        <w:gridCol w:w="4649"/>
        <w:gridCol w:w="4650"/>
      </w:tblGrid>
      <w:tr w:rsidR="0030050D" w:rsidRPr="00AA6E4F" w14:paraId="649A9D7B" w14:textId="77777777" w:rsidTr="005D08FA">
        <w:tc>
          <w:tcPr>
            <w:tcW w:w="13948" w:type="dxa"/>
            <w:gridSpan w:val="3"/>
            <w:shd w:val="clear" w:color="auto" w:fill="FDE9D9" w:themeFill="accent6" w:themeFillTint="33"/>
          </w:tcPr>
          <w:p w14:paraId="6DEE28A8" w14:textId="524A8543" w:rsidR="0030050D" w:rsidRPr="00BA7978" w:rsidRDefault="0030050D" w:rsidP="0030050D">
            <w:pPr>
              <w:jc w:val="center"/>
              <w:rPr>
                <w:rFonts w:ascii="BrownStd" w:hAnsi="BrownStd"/>
                <w:sz w:val="24"/>
                <w:szCs w:val="24"/>
              </w:rPr>
            </w:pPr>
            <w:r w:rsidRPr="00BA7978">
              <w:rPr>
                <w:rFonts w:ascii="BrownStd" w:hAnsi="BrownStd"/>
                <w:sz w:val="28"/>
                <w:szCs w:val="28"/>
              </w:rPr>
              <w:t xml:space="preserve">Identify </w:t>
            </w:r>
            <w:r w:rsidR="0074195C" w:rsidRPr="00BA7978">
              <w:rPr>
                <w:rFonts w:ascii="BrownStd" w:hAnsi="BrownStd"/>
                <w:sz w:val="28"/>
                <w:szCs w:val="28"/>
              </w:rPr>
              <w:t>the</w:t>
            </w:r>
            <w:r w:rsidRPr="00BA7978">
              <w:rPr>
                <w:rFonts w:ascii="BrownStd" w:hAnsi="BrownStd"/>
                <w:sz w:val="28"/>
                <w:szCs w:val="28"/>
              </w:rPr>
              <w:t xml:space="preserve"> Activity and Persons at Risk</w:t>
            </w:r>
          </w:p>
        </w:tc>
      </w:tr>
      <w:tr w:rsidR="0030050D" w:rsidRPr="00AA6E4F" w14:paraId="3D7A96EE" w14:textId="77777777" w:rsidTr="005D08FA">
        <w:trPr>
          <w:trHeight w:val="1092"/>
        </w:trPr>
        <w:tc>
          <w:tcPr>
            <w:tcW w:w="4649" w:type="dxa"/>
            <w:shd w:val="clear" w:color="auto" w:fill="FBD4B4" w:themeFill="accent6" w:themeFillTint="66"/>
          </w:tcPr>
          <w:p w14:paraId="1A98599E" w14:textId="3CEEFCF4" w:rsidR="0030050D" w:rsidRPr="00AA6E4F" w:rsidRDefault="0030050D" w:rsidP="0030050D">
            <w:pPr>
              <w:rPr>
                <w:rFonts w:ascii="BrownStd" w:hAnsi="BrownStd"/>
                <w:b/>
              </w:rPr>
            </w:pPr>
            <w:r w:rsidRPr="00AA6E4F">
              <w:rPr>
                <w:rFonts w:ascii="BrownStd" w:hAnsi="BrownStd"/>
                <w:b/>
              </w:rPr>
              <w:t xml:space="preserve">Describe </w:t>
            </w:r>
            <w:r w:rsidR="0074195C" w:rsidRPr="00AA6E4F">
              <w:rPr>
                <w:rFonts w:ascii="BrownStd" w:hAnsi="BrownStd"/>
                <w:b/>
              </w:rPr>
              <w:t>the</w:t>
            </w:r>
            <w:r w:rsidRPr="00AA6E4F">
              <w:rPr>
                <w:rFonts w:ascii="BrownStd" w:hAnsi="BrownStd"/>
                <w:b/>
              </w:rPr>
              <w:t xml:space="preserve"> work activity:</w:t>
            </w:r>
          </w:p>
          <w:p w14:paraId="1F4B6510" w14:textId="77777777" w:rsidR="00697D09" w:rsidRPr="00AA6E4F" w:rsidRDefault="00697D09" w:rsidP="0030050D">
            <w:pPr>
              <w:rPr>
                <w:rFonts w:ascii="BrownStd" w:hAnsi="BrownStd"/>
                <w:b/>
              </w:rPr>
            </w:pPr>
          </w:p>
          <w:p w14:paraId="56E2A26B" w14:textId="77777777" w:rsidR="005D08FA" w:rsidRPr="005D08FA" w:rsidRDefault="005D08FA" w:rsidP="005D08FA">
            <w:pPr>
              <w:rPr>
                <w:rFonts w:ascii="BrownStd Light" w:hAnsi="BrownStd Light"/>
              </w:rPr>
            </w:pPr>
            <w:r w:rsidRPr="005D08FA">
              <w:rPr>
                <w:rFonts w:ascii="BrownStd Light" w:hAnsi="BrownStd Light"/>
              </w:rPr>
              <w:t>Vulnerability Threat and Risk Assessment</w:t>
            </w:r>
          </w:p>
          <w:p w14:paraId="4F7DCBB2" w14:textId="77777777" w:rsidR="005D08FA" w:rsidRPr="005D08FA" w:rsidRDefault="005D08FA" w:rsidP="005D08FA">
            <w:pPr>
              <w:rPr>
                <w:rFonts w:ascii="BrownStd Light" w:hAnsi="BrownStd Light"/>
              </w:rPr>
            </w:pPr>
          </w:p>
          <w:p w14:paraId="27FC49ED" w14:textId="77777777" w:rsidR="005D08FA" w:rsidRPr="005D08FA" w:rsidRDefault="005D08FA" w:rsidP="005D08FA">
            <w:pPr>
              <w:rPr>
                <w:rFonts w:ascii="BrownStd Light" w:hAnsi="BrownStd Light"/>
              </w:rPr>
            </w:pPr>
            <w:r w:rsidRPr="005D08FA">
              <w:rPr>
                <w:rFonts w:ascii="BrownStd Light" w:hAnsi="BrownStd Light"/>
              </w:rPr>
              <w:t xml:space="preserve">Counter Terrorism </w:t>
            </w:r>
          </w:p>
          <w:p w14:paraId="387B591E" w14:textId="77777777" w:rsidR="0030050D" w:rsidRPr="00AA6E4F" w:rsidRDefault="0030050D" w:rsidP="008C293D">
            <w:pPr>
              <w:rPr>
                <w:rFonts w:ascii="BrownStd Light" w:hAnsi="BrownStd Light"/>
              </w:rPr>
            </w:pPr>
          </w:p>
        </w:tc>
        <w:tc>
          <w:tcPr>
            <w:tcW w:w="4649" w:type="dxa"/>
            <w:shd w:val="clear" w:color="auto" w:fill="FBD4B4" w:themeFill="accent6" w:themeFillTint="66"/>
          </w:tcPr>
          <w:p w14:paraId="6F16A2F2" w14:textId="77777777" w:rsidR="00BC3EA9" w:rsidRPr="00AA6E4F" w:rsidRDefault="00BC3EA9" w:rsidP="00BC3EA9">
            <w:pPr>
              <w:rPr>
                <w:rFonts w:ascii="BrownStd" w:hAnsi="BrownStd"/>
                <w:b/>
              </w:rPr>
            </w:pPr>
            <w:r w:rsidRPr="00AA6E4F">
              <w:rPr>
                <w:rFonts w:ascii="BrownStd" w:hAnsi="BrownStd"/>
                <w:b/>
              </w:rPr>
              <w:t>Who might be harmed?</w:t>
            </w:r>
          </w:p>
          <w:p w14:paraId="25E84BF0" w14:textId="77777777" w:rsidR="00A377BF" w:rsidRPr="00AA6E4F" w:rsidRDefault="00A377BF" w:rsidP="004501DF">
            <w:pPr>
              <w:rPr>
                <w:rFonts w:ascii="BrownStd Light" w:hAnsi="BrownStd Light"/>
              </w:rPr>
            </w:pPr>
          </w:p>
          <w:p w14:paraId="30B95C97" w14:textId="77777777" w:rsidR="005D08FA" w:rsidRPr="005D08FA" w:rsidRDefault="005D08FA" w:rsidP="005D08FA">
            <w:pPr>
              <w:rPr>
                <w:rFonts w:ascii="BrownStd Light" w:hAnsi="BrownStd Light"/>
              </w:rPr>
            </w:pPr>
            <w:r w:rsidRPr="005D08FA">
              <w:rPr>
                <w:rFonts w:ascii="BrownStd Light" w:hAnsi="BrownStd Light"/>
              </w:rPr>
              <w:t>Staff</w:t>
            </w:r>
          </w:p>
          <w:p w14:paraId="5221CE1E" w14:textId="77777777" w:rsidR="005D08FA" w:rsidRPr="005D08FA" w:rsidRDefault="005D08FA" w:rsidP="005D08FA">
            <w:pPr>
              <w:rPr>
                <w:rFonts w:ascii="BrownStd Light" w:hAnsi="BrownStd Light"/>
              </w:rPr>
            </w:pPr>
            <w:r w:rsidRPr="005D08FA">
              <w:rPr>
                <w:rFonts w:ascii="BrownStd Light" w:hAnsi="BrownStd Light"/>
              </w:rPr>
              <w:t>Visitors</w:t>
            </w:r>
          </w:p>
          <w:p w14:paraId="75ED36C0" w14:textId="77777777" w:rsidR="005D08FA" w:rsidRPr="005D08FA" w:rsidRDefault="005D08FA" w:rsidP="005D08FA">
            <w:pPr>
              <w:rPr>
                <w:rFonts w:ascii="BrownStd Light" w:hAnsi="BrownStd Light"/>
              </w:rPr>
            </w:pPr>
            <w:r w:rsidRPr="005D08FA">
              <w:rPr>
                <w:rFonts w:ascii="BrownStd Light" w:hAnsi="BrownStd Light"/>
              </w:rPr>
              <w:t>Pedestrians</w:t>
            </w:r>
          </w:p>
          <w:p w14:paraId="285A6C7F" w14:textId="77777777" w:rsidR="005D08FA" w:rsidRPr="005D08FA" w:rsidRDefault="005D08FA" w:rsidP="005D08FA">
            <w:pPr>
              <w:rPr>
                <w:rFonts w:ascii="BrownStd Light" w:hAnsi="BrownStd Light"/>
              </w:rPr>
            </w:pPr>
            <w:r w:rsidRPr="005D08FA">
              <w:rPr>
                <w:rFonts w:ascii="BrownStd Light" w:hAnsi="BrownStd Light"/>
              </w:rPr>
              <w:t>Players</w:t>
            </w:r>
          </w:p>
          <w:p w14:paraId="52760FF4" w14:textId="2C85B1C5" w:rsidR="00697D09" w:rsidRPr="00AA6E4F" w:rsidRDefault="00697D09" w:rsidP="004501DF">
            <w:pPr>
              <w:rPr>
                <w:rFonts w:ascii="BrownStd Light" w:hAnsi="BrownStd Light"/>
              </w:rPr>
            </w:pPr>
          </w:p>
        </w:tc>
        <w:tc>
          <w:tcPr>
            <w:tcW w:w="4650" w:type="dxa"/>
            <w:shd w:val="clear" w:color="auto" w:fill="FBD4B4" w:themeFill="accent6" w:themeFillTint="66"/>
          </w:tcPr>
          <w:p w14:paraId="164EEF2A" w14:textId="77777777" w:rsidR="00BC3EA9" w:rsidRPr="00AA6E4F" w:rsidRDefault="00BC3EA9" w:rsidP="00BC3EA9">
            <w:pPr>
              <w:rPr>
                <w:rFonts w:ascii="BrownStd" w:hAnsi="BrownStd"/>
                <w:b/>
              </w:rPr>
            </w:pPr>
            <w:r w:rsidRPr="00AA6E4F">
              <w:rPr>
                <w:rFonts w:ascii="BrownStd" w:hAnsi="BrownStd"/>
                <w:b/>
              </w:rPr>
              <w:t>Frequency of activity:</w:t>
            </w:r>
          </w:p>
          <w:p w14:paraId="6D39EAD5" w14:textId="77777777" w:rsidR="0030050D" w:rsidRPr="00AA6E4F" w:rsidRDefault="0030050D">
            <w:pPr>
              <w:rPr>
                <w:rFonts w:ascii="BrownStd Light" w:hAnsi="BrownStd Light"/>
              </w:rPr>
            </w:pPr>
          </w:p>
          <w:p w14:paraId="61F2DFA5" w14:textId="7DF5FF4B" w:rsidR="00A377BF" w:rsidRPr="00AA6E4F" w:rsidRDefault="005D08FA" w:rsidP="004501DF">
            <w:pPr>
              <w:rPr>
                <w:rFonts w:ascii="BrownStd Light" w:hAnsi="BrownStd Light"/>
              </w:rPr>
            </w:pPr>
            <w:r>
              <w:rPr>
                <w:rFonts w:ascii="BrownStd Light" w:hAnsi="BrownStd Light"/>
              </w:rPr>
              <w:t>Daily</w:t>
            </w:r>
          </w:p>
        </w:tc>
      </w:tr>
    </w:tbl>
    <w:p w14:paraId="22FD0812" w14:textId="77777777" w:rsidR="0030050D" w:rsidRPr="00AA6E4F" w:rsidRDefault="0030050D">
      <w:pPr>
        <w:rPr>
          <w:rFonts w:ascii="BrownStd Light" w:hAnsi="BrownStd Light"/>
        </w:rPr>
      </w:pPr>
    </w:p>
    <w:tbl>
      <w:tblPr>
        <w:tblStyle w:val="TableGrid"/>
        <w:tblW w:w="0" w:type="auto"/>
        <w:tblLook w:val="04A0" w:firstRow="1" w:lastRow="0" w:firstColumn="1" w:lastColumn="0" w:noHBand="0" w:noVBand="1"/>
      </w:tblPr>
      <w:tblGrid>
        <w:gridCol w:w="452"/>
        <w:gridCol w:w="1799"/>
        <w:gridCol w:w="50"/>
        <w:gridCol w:w="1087"/>
        <w:gridCol w:w="1051"/>
        <w:gridCol w:w="961"/>
        <w:gridCol w:w="168"/>
        <w:gridCol w:w="1397"/>
        <w:gridCol w:w="2669"/>
        <w:gridCol w:w="988"/>
        <w:gridCol w:w="102"/>
        <w:gridCol w:w="2173"/>
        <w:gridCol w:w="1051"/>
      </w:tblGrid>
      <w:tr w:rsidR="00134A0E" w:rsidRPr="00AA6E4F" w14:paraId="7362A1F4" w14:textId="77777777" w:rsidTr="008C293D">
        <w:tc>
          <w:tcPr>
            <w:tcW w:w="2301" w:type="dxa"/>
            <w:gridSpan w:val="3"/>
            <w:shd w:val="clear" w:color="auto" w:fill="D9D9D9" w:themeFill="background1" w:themeFillShade="D9"/>
          </w:tcPr>
          <w:p w14:paraId="602B6BAF" w14:textId="77777777" w:rsidR="0044339C" w:rsidRPr="00BA7978" w:rsidRDefault="0044339C">
            <w:pPr>
              <w:rPr>
                <w:rFonts w:ascii="BrownStd" w:hAnsi="BrownStd"/>
                <w:b/>
                <w:sz w:val="24"/>
                <w:szCs w:val="24"/>
              </w:rPr>
            </w:pPr>
            <w:r w:rsidRPr="00BA7978">
              <w:rPr>
                <w:rFonts w:ascii="BrownStd" w:hAnsi="BrownStd"/>
                <w:b/>
                <w:sz w:val="24"/>
                <w:szCs w:val="24"/>
              </w:rPr>
              <w:t>Hazard Identification</w:t>
            </w:r>
          </w:p>
        </w:tc>
        <w:tc>
          <w:tcPr>
            <w:tcW w:w="3267" w:type="dxa"/>
            <w:gridSpan w:val="4"/>
            <w:shd w:val="clear" w:color="auto" w:fill="D9D9D9" w:themeFill="background1" w:themeFillShade="D9"/>
          </w:tcPr>
          <w:p w14:paraId="7CCF0DE9" w14:textId="77777777" w:rsidR="0044339C" w:rsidRPr="00BA7978" w:rsidRDefault="0044339C">
            <w:pPr>
              <w:rPr>
                <w:rFonts w:ascii="BrownStd" w:hAnsi="BrownStd"/>
                <w:b/>
                <w:sz w:val="24"/>
                <w:szCs w:val="24"/>
              </w:rPr>
            </w:pPr>
            <w:r w:rsidRPr="00BA7978">
              <w:rPr>
                <w:rFonts w:ascii="BrownStd" w:hAnsi="BrownStd"/>
                <w:b/>
                <w:sz w:val="24"/>
                <w:szCs w:val="24"/>
              </w:rPr>
              <w:t>Risk Assessment</w:t>
            </w:r>
          </w:p>
        </w:tc>
        <w:tc>
          <w:tcPr>
            <w:tcW w:w="5156" w:type="dxa"/>
            <w:gridSpan w:val="4"/>
            <w:shd w:val="clear" w:color="auto" w:fill="D9D9D9" w:themeFill="background1" w:themeFillShade="D9"/>
          </w:tcPr>
          <w:p w14:paraId="2E558EB8" w14:textId="77777777" w:rsidR="0044339C" w:rsidRPr="00BA7978" w:rsidRDefault="0044339C">
            <w:pPr>
              <w:rPr>
                <w:rFonts w:ascii="BrownStd" w:hAnsi="BrownStd"/>
                <w:b/>
                <w:sz w:val="24"/>
                <w:szCs w:val="24"/>
              </w:rPr>
            </w:pPr>
            <w:r w:rsidRPr="00BA7978">
              <w:rPr>
                <w:rFonts w:ascii="BrownStd" w:hAnsi="BrownStd"/>
                <w:b/>
                <w:sz w:val="24"/>
                <w:szCs w:val="24"/>
              </w:rPr>
              <w:t>Identify Existing Controls</w:t>
            </w:r>
          </w:p>
        </w:tc>
        <w:tc>
          <w:tcPr>
            <w:tcW w:w="3224" w:type="dxa"/>
            <w:gridSpan w:val="2"/>
            <w:shd w:val="clear" w:color="auto" w:fill="D9D9D9" w:themeFill="background1" w:themeFillShade="D9"/>
          </w:tcPr>
          <w:p w14:paraId="2350F20D" w14:textId="77777777" w:rsidR="0044339C" w:rsidRPr="00BA7978" w:rsidRDefault="0044339C">
            <w:pPr>
              <w:rPr>
                <w:rFonts w:ascii="BrownStd" w:hAnsi="BrownStd"/>
                <w:b/>
                <w:sz w:val="24"/>
                <w:szCs w:val="24"/>
              </w:rPr>
            </w:pPr>
            <w:r w:rsidRPr="00BA7978">
              <w:rPr>
                <w:rFonts w:ascii="BrownStd" w:hAnsi="BrownStd"/>
                <w:b/>
                <w:sz w:val="24"/>
                <w:szCs w:val="24"/>
              </w:rPr>
              <w:t>Action Plan</w:t>
            </w:r>
          </w:p>
        </w:tc>
      </w:tr>
      <w:tr w:rsidR="005D08FA" w14:paraId="66EFCD2E" w14:textId="77777777" w:rsidTr="0087292D">
        <w:tc>
          <w:tcPr>
            <w:tcW w:w="2251" w:type="dxa"/>
            <w:gridSpan w:val="2"/>
            <w:shd w:val="clear" w:color="auto" w:fill="C6D9F1" w:themeFill="text2" w:themeFillTint="33"/>
          </w:tcPr>
          <w:p w14:paraId="4C8B7479" w14:textId="77777777" w:rsidR="005D08FA" w:rsidRPr="003B5A03" w:rsidRDefault="005D08FA" w:rsidP="0087292D">
            <w:pPr>
              <w:rPr>
                <w:sz w:val="18"/>
                <w:szCs w:val="18"/>
              </w:rPr>
            </w:pPr>
            <w:r w:rsidRPr="003B5A03">
              <w:rPr>
                <w:b/>
                <w:sz w:val="18"/>
                <w:szCs w:val="18"/>
              </w:rPr>
              <w:t>Hazard Identification</w:t>
            </w:r>
          </w:p>
        </w:tc>
        <w:tc>
          <w:tcPr>
            <w:tcW w:w="3149" w:type="dxa"/>
            <w:gridSpan w:val="4"/>
            <w:shd w:val="clear" w:color="auto" w:fill="C6D9F1" w:themeFill="text2" w:themeFillTint="33"/>
          </w:tcPr>
          <w:p w14:paraId="1D0014EF" w14:textId="77777777" w:rsidR="005D08FA" w:rsidRPr="003B5A03" w:rsidRDefault="005D08FA" w:rsidP="0087292D">
            <w:pPr>
              <w:rPr>
                <w:sz w:val="18"/>
                <w:szCs w:val="18"/>
              </w:rPr>
            </w:pPr>
            <w:r w:rsidRPr="003B5A03">
              <w:rPr>
                <w:b/>
                <w:sz w:val="18"/>
                <w:szCs w:val="18"/>
              </w:rPr>
              <w:t>Risk Assessment</w:t>
            </w:r>
          </w:p>
        </w:tc>
        <w:tc>
          <w:tcPr>
            <w:tcW w:w="5222" w:type="dxa"/>
            <w:gridSpan w:val="4"/>
            <w:shd w:val="clear" w:color="auto" w:fill="C6D9F1" w:themeFill="text2" w:themeFillTint="33"/>
          </w:tcPr>
          <w:p w14:paraId="272FD989" w14:textId="77777777" w:rsidR="005D08FA" w:rsidRPr="003B5A03" w:rsidRDefault="005D08FA" w:rsidP="0087292D">
            <w:pPr>
              <w:rPr>
                <w:sz w:val="18"/>
                <w:szCs w:val="18"/>
              </w:rPr>
            </w:pPr>
            <w:r w:rsidRPr="003B5A03">
              <w:rPr>
                <w:b/>
                <w:sz w:val="18"/>
                <w:szCs w:val="18"/>
              </w:rPr>
              <w:t>Identify Existing Controls</w:t>
            </w:r>
          </w:p>
        </w:tc>
        <w:tc>
          <w:tcPr>
            <w:tcW w:w="3326" w:type="dxa"/>
            <w:gridSpan w:val="3"/>
            <w:shd w:val="clear" w:color="auto" w:fill="C6D9F1" w:themeFill="text2" w:themeFillTint="33"/>
          </w:tcPr>
          <w:p w14:paraId="71B925E6" w14:textId="77777777" w:rsidR="005D08FA" w:rsidRPr="003B5A03" w:rsidRDefault="005D08FA" w:rsidP="0087292D">
            <w:pPr>
              <w:rPr>
                <w:sz w:val="18"/>
                <w:szCs w:val="18"/>
              </w:rPr>
            </w:pPr>
            <w:r w:rsidRPr="003B5A03">
              <w:rPr>
                <w:b/>
                <w:sz w:val="18"/>
                <w:szCs w:val="18"/>
              </w:rPr>
              <w:t>Action Plan</w:t>
            </w:r>
          </w:p>
        </w:tc>
      </w:tr>
      <w:tr w:rsidR="005D08FA" w14:paraId="7A35C29E" w14:textId="77777777" w:rsidTr="0087292D">
        <w:tc>
          <w:tcPr>
            <w:tcW w:w="452" w:type="dxa"/>
            <w:shd w:val="clear" w:color="auto" w:fill="B8CCE4" w:themeFill="accent1" w:themeFillTint="66"/>
          </w:tcPr>
          <w:p w14:paraId="189F5BD1" w14:textId="77777777" w:rsidR="005D08FA" w:rsidRPr="003B5A03" w:rsidRDefault="005D08FA" w:rsidP="0087292D">
            <w:pPr>
              <w:rPr>
                <w:sz w:val="18"/>
                <w:szCs w:val="18"/>
              </w:rPr>
            </w:pPr>
            <w:r w:rsidRPr="003B5A03">
              <w:rPr>
                <w:sz w:val="18"/>
                <w:szCs w:val="18"/>
              </w:rPr>
              <w:t xml:space="preserve">No </w:t>
            </w:r>
          </w:p>
        </w:tc>
        <w:tc>
          <w:tcPr>
            <w:tcW w:w="1799" w:type="dxa"/>
            <w:shd w:val="clear" w:color="auto" w:fill="FDE9D9" w:themeFill="accent6" w:themeFillTint="33"/>
          </w:tcPr>
          <w:p w14:paraId="34922F4D" w14:textId="77777777" w:rsidR="005D08FA" w:rsidRDefault="005D08FA" w:rsidP="0087292D">
            <w:r w:rsidRPr="0001160D">
              <w:rPr>
                <w:b/>
                <w:sz w:val="16"/>
              </w:rPr>
              <w:t>Hazard or Potentially Hazardous Situation</w:t>
            </w:r>
          </w:p>
        </w:tc>
        <w:tc>
          <w:tcPr>
            <w:tcW w:w="1137" w:type="dxa"/>
            <w:gridSpan w:val="2"/>
            <w:shd w:val="clear" w:color="auto" w:fill="FDE9D9" w:themeFill="accent6" w:themeFillTint="33"/>
          </w:tcPr>
          <w:p w14:paraId="672D76A9" w14:textId="77777777" w:rsidR="005D08FA" w:rsidRDefault="005D08FA" w:rsidP="0087292D">
            <w:r w:rsidRPr="0001160D">
              <w:rPr>
                <w:b/>
                <w:sz w:val="16"/>
              </w:rPr>
              <w:t>Likelihood</w:t>
            </w:r>
          </w:p>
        </w:tc>
        <w:tc>
          <w:tcPr>
            <w:tcW w:w="1051" w:type="dxa"/>
            <w:shd w:val="clear" w:color="auto" w:fill="FDE9D9" w:themeFill="accent6" w:themeFillTint="33"/>
          </w:tcPr>
          <w:p w14:paraId="562E1B7E" w14:textId="77777777" w:rsidR="005D08FA" w:rsidRDefault="005D08FA" w:rsidP="0087292D">
            <w:r w:rsidRPr="0001160D">
              <w:rPr>
                <w:b/>
                <w:sz w:val="16"/>
              </w:rPr>
              <w:t>Severity</w:t>
            </w:r>
          </w:p>
        </w:tc>
        <w:tc>
          <w:tcPr>
            <w:tcW w:w="961" w:type="dxa"/>
            <w:shd w:val="clear" w:color="auto" w:fill="FDE9D9" w:themeFill="accent6" w:themeFillTint="33"/>
          </w:tcPr>
          <w:p w14:paraId="41E19268" w14:textId="77777777" w:rsidR="005D08FA" w:rsidRDefault="005D08FA" w:rsidP="0087292D">
            <w:r w:rsidRPr="00AF49FC">
              <w:rPr>
                <w:b/>
                <w:color w:val="FF0000"/>
                <w:sz w:val="12"/>
                <w:szCs w:val="12"/>
              </w:rPr>
              <w:t>Initial Risk Level</w:t>
            </w:r>
          </w:p>
        </w:tc>
        <w:tc>
          <w:tcPr>
            <w:tcW w:w="4234" w:type="dxa"/>
            <w:gridSpan w:val="3"/>
            <w:shd w:val="clear" w:color="auto" w:fill="FDE9D9" w:themeFill="accent6" w:themeFillTint="33"/>
          </w:tcPr>
          <w:p w14:paraId="05BA6D43" w14:textId="77777777" w:rsidR="005D08FA" w:rsidRDefault="005D08FA" w:rsidP="0087292D">
            <w:r w:rsidRPr="0001160D">
              <w:rPr>
                <w:b/>
                <w:sz w:val="16"/>
              </w:rPr>
              <w:t>Existing Controls</w:t>
            </w:r>
          </w:p>
        </w:tc>
        <w:tc>
          <w:tcPr>
            <w:tcW w:w="988" w:type="dxa"/>
            <w:shd w:val="clear" w:color="auto" w:fill="FDE9D9" w:themeFill="accent6" w:themeFillTint="33"/>
          </w:tcPr>
          <w:p w14:paraId="5BFE4FC5" w14:textId="77777777" w:rsidR="005D08FA" w:rsidRDefault="005D08FA" w:rsidP="0087292D">
            <w:r w:rsidRPr="0001160D">
              <w:rPr>
                <w:b/>
                <w:sz w:val="16"/>
              </w:rPr>
              <w:t>Adequate</w:t>
            </w:r>
          </w:p>
        </w:tc>
        <w:tc>
          <w:tcPr>
            <w:tcW w:w="2275" w:type="dxa"/>
            <w:gridSpan w:val="2"/>
            <w:shd w:val="clear" w:color="auto" w:fill="FDE9D9" w:themeFill="accent6" w:themeFillTint="33"/>
          </w:tcPr>
          <w:p w14:paraId="46472DC1" w14:textId="77777777" w:rsidR="005D08FA" w:rsidRDefault="005D08FA" w:rsidP="0087292D">
            <w:r w:rsidRPr="0001160D">
              <w:rPr>
                <w:b/>
                <w:sz w:val="16"/>
              </w:rPr>
              <w:t>Additional Control Measures</w:t>
            </w:r>
          </w:p>
        </w:tc>
        <w:tc>
          <w:tcPr>
            <w:tcW w:w="1051" w:type="dxa"/>
            <w:shd w:val="clear" w:color="auto" w:fill="FDE9D9" w:themeFill="accent6" w:themeFillTint="33"/>
          </w:tcPr>
          <w:p w14:paraId="33B32240" w14:textId="77777777" w:rsidR="005D08FA" w:rsidRDefault="005D08FA" w:rsidP="0087292D">
            <w:r w:rsidRPr="00AF49FC">
              <w:rPr>
                <w:b/>
                <w:color w:val="FF0000"/>
                <w:sz w:val="12"/>
                <w:szCs w:val="12"/>
              </w:rPr>
              <w:t>Residual Risk Level</w:t>
            </w:r>
          </w:p>
        </w:tc>
      </w:tr>
      <w:tr w:rsidR="005D08FA" w:rsidRPr="00C231A9" w14:paraId="13F9AF68" w14:textId="77777777" w:rsidTr="0087292D">
        <w:trPr>
          <w:trHeight w:val="828"/>
        </w:trPr>
        <w:tc>
          <w:tcPr>
            <w:tcW w:w="452" w:type="dxa"/>
            <w:shd w:val="clear" w:color="auto" w:fill="B8CCE4" w:themeFill="accent1" w:themeFillTint="66"/>
          </w:tcPr>
          <w:p w14:paraId="7B7831A3" w14:textId="77777777" w:rsidR="005D08FA" w:rsidRPr="00C231A9" w:rsidRDefault="005D08FA" w:rsidP="0087292D">
            <w:pPr>
              <w:spacing w:before="100" w:beforeAutospacing="1" w:after="100" w:afterAutospacing="1"/>
              <w:ind w:right="-57"/>
              <w:rPr>
                <w:rFonts w:eastAsia="Times New Roman" w:cs="Arial"/>
                <w:sz w:val="20"/>
                <w:szCs w:val="20"/>
              </w:rPr>
            </w:pPr>
            <w:bookmarkStart w:id="0" w:name="_Hlk97905567"/>
            <w:r w:rsidRPr="00C231A9">
              <w:rPr>
                <w:rFonts w:eastAsia="Times New Roman" w:cs="Arial"/>
                <w:sz w:val="20"/>
                <w:szCs w:val="20"/>
              </w:rPr>
              <w:t xml:space="preserve"> </w:t>
            </w:r>
          </w:p>
          <w:p w14:paraId="4D153F5D" w14:textId="77777777" w:rsidR="005D08FA" w:rsidRPr="00C231A9" w:rsidRDefault="005D08FA" w:rsidP="0087292D">
            <w:pPr>
              <w:spacing w:before="100" w:beforeAutospacing="1" w:after="100" w:afterAutospacing="1"/>
              <w:ind w:right="-57"/>
              <w:rPr>
                <w:rFonts w:eastAsia="Times New Roman" w:cs="Arial"/>
                <w:sz w:val="20"/>
                <w:szCs w:val="20"/>
              </w:rPr>
            </w:pPr>
            <w:r w:rsidRPr="00C231A9">
              <w:rPr>
                <w:rFonts w:eastAsia="Times New Roman" w:cs="Arial"/>
                <w:sz w:val="20"/>
                <w:szCs w:val="20"/>
              </w:rPr>
              <w:t>1</w:t>
            </w:r>
          </w:p>
        </w:tc>
        <w:tc>
          <w:tcPr>
            <w:tcW w:w="1799" w:type="dxa"/>
          </w:tcPr>
          <w:p w14:paraId="432CA415" w14:textId="77777777" w:rsidR="005D08FA" w:rsidRPr="00C231A9" w:rsidRDefault="005D08FA" w:rsidP="0087292D">
            <w:pPr>
              <w:spacing w:before="100" w:beforeAutospacing="1" w:after="100" w:afterAutospacing="1"/>
              <w:ind w:right="-57"/>
              <w:rPr>
                <w:rFonts w:eastAsia="Times New Roman" w:cs="Arial"/>
                <w:sz w:val="20"/>
                <w:szCs w:val="20"/>
              </w:rPr>
            </w:pPr>
          </w:p>
          <w:p w14:paraId="229F968B" w14:textId="77777777" w:rsidR="005D08FA" w:rsidRPr="00C231A9" w:rsidRDefault="005D08FA" w:rsidP="0087292D">
            <w:pPr>
              <w:spacing w:before="100" w:beforeAutospacing="1" w:after="100" w:afterAutospacing="1"/>
              <w:ind w:right="-57"/>
              <w:rPr>
                <w:rFonts w:eastAsia="Times New Roman" w:cs="Arial"/>
                <w:sz w:val="20"/>
                <w:szCs w:val="20"/>
              </w:rPr>
            </w:pPr>
            <w:r w:rsidRPr="00C231A9">
              <w:rPr>
                <w:rFonts w:eastAsia="Times New Roman" w:cs="Arial"/>
                <w:sz w:val="20"/>
                <w:szCs w:val="20"/>
              </w:rPr>
              <w:t>Risk of IED’s</w:t>
            </w:r>
            <w:r>
              <w:rPr>
                <w:rFonts w:eastAsia="Times New Roman" w:cs="Arial"/>
                <w:sz w:val="20"/>
                <w:szCs w:val="20"/>
              </w:rPr>
              <w:t xml:space="preserve"> or a Vehicle borne improvised explosive device (VBIED)</w:t>
            </w:r>
            <w:r w:rsidRPr="00C231A9">
              <w:rPr>
                <w:rFonts w:eastAsia="Times New Roman" w:cs="Arial"/>
                <w:sz w:val="20"/>
                <w:szCs w:val="20"/>
              </w:rPr>
              <w:t xml:space="preserve"> planted outside the stadium.</w:t>
            </w:r>
          </w:p>
        </w:tc>
        <w:tc>
          <w:tcPr>
            <w:tcW w:w="1137" w:type="dxa"/>
            <w:gridSpan w:val="2"/>
          </w:tcPr>
          <w:p w14:paraId="5F5F0EF6" w14:textId="77777777" w:rsidR="005D08FA" w:rsidRPr="00C231A9" w:rsidRDefault="005D08FA" w:rsidP="0087292D">
            <w:pPr>
              <w:rPr>
                <w:b/>
                <w:sz w:val="20"/>
                <w:szCs w:val="20"/>
              </w:rPr>
            </w:pPr>
          </w:p>
          <w:p w14:paraId="5CCDE39C" w14:textId="77777777" w:rsidR="005D08FA" w:rsidRPr="00C231A9" w:rsidRDefault="005D08FA" w:rsidP="0087292D">
            <w:pPr>
              <w:rPr>
                <w:sz w:val="20"/>
                <w:szCs w:val="20"/>
              </w:rPr>
            </w:pPr>
          </w:p>
          <w:p w14:paraId="61A1B541" w14:textId="77777777" w:rsidR="005D08FA" w:rsidRPr="00C231A9" w:rsidRDefault="005D08FA" w:rsidP="0087292D">
            <w:pPr>
              <w:rPr>
                <w:sz w:val="20"/>
                <w:szCs w:val="20"/>
              </w:rPr>
            </w:pPr>
            <w:r w:rsidRPr="00C231A9">
              <w:rPr>
                <w:sz w:val="20"/>
                <w:szCs w:val="20"/>
              </w:rPr>
              <w:t>Possible</w:t>
            </w:r>
          </w:p>
          <w:p w14:paraId="13B379CC" w14:textId="77777777" w:rsidR="005D08FA" w:rsidRPr="00C231A9" w:rsidRDefault="005D08FA" w:rsidP="0087292D">
            <w:pPr>
              <w:rPr>
                <w:sz w:val="20"/>
                <w:szCs w:val="20"/>
              </w:rPr>
            </w:pPr>
          </w:p>
          <w:p w14:paraId="67545243" w14:textId="77777777" w:rsidR="005D08FA" w:rsidRPr="00C231A9" w:rsidRDefault="005D08FA" w:rsidP="0087292D">
            <w:pPr>
              <w:rPr>
                <w:sz w:val="20"/>
                <w:szCs w:val="20"/>
              </w:rPr>
            </w:pPr>
          </w:p>
          <w:p w14:paraId="28E4B54C" w14:textId="77777777" w:rsidR="005D08FA" w:rsidRPr="00C231A9" w:rsidRDefault="005D08FA" w:rsidP="0087292D">
            <w:pPr>
              <w:rPr>
                <w:sz w:val="20"/>
                <w:szCs w:val="20"/>
              </w:rPr>
            </w:pPr>
          </w:p>
        </w:tc>
        <w:tc>
          <w:tcPr>
            <w:tcW w:w="1051" w:type="dxa"/>
          </w:tcPr>
          <w:p w14:paraId="690C0018" w14:textId="77777777" w:rsidR="005D08FA" w:rsidRPr="00C231A9" w:rsidRDefault="005D08FA" w:rsidP="0087292D">
            <w:pPr>
              <w:rPr>
                <w:b/>
                <w:sz w:val="20"/>
                <w:szCs w:val="20"/>
              </w:rPr>
            </w:pPr>
          </w:p>
          <w:p w14:paraId="0C6C909C" w14:textId="77777777" w:rsidR="005D08FA" w:rsidRPr="00C231A9" w:rsidRDefault="005D08FA" w:rsidP="0087292D">
            <w:pPr>
              <w:rPr>
                <w:b/>
                <w:sz w:val="20"/>
                <w:szCs w:val="20"/>
              </w:rPr>
            </w:pPr>
          </w:p>
          <w:p w14:paraId="3BF455C3" w14:textId="77777777" w:rsidR="005D08FA" w:rsidRPr="00C231A9" w:rsidRDefault="005D08FA" w:rsidP="0087292D">
            <w:pPr>
              <w:rPr>
                <w:bCs/>
                <w:sz w:val="20"/>
                <w:szCs w:val="20"/>
              </w:rPr>
            </w:pPr>
            <w:r w:rsidRPr="00C231A9">
              <w:rPr>
                <w:bCs/>
                <w:sz w:val="20"/>
                <w:szCs w:val="20"/>
              </w:rPr>
              <w:t>Severe</w:t>
            </w:r>
          </w:p>
          <w:p w14:paraId="278AF04F" w14:textId="77777777" w:rsidR="005D08FA" w:rsidRPr="00C231A9" w:rsidRDefault="005D08FA" w:rsidP="0087292D">
            <w:pPr>
              <w:rPr>
                <w:b/>
                <w:sz w:val="20"/>
                <w:szCs w:val="20"/>
              </w:rPr>
            </w:pPr>
          </w:p>
          <w:p w14:paraId="1831D1B5" w14:textId="77777777" w:rsidR="005D08FA" w:rsidRPr="00C231A9" w:rsidRDefault="005D08FA" w:rsidP="0087292D">
            <w:pPr>
              <w:rPr>
                <w:b/>
                <w:sz w:val="20"/>
                <w:szCs w:val="20"/>
              </w:rPr>
            </w:pPr>
          </w:p>
          <w:p w14:paraId="4A46B969" w14:textId="77777777" w:rsidR="005D08FA" w:rsidRPr="00C231A9" w:rsidRDefault="005D08FA" w:rsidP="0087292D">
            <w:pPr>
              <w:rPr>
                <w:sz w:val="20"/>
                <w:szCs w:val="20"/>
              </w:rPr>
            </w:pPr>
          </w:p>
          <w:p w14:paraId="1643D4E1" w14:textId="77777777" w:rsidR="005D08FA" w:rsidRPr="00C231A9" w:rsidRDefault="005D08FA" w:rsidP="0087292D">
            <w:pPr>
              <w:rPr>
                <w:sz w:val="20"/>
                <w:szCs w:val="20"/>
              </w:rPr>
            </w:pPr>
          </w:p>
        </w:tc>
        <w:tc>
          <w:tcPr>
            <w:tcW w:w="961" w:type="dxa"/>
            <w:shd w:val="clear" w:color="auto" w:fill="FF0000"/>
            <w:vAlign w:val="center"/>
          </w:tcPr>
          <w:p w14:paraId="434A6626" w14:textId="77777777" w:rsidR="005D08FA" w:rsidRPr="00C231A9" w:rsidRDefault="005D08FA" w:rsidP="0087292D">
            <w:pPr>
              <w:rPr>
                <w:sz w:val="20"/>
                <w:szCs w:val="20"/>
              </w:rPr>
            </w:pPr>
            <w:r w:rsidRPr="00C231A9">
              <w:rPr>
                <w:sz w:val="20"/>
                <w:szCs w:val="20"/>
              </w:rPr>
              <w:t>High</w:t>
            </w:r>
          </w:p>
        </w:tc>
        <w:tc>
          <w:tcPr>
            <w:tcW w:w="4234" w:type="dxa"/>
            <w:gridSpan w:val="3"/>
            <w:vAlign w:val="center"/>
          </w:tcPr>
          <w:p w14:paraId="183D924E" w14:textId="77777777" w:rsidR="005D08FA" w:rsidRDefault="005D08FA" w:rsidP="005D08FA">
            <w:pPr>
              <w:pStyle w:val="ListParagraph"/>
              <w:numPr>
                <w:ilvl w:val="0"/>
                <w:numId w:val="13"/>
              </w:numPr>
              <w:ind w:left="357" w:hanging="357"/>
              <w:rPr>
                <w:rFonts w:eastAsia="Times New Roman" w:cs="Arial"/>
                <w:sz w:val="20"/>
                <w:szCs w:val="20"/>
              </w:rPr>
            </w:pPr>
            <w:r>
              <w:rPr>
                <w:rFonts w:eastAsia="Times New Roman" w:cs="Arial"/>
                <w:sz w:val="20"/>
                <w:szCs w:val="20"/>
              </w:rPr>
              <w:t>External team of stewards patrolling the streets, briefed to identify and report any suspicious activity or items of interest.</w:t>
            </w:r>
          </w:p>
          <w:p w14:paraId="0D226D4A" w14:textId="77777777" w:rsidR="005D08FA" w:rsidRDefault="005D08FA" w:rsidP="005D08FA">
            <w:pPr>
              <w:pStyle w:val="ListParagraph"/>
              <w:numPr>
                <w:ilvl w:val="0"/>
                <w:numId w:val="13"/>
              </w:numPr>
              <w:ind w:left="357" w:hanging="357"/>
              <w:rPr>
                <w:rFonts w:eastAsia="Times New Roman" w:cs="Arial"/>
                <w:sz w:val="20"/>
                <w:szCs w:val="20"/>
              </w:rPr>
            </w:pPr>
            <w:r>
              <w:rPr>
                <w:rFonts w:eastAsia="Times New Roman" w:cs="Arial"/>
                <w:sz w:val="20"/>
                <w:szCs w:val="20"/>
              </w:rPr>
              <w:t>TMO team deployed to the adjoining streets.</w:t>
            </w:r>
          </w:p>
          <w:p w14:paraId="7CC77723" w14:textId="77777777" w:rsidR="005D08FA" w:rsidRDefault="005D08FA" w:rsidP="005D08FA">
            <w:pPr>
              <w:pStyle w:val="ListParagraph"/>
              <w:numPr>
                <w:ilvl w:val="0"/>
                <w:numId w:val="13"/>
              </w:numPr>
              <w:ind w:left="357" w:hanging="357"/>
              <w:rPr>
                <w:rFonts w:eastAsia="Times New Roman" w:cs="Arial"/>
                <w:sz w:val="20"/>
                <w:szCs w:val="20"/>
              </w:rPr>
            </w:pPr>
            <w:r>
              <w:rPr>
                <w:rFonts w:eastAsia="Times New Roman" w:cs="Arial"/>
                <w:sz w:val="20"/>
                <w:szCs w:val="20"/>
              </w:rPr>
              <w:t>Explosive dogs’ checks carried out on the Stevenage Rd and adjoining streets prior to supporters arriving.</w:t>
            </w:r>
          </w:p>
          <w:p w14:paraId="0B326FF5" w14:textId="77777777" w:rsidR="005D08FA" w:rsidRDefault="005D08FA" w:rsidP="005D08FA">
            <w:pPr>
              <w:pStyle w:val="ListParagraph"/>
              <w:numPr>
                <w:ilvl w:val="0"/>
                <w:numId w:val="13"/>
              </w:numPr>
              <w:ind w:left="357" w:hanging="357"/>
              <w:rPr>
                <w:rFonts w:eastAsia="Times New Roman" w:cs="Arial"/>
                <w:sz w:val="20"/>
                <w:szCs w:val="20"/>
              </w:rPr>
            </w:pPr>
            <w:r>
              <w:rPr>
                <w:rFonts w:eastAsia="Times New Roman" w:cs="Arial"/>
                <w:sz w:val="20"/>
                <w:szCs w:val="20"/>
              </w:rPr>
              <w:t>CCTV camera coverage of the Stevenage Rd 24/7, 7 days a week by FFC Security.</w:t>
            </w:r>
          </w:p>
          <w:p w14:paraId="28FDAF65" w14:textId="77777777" w:rsidR="005D08FA" w:rsidRDefault="005D08FA" w:rsidP="005D08FA">
            <w:pPr>
              <w:pStyle w:val="ListParagraph"/>
              <w:numPr>
                <w:ilvl w:val="0"/>
                <w:numId w:val="13"/>
              </w:numPr>
              <w:ind w:left="357" w:hanging="357"/>
              <w:rPr>
                <w:rFonts w:eastAsia="Times New Roman" w:cs="Arial"/>
                <w:sz w:val="20"/>
                <w:szCs w:val="20"/>
              </w:rPr>
            </w:pPr>
            <w:r>
              <w:rPr>
                <w:rFonts w:eastAsia="Times New Roman" w:cs="Arial"/>
                <w:sz w:val="20"/>
                <w:szCs w:val="20"/>
              </w:rPr>
              <w:t>Match day CCTV coverage monitored by 2 Control room Staff.</w:t>
            </w:r>
          </w:p>
          <w:p w14:paraId="273E81AC" w14:textId="77777777" w:rsidR="005D08FA" w:rsidRDefault="005D08FA" w:rsidP="005D08FA">
            <w:pPr>
              <w:pStyle w:val="ListParagraph"/>
              <w:numPr>
                <w:ilvl w:val="0"/>
                <w:numId w:val="13"/>
              </w:numPr>
              <w:ind w:left="357" w:hanging="357"/>
              <w:rPr>
                <w:rFonts w:eastAsia="Times New Roman" w:cs="Arial"/>
                <w:sz w:val="20"/>
                <w:szCs w:val="20"/>
              </w:rPr>
            </w:pPr>
            <w:r>
              <w:rPr>
                <w:rFonts w:eastAsia="Times New Roman" w:cs="Arial"/>
                <w:sz w:val="20"/>
                <w:szCs w:val="20"/>
              </w:rPr>
              <w:t>Met Police presents on the external routes to the stadium.</w:t>
            </w:r>
          </w:p>
          <w:p w14:paraId="24015E01" w14:textId="77777777" w:rsidR="005D08FA" w:rsidRPr="00C231A9" w:rsidRDefault="005D08FA" w:rsidP="005D08FA">
            <w:pPr>
              <w:pStyle w:val="ListParagraph"/>
              <w:numPr>
                <w:ilvl w:val="0"/>
                <w:numId w:val="13"/>
              </w:numPr>
              <w:ind w:left="357" w:hanging="357"/>
              <w:rPr>
                <w:rFonts w:eastAsia="Times New Roman" w:cs="Arial"/>
                <w:sz w:val="20"/>
                <w:szCs w:val="20"/>
              </w:rPr>
            </w:pPr>
            <w:r>
              <w:rPr>
                <w:rFonts w:eastAsia="Times New Roman" w:cs="Arial"/>
                <w:sz w:val="20"/>
                <w:szCs w:val="20"/>
              </w:rPr>
              <w:t>All stewards are aware of the H.O.T.S procedure regarding suspect items.</w:t>
            </w:r>
          </w:p>
        </w:tc>
        <w:tc>
          <w:tcPr>
            <w:tcW w:w="988" w:type="dxa"/>
          </w:tcPr>
          <w:p w14:paraId="638020E1" w14:textId="77777777" w:rsidR="005D08FA" w:rsidRPr="00C231A9" w:rsidRDefault="005D08FA" w:rsidP="0087292D">
            <w:pPr>
              <w:rPr>
                <w:sz w:val="20"/>
                <w:szCs w:val="20"/>
              </w:rPr>
            </w:pPr>
          </w:p>
          <w:p w14:paraId="457A53BF" w14:textId="77777777" w:rsidR="005D08FA" w:rsidRPr="00C231A9" w:rsidRDefault="005D08FA" w:rsidP="0087292D">
            <w:pPr>
              <w:rPr>
                <w:sz w:val="20"/>
                <w:szCs w:val="20"/>
              </w:rPr>
            </w:pPr>
          </w:p>
          <w:p w14:paraId="00EB9178" w14:textId="77777777" w:rsidR="005D08FA" w:rsidRPr="00C231A9" w:rsidRDefault="005D08FA" w:rsidP="0087292D">
            <w:pPr>
              <w:rPr>
                <w:sz w:val="20"/>
                <w:szCs w:val="20"/>
              </w:rPr>
            </w:pPr>
            <w:r>
              <w:rPr>
                <w:sz w:val="20"/>
                <w:szCs w:val="20"/>
              </w:rPr>
              <w:t>Yes</w:t>
            </w:r>
          </w:p>
        </w:tc>
        <w:tc>
          <w:tcPr>
            <w:tcW w:w="2275" w:type="dxa"/>
            <w:gridSpan w:val="2"/>
          </w:tcPr>
          <w:p w14:paraId="68385C38" w14:textId="77777777" w:rsidR="005D08FA" w:rsidRPr="006407D3" w:rsidRDefault="005D08FA" w:rsidP="0087292D">
            <w:pPr>
              <w:rPr>
                <w:rFonts w:cs="Arial"/>
                <w:sz w:val="20"/>
                <w:szCs w:val="20"/>
              </w:rPr>
            </w:pPr>
            <w:r w:rsidRPr="006407D3">
              <w:rPr>
                <w:rFonts w:cs="Arial"/>
                <w:sz w:val="20"/>
                <w:szCs w:val="20"/>
              </w:rPr>
              <w:t>All new stewards, including Agency, will have completed the FFC induction package, that includes counter terrorism measures and must complete a question paper with an acceptable pass mark before they are permitted to work at FFC.</w:t>
            </w:r>
          </w:p>
          <w:p w14:paraId="5536AFF4" w14:textId="77777777" w:rsidR="005D08FA" w:rsidRPr="006407D3" w:rsidRDefault="005D08FA" w:rsidP="0087292D">
            <w:pPr>
              <w:rPr>
                <w:sz w:val="20"/>
                <w:szCs w:val="20"/>
              </w:rPr>
            </w:pPr>
          </w:p>
        </w:tc>
        <w:tc>
          <w:tcPr>
            <w:tcW w:w="1051" w:type="dxa"/>
            <w:shd w:val="clear" w:color="auto" w:fill="00B050"/>
          </w:tcPr>
          <w:p w14:paraId="2E090041" w14:textId="77777777" w:rsidR="005D08FA" w:rsidRDefault="005D08FA" w:rsidP="0087292D">
            <w:pPr>
              <w:rPr>
                <w:sz w:val="20"/>
                <w:szCs w:val="20"/>
              </w:rPr>
            </w:pPr>
          </w:p>
          <w:p w14:paraId="2A5B8492" w14:textId="77777777" w:rsidR="005D08FA" w:rsidRPr="00C231A9" w:rsidRDefault="005D08FA" w:rsidP="0087292D">
            <w:pPr>
              <w:rPr>
                <w:sz w:val="20"/>
                <w:szCs w:val="20"/>
              </w:rPr>
            </w:pPr>
            <w:r w:rsidRPr="00457DF8">
              <w:rPr>
                <w:sz w:val="20"/>
                <w:szCs w:val="20"/>
              </w:rPr>
              <w:t>Low</w:t>
            </w:r>
          </w:p>
        </w:tc>
      </w:tr>
      <w:bookmarkEnd w:id="0"/>
      <w:tr w:rsidR="005D08FA" w:rsidRPr="00C231A9" w14:paraId="61426756" w14:textId="77777777" w:rsidTr="0087292D">
        <w:tc>
          <w:tcPr>
            <w:tcW w:w="452" w:type="dxa"/>
            <w:shd w:val="clear" w:color="auto" w:fill="B8CCE4" w:themeFill="accent1" w:themeFillTint="66"/>
          </w:tcPr>
          <w:p w14:paraId="6CCADE81" w14:textId="77777777" w:rsidR="005D08FA" w:rsidRPr="00C231A9" w:rsidRDefault="005D08FA" w:rsidP="0087292D">
            <w:pPr>
              <w:rPr>
                <w:b/>
                <w:sz w:val="20"/>
                <w:szCs w:val="20"/>
              </w:rPr>
            </w:pPr>
          </w:p>
          <w:p w14:paraId="3DC6DDC5" w14:textId="77777777" w:rsidR="005D08FA" w:rsidRPr="00C231A9" w:rsidRDefault="005D08FA" w:rsidP="0087292D">
            <w:pPr>
              <w:rPr>
                <w:b/>
                <w:sz w:val="20"/>
                <w:szCs w:val="20"/>
              </w:rPr>
            </w:pPr>
            <w:r w:rsidRPr="00C231A9">
              <w:rPr>
                <w:b/>
                <w:sz w:val="20"/>
                <w:szCs w:val="20"/>
              </w:rPr>
              <w:t>2</w:t>
            </w:r>
          </w:p>
        </w:tc>
        <w:tc>
          <w:tcPr>
            <w:tcW w:w="1799" w:type="dxa"/>
          </w:tcPr>
          <w:p w14:paraId="11369F6B" w14:textId="77777777" w:rsidR="005D08FA" w:rsidRPr="00C231A9" w:rsidRDefault="005D08FA" w:rsidP="0087292D">
            <w:pPr>
              <w:rPr>
                <w:bCs/>
                <w:sz w:val="20"/>
                <w:szCs w:val="20"/>
              </w:rPr>
            </w:pPr>
          </w:p>
          <w:p w14:paraId="778E7EF8" w14:textId="77777777" w:rsidR="005D08FA" w:rsidRPr="00C231A9" w:rsidRDefault="005D08FA" w:rsidP="0087292D">
            <w:pPr>
              <w:rPr>
                <w:bCs/>
                <w:sz w:val="20"/>
                <w:szCs w:val="20"/>
              </w:rPr>
            </w:pPr>
            <w:r w:rsidRPr="00C231A9">
              <w:rPr>
                <w:bCs/>
                <w:sz w:val="20"/>
                <w:szCs w:val="20"/>
              </w:rPr>
              <w:t>Marauding Firearms attack.</w:t>
            </w:r>
          </w:p>
          <w:p w14:paraId="30A9EBA7" w14:textId="77777777" w:rsidR="005D08FA" w:rsidRPr="00C231A9" w:rsidRDefault="005D08FA" w:rsidP="0087292D">
            <w:pPr>
              <w:rPr>
                <w:bCs/>
                <w:sz w:val="20"/>
                <w:szCs w:val="20"/>
              </w:rPr>
            </w:pPr>
          </w:p>
          <w:p w14:paraId="01C22D61" w14:textId="77777777" w:rsidR="005D08FA" w:rsidRDefault="005D08FA" w:rsidP="0087292D">
            <w:pPr>
              <w:rPr>
                <w:bCs/>
                <w:sz w:val="20"/>
                <w:szCs w:val="20"/>
              </w:rPr>
            </w:pPr>
            <w:r w:rsidRPr="00C231A9">
              <w:rPr>
                <w:bCs/>
                <w:sz w:val="20"/>
                <w:szCs w:val="20"/>
              </w:rPr>
              <w:t>Spectators being attacked by knife wielding terrorists</w:t>
            </w:r>
          </w:p>
          <w:p w14:paraId="11538F33" w14:textId="77777777" w:rsidR="005D08FA" w:rsidRDefault="005D08FA" w:rsidP="0087292D">
            <w:pPr>
              <w:rPr>
                <w:bCs/>
                <w:sz w:val="20"/>
                <w:szCs w:val="20"/>
              </w:rPr>
            </w:pPr>
          </w:p>
          <w:p w14:paraId="4DA94A68" w14:textId="77777777" w:rsidR="005D08FA" w:rsidRPr="00C231A9" w:rsidRDefault="005D08FA" w:rsidP="0087292D">
            <w:pPr>
              <w:rPr>
                <w:bCs/>
                <w:sz w:val="20"/>
                <w:szCs w:val="20"/>
              </w:rPr>
            </w:pPr>
            <w:r>
              <w:rPr>
                <w:bCs/>
                <w:sz w:val="20"/>
                <w:szCs w:val="20"/>
              </w:rPr>
              <w:t>Attacks during non-match day</w:t>
            </w:r>
          </w:p>
          <w:p w14:paraId="72984F12" w14:textId="77777777" w:rsidR="005D08FA" w:rsidRPr="00C231A9" w:rsidRDefault="005D08FA" w:rsidP="0087292D">
            <w:pPr>
              <w:rPr>
                <w:bCs/>
                <w:sz w:val="20"/>
                <w:szCs w:val="20"/>
              </w:rPr>
            </w:pPr>
          </w:p>
        </w:tc>
        <w:tc>
          <w:tcPr>
            <w:tcW w:w="1137" w:type="dxa"/>
            <w:gridSpan w:val="2"/>
          </w:tcPr>
          <w:p w14:paraId="581E56D4" w14:textId="77777777" w:rsidR="005D08FA" w:rsidRPr="00C231A9" w:rsidRDefault="005D08FA" w:rsidP="0087292D">
            <w:pPr>
              <w:rPr>
                <w:b/>
                <w:sz w:val="20"/>
                <w:szCs w:val="20"/>
              </w:rPr>
            </w:pPr>
          </w:p>
          <w:p w14:paraId="1EF5F56F" w14:textId="77777777" w:rsidR="005D08FA" w:rsidRPr="00C231A9" w:rsidRDefault="005D08FA" w:rsidP="0087292D">
            <w:pPr>
              <w:rPr>
                <w:sz w:val="20"/>
                <w:szCs w:val="20"/>
              </w:rPr>
            </w:pPr>
          </w:p>
          <w:p w14:paraId="5CD564CF" w14:textId="77777777" w:rsidR="005D08FA" w:rsidRPr="00C231A9" w:rsidRDefault="005D08FA" w:rsidP="0087292D">
            <w:pPr>
              <w:rPr>
                <w:sz w:val="20"/>
                <w:szCs w:val="20"/>
              </w:rPr>
            </w:pPr>
            <w:r w:rsidRPr="00C231A9">
              <w:rPr>
                <w:sz w:val="20"/>
                <w:szCs w:val="20"/>
              </w:rPr>
              <w:t>Possible</w:t>
            </w:r>
          </w:p>
          <w:p w14:paraId="01894FF7" w14:textId="77777777" w:rsidR="005D08FA" w:rsidRPr="00C231A9" w:rsidRDefault="005D08FA" w:rsidP="0087292D">
            <w:pPr>
              <w:rPr>
                <w:sz w:val="20"/>
                <w:szCs w:val="20"/>
              </w:rPr>
            </w:pPr>
          </w:p>
          <w:p w14:paraId="0BCD6663" w14:textId="77777777" w:rsidR="005D08FA" w:rsidRPr="00C231A9" w:rsidRDefault="005D08FA" w:rsidP="0087292D">
            <w:pPr>
              <w:rPr>
                <w:sz w:val="20"/>
                <w:szCs w:val="20"/>
              </w:rPr>
            </w:pPr>
          </w:p>
          <w:p w14:paraId="61DDAB85" w14:textId="77777777" w:rsidR="005D08FA" w:rsidRPr="00C231A9" w:rsidRDefault="005D08FA" w:rsidP="0087292D">
            <w:pPr>
              <w:rPr>
                <w:bCs/>
                <w:sz w:val="20"/>
                <w:szCs w:val="20"/>
              </w:rPr>
            </w:pPr>
          </w:p>
        </w:tc>
        <w:tc>
          <w:tcPr>
            <w:tcW w:w="1051" w:type="dxa"/>
          </w:tcPr>
          <w:p w14:paraId="100A0491" w14:textId="77777777" w:rsidR="005D08FA" w:rsidRPr="00C231A9" w:rsidRDefault="005D08FA" w:rsidP="0087292D">
            <w:pPr>
              <w:rPr>
                <w:b/>
                <w:sz w:val="20"/>
                <w:szCs w:val="20"/>
              </w:rPr>
            </w:pPr>
          </w:p>
          <w:p w14:paraId="6B5DF867" w14:textId="77777777" w:rsidR="005D08FA" w:rsidRPr="00C231A9" w:rsidRDefault="005D08FA" w:rsidP="0087292D">
            <w:pPr>
              <w:rPr>
                <w:b/>
                <w:sz w:val="20"/>
                <w:szCs w:val="20"/>
              </w:rPr>
            </w:pPr>
          </w:p>
          <w:p w14:paraId="0F0F7D6F" w14:textId="77777777" w:rsidR="005D08FA" w:rsidRPr="00C231A9" w:rsidRDefault="005D08FA" w:rsidP="0087292D">
            <w:pPr>
              <w:rPr>
                <w:bCs/>
                <w:sz w:val="20"/>
                <w:szCs w:val="20"/>
              </w:rPr>
            </w:pPr>
            <w:r w:rsidRPr="00C231A9">
              <w:rPr>
                <w:bCs/>
                <w:sz w:val="20"/>
                <w:szCs w:val="20"/>
              </w:rPr>
              <w:t>Severe</w:t>
            </w:r>
          </w:p>
          <w:p w14:paraId="604BC218" w14:textId="77777777" w:rsidR="005D08FA" w:rsidRPr="00C231A9" w:rsidRDefault="005D08FA" w:rsidP="0087292D">
            <w:pPr>
              <w:rPr>
                <w:b/>
                <w:sz w:val="20"/>
                <w:szCs w:val="20"/>
              </w:rPr>
            </w:pPr>
          </w:p>
          <w:p w14:paraId="55620A74" w14:textId="77777777" w:rsidR="005D08FA" w:rsidRPr="00C231A9" w:rsidRDefault="005D08FA" w:rsidP="0087292D">
            <w:pPr>
              <w:rPr>
                <w:b/>
                <w:sz w:val="20"/>
                <w:szCs w:val="20"/>
              </w:rPr>
            </w:pPr>
          </w:p>
          <w:p w14:paraId="2D37E806" w14:textId="77777777" w:rsidR="005D08FA" w:rsidRPr="00C231A9" w:rsidRDefault="005D08FA" w:rsidP="0087292D">
            <w:pPr>
              <w:rPr>
                <w:sz w:val="20"/>
                <w:szCs w:val="20"/>
              </w:rPr>
            </w:pPr>
          </w:p>
          <w:p w14:paraId="54CCE686" w14:textId="77777777" w:rsidR="005D08FA" w:rsidRPr="00C231A9" w:rsidRDefault="005D08FA" w:rsidP="0087292D">
            <w:pPr>
              <w:rPr>
                <w:bCs/>
                <w:sz w:val="20"/>
                <w:szCs w:val="20"/>
              </w:rPr>
            </w:pPr>
          </w:p>
        </w:tc>
        <w:tc>
          <w:tcPr>
            <w:tcW w:w="961" w:type="dxa"/>
            <w:shd w:val="clear" w:color="auto" w:fill="FF0000"/>
            <w:vAlign w:val="center"/>
          </w:tcPr>
          <w:p w14:paraId="53B4934C" w14:textId="77777777" w:rsidR="005D08FA" w:rsidRPr="00C231A9" w:rsidRDefault="005D08FA" w:rsidP="0087292D">
            <w:pPr>
              <w:rPr>
                <w:bCs/>
                <w:sz w:val="20"/>
                <w:szCs w:val="20"/>
              </w:rPr>
            </w:pPr>
            <w:r w:rsidRPr="00C231A9">
              <w:rPr>
                <w:sz w:val="20"/>
                <w:szCs w:val="20"/>
              </w:rPr>
              <w:t>High</w:t>
            </w:r>
          </w:p>
        </w:tc>
        <w:tc>
          <w:tcPr>
            <w:tcW w:w="4234" w:type="dxa"/>
            <w:gridSpan w:val="3"/>
          </w:tcPr>
          <w:p w14:paraId="5183A4AC" w14:textId="77777777" w:rsidR="005D08FA" w:rsidRPr="00C231A9" w:rsidRDefault="005D08FA" w:rsidP="0087292D">
            <w:pPr>
              <w:contextualSpacing/>
              <w:rPr>
                <w:rFonts w:eastAsia="Times New Roman" w:cs="Arial"/>
                <w:bCs/>
                <w:sz w:val="20"/>
                <w:szCs w:val="20"/>
              </w:rPr>
            </w:pPr>
          </w:p>
          <w:p w14:paraId="42514110" w14:textId="77777777" w:rsidR="005D08FA" w:rsidRDefault="005D08FA" w:rsidP="005D08FA">
            <w:pPr>
              <w:pStyle w:val="ListParagraph"/>
              <w:numPr>
                <w:ilvl w:val="0"/>
                <w:numId w:val="14"/>
              </w:numPr>
              <w:ind w:left="357" w:hanging="357"/>
              <w:rPr>
                <w:rFonts w:cs="Arial"/>
                <w:bCs/>
                <w:sz w:val="20"/>
                <w:szCs w:val="20"/>
              </w:rPr>
            </w:pPr>
            <w:r>
              <w:rPr>
                <w:rFonts w:cs="Arial"/>
                <w:bCs/>
                <w:sz w:val="20"/>
                <w:szCs w:val="20"/>
              </w:rPr>
              <w:t>ACT training has been provided for all personnel working at the Stadium. Stewarding team must complete the course as part of their initial induction to Fulham FC.</w:t>
            </w:r>
          </w:p>
          <w:p w14:paraId="4239CFD7" w14:textId="77777777" w:rsidR="005D08FA" w:rsidRDefault="005D08FA" w:rsidP="005D08FA">
            <w:pPr>
              <w:pStyle w:val="ListParagraph"/>
              <w:numPr>
                <w:ilvl w:val="0"/>
                <w:numId w:val="14"/>
              </w:numPr>
              <w:ind w:left="357" w:hanging="357"/>
              <w:rPr>
                <w:rFonts w:cs="Arial"/>
                <w:bCs/>
                <w:sz w:val="20"/>
                <w:szCs w:val="20"/>
              </w:rPr>
            </w:pPr>
            <w:r>
              <w:rPr>
                <w:rFonts w:cs="Arial"/>
                <w:bCs/>
                <w:sz w:val="20"/>
                <w:szCs w:val="20"/>
              </w:rPr>
              <w:t>All staff are fully aware of the principle of RUN, HIDE, TELL</w:t>
            </w:r>
          </w:p>
          <w:p w14:paraId="3EE73A74" w14:textId="77777777" w:rsidR="005D08FA" w:rsidRDefault="005D08FA" w:rsidP="005D08FA">
            <w:pPr>
              <w:pStyle w:val="ListParagraph"/>
              <w:numPr>
                <w:ilvl w:val="0"/>
                <w:numId w:val="14"/>
              </w:numPr>
              <w:ind w:left="357" w:hanging="357"/>
              <w:rPr>
                <w:rFonts w:cs="Arial"/>
                <w:bCs/>
                <w:sz w:val="20"/>
                <w:szCs w:val="20"/>
              </w:rPr>
            </w:pPr>
            <w:r>
              <w:rPr>
                <w:rFonts w:cs="Arial"/>
                <w:bCs/>
                <w:sz w:val="20"/>
                <w:szCs w:val="20"/>
              </w:rPr>
              <w:t>Police presents in the surrounding area and Stevenage Rd and in contact with the Match Commander in Control.</w:t>
            </w:r>
          </w:p>
          <w:p w14:paraId="47BA5BB1" w14:textId="77777777" w:rsidR="005D08FA" w:rsidRDefault="005D08FA" w:rsidP="005D08FA">
            <w:pPr>
              <w:pStyle w:val="ListParagraph"/>
              <w:numPr>
                <w:ilvl w:val="0"/>
                <w:numId w:val="14"/>
              </w:numPr>
              <w:ind w:left="357" w:hanging="357"/>
              <w:rPr>
                <w:rFonts w:cs="Arial"/>
                <w:bCs/>
                <w:sz w:val="20"/>
                <w:szCs w:val="20"/>
              </w:rPr>
            </w:pPr>
            <w:r>
              <w:rPr>
                <w:rFonts w:cs="Arial"/>
                <w:bCs/>
                <w:sz w:val="20"/>
                <w:szCs w:val="20"/>
              </w:rPr>
              <w:t>Match Commander will contact Arm response team and taser equipped Police unit.</w:t>
            </w:r>
          </w:p>
          <w:p w14:paraId="535C7030" w14:textId="77777777" w:rsidR="005D08FA" w:rsidRDefault="005D08FA" w:rsidP="005D08FA">
            <w:pPr>
              <w:pStyle w:val="ListParagraph"/>
              <w:numPr>
                <w:ilvl w:val="0"/>
                <w:numId w:val="14"/>
              </w:numPr>
              <w:ind w:left="357" w:hanging="357"/>
              <w:rPr>
                <w:rFonts w:cs="Arial"/>
                <w:bCs/>
                <w:sz w:val="20"/>
                <w:szCs w:val="20"/>
              </w:rPr>
            </w:pPr>
            <w:r>
              <w:rPr>
                <w:rFonts w:cs="Arial"/>
                <w:bCs/>
                <w:sz w:val="20"/>
                <w:szCs w:val="20"/>
              </w:rPr>
              <w:t>External Steward team deployed to the external areas, including Bishops Park to identify suspect activity. All stewards are possession of a radio and in contact with Control.</w:t>
            </w:r>
          </w:p>
          <w:p w14:paraId="1C48C7F1" w14:textId="77777777" w:rsidR="005D08FA" w:rsidRDefault="005D08FA" w:rsidP="005D08FA">
            <w:pPr>
              <w:pStyle w:val="ListParagraph"/>
              <w:numPr>
                <w:ilvl w:val="0"/>
                <w:numId w:val="14"/>
              </w:numPr>
              <w:ind w:left="357" w:hanging="357"/>
              <w:rPr>
                <w:rFonts w:cs="Arial"/>
                <w:bCs/>
                <w:sz w:val="20"/>
                <w:szCs w:val="20"/>
              </w:rPr>
            </w:pPr>
            <w:r>
              <w:rPr>
                <w:rFonts w:cs="Arial"/>
                <w:bCs/>
                <w:sz w:val="20"/>
                <w:szCs w:val="20"/>
              </w:rPr>
              <w:t>Extensive CCTV coverage of the Stevenage Rd and Bishops Park, monitored from Control.</w:t>
            </w:r>
          </w:p>
          <w:p w14:paraId="2F2B2E9C" w14:textId="77777777" w:rsidR="005D08FA" w:rsidRDefault="005D08FA" w:rsidP="005D08FA">
            <w:pPr>
              <w:pStyle w:val="ListParagraph"/>
              <w:numPr>
                <w:ilvl w:val="0"/>
                <w:numId w:val="14"/>
              </w:numPr>
              <w:ind w:left="357" w:hanging="357"/>
              <w:rPr>
                <w:rFonts w:cs="Arial"/>
                <w:bCs/>
                <w:sz w:val="20"/>
                <w:szCs w:val="20"/>
              </w:rPr>
            </w:pPr>
            <w:r>
              <w:rPr>
                <w:rFonts w:cs="Arial"/>
                <w:bCs/>
                <w:sz w:val="20"/>
                <w:szCs w:val="20"/>
              </w:rPr>
              <w:t>FFC Security monitor the CCTV cameras 24/7.</w:t>
            </w:r>
          </w:p>
          <w:p w14:paraId="26A7EA25" w14:textId="77777777" w:rsidR="005D08FA" w:rsidRDefault="005D08FA" w:rsidP="005D08FA">
            <w:pPr>
              <w:pStyle w:val="ListParagraph"/>
              <w:numPr>
                <w:ilvl w:val="0"/>
                <w:numId w:val="14"/>
              </w:numPr>
              <w:ind w:left="357" w:hanging="357"/>
              <w:rPr>
                <w:rFonts w:cs="Arial"/>
                <w:bCs/>
                <w:sz w:val="20"/>
                <w:szCs w:val="20"/>
              </w:rPr>
            </w:pPr>
            <w:r>
              <w:rPr>
                <w:rFonts w:cs="Arial"/>
                <w:bCs/>
                <w:sz w:val="20"/>
                <w:szCs w:val="20"/>
              </w:rPr>
              <w:t>Local Authority CCTV will be available for Control CCTV operators to monitor during 2022. Areas covered will be Putney Bridge, Fulham Palace Rd and Bishops Park.</w:t>
            </w:r>
          </w:p>
          <w:p w14:paraId="12CE4E42" w14:textId="77777777" w:rsidR="005D08FA" w:rsidRDefault="005D08FA" w:rsidP="005D08FA">
            <w:pPr>
              <w:pStyle w:val="ListParagraph"/>
              <w:numPr>
                <w:ilvl w:val="0"/>
                <w:numId w:val="14"/>
              </w:numPr>
              <w:ind w:left="357" w:hanging="357"/>
              <w:rPr>
                <w:rFonts w:cs="Arial"/>
                <w:bCs/>
                <w:sz w:val="20"/>
                <w:szCs w:val="20"/>
              </w:rPr>
            </w:pPr>
            <w:r>
              <w:rPr>
                <w:rFonts w:cs="Arial"/>
                <w:bCs/>
                <w:sz w:val="20"/>
                <w:szCs w:val="20"/>
              </w:rPr>
              <w:t>Invac process in place to ensure gates are closed in the event of an attack. PA messages to direct pedestrians away from danger.</w:t>
            </w:r>
          </w:p>
          <w:p w14:paraId="0F9CF207" w14:textId="77777777" w:rsidR="005D08FA" w:rsidRDefault="005D08FA" w:rsidP="005D08FA">
            <w:pPr>
              <w:pStyle w:val="ListParagraph"/>
              <w:numPr>
                <w:ilvl w:val="0"/>
                <w:numId w:val="14"/>
              </w:numPr>
              <w:ind w:left="357" w:hanging="357"/>
              <w:rPr>
                <w:rFonts w:cs="Arial"/>
                <w:bCs/>
                <w:sz w:val="20"/>
                <w:szCs w:val="20"/>
              </w:rPr>
            </w:pPr>
            <w:r>
              <w:rPr>
                <w:sz w:val="20"/>
                <w:szCs w:val="20"/>
              </w:rPr>
              <w:t>Police Match commander to contact firearms unit where applicable.</w:t>
            </w:r>
          </w:p>
          <w:p w14:paraId="12FDA4ED" w14:textId="77777777" w:rsidR="005D08FA" w:rsidRDefault="005D08FA" w:rsidP="0087292D">
            <w:pPr>
              <w:rPr>
                <w:rFonts w:cs="Arial"/>
                <w:bCs/>
                <w:sz w:val="20"/>
                <w:szCs w:val="20"/>
              </w:rPr>
            </w:pPr>
          </w:p>
          <w:p w14:paraId="27ACDC49" w14:textId="77777777" w:rsidR="005D08FA" w:rsidRDefault="005D08FA" w:rsidP="0087292D">
            <w:pPr>
              <w:rPr>
                <w:rFonts w:cs="Arial"/>
                <w:bCs/>
                <w:sz w:val="20"/>
                <w:szCs w:val="20"/>
              </w:rPr>
            </w:pPr>
          </w:p>
          <w:p w14:paraId="2D8B9B3C" w14:textId="77777777" w:rsidR="005D08FA" w:rsidRPr="00C93456" w:rsidRDefault="005D08FA" w:rsidP="0087292D">
            <w:pPr>
              <w:rPr>
                <w:rFonts w:cs="Arial"/>
                <w:bCs/>
                <w:sz w:val="20"/>
                <w:szCs w:val="20"/>
              </w:rPr>
            </w:pPr>
          </w:p>
        </w:tc>
        <w:tc>
          <w:tcPr>
            <w:tcW w:w="988" w:type="dxa"/>
          </w:tcPr>
          <w:p w14:paraId="5FCF27E8" w14:textId="77777777" w:rsidR="005D08FA" w:rsidRPr="00C231A9" w:rsidRDefault="005D08FA" w:rsidP="0087292D">
            <w:pPr>
              <w:rPr>
                <w:bCs/>
                <w:sz w:val="20"/>
                <w:szCs w:val="20"/>
              </w:rPr>
            </w:pPr>
          </w:p>
          <w:p w14:paraId="293AEAB1" w14:textId="77777777" w:rsidR="005D08FA" w:rsidRPr="00C231A9" w:rsidRDefault="005D08FA" w:rsidP="0087292D">
            <w:pPr>
              <w:rPr>
                <w:bCs/>
                <w:sz w:val="20"/>
                <w:szCs w:val="20"/>
              </w:rPr>
            </w:pPr>
          </w:p>
          <w:p w14:paraId="544A41FF" w14:textId="77777777" w:rsidR="005D08FA" w:rsidRPr="00C231A9" w:rsidRDefault="005D08FA" w:rsidP="0087292D">
            <w:pPr>
              <w:rPr>
                <w:bCs/>
                <w:sz w:val="20"/>
                <w:szCs w:val="20"/>
              </w:rPr>
            </w:pPr>
            <w:r>
              <w:rPr>
                <w:bCs/>
                <w:sz w:val="20"/>
                <w:szCs w:val="20"/>
              </w:rPr>
              <w:t>Yes</w:t>
            </w:r>
          </w:p>
          <w:p w14:paraId="3FD2A83B" w14:textId="77777777" w:rsidR="005D08FA" w:rsidRPr="00C231A9" w:rsidRDefault="005D08FA" w:rsidP="0087292D">
            <w:pPr>
              <w:rPr>
                <w:bCs/>
                <w:sz w:val="20"/>
                <w:szCs w:val="20"/>
              </w:rPr>
            </w:pPr>
          </w:p>
        </w:tc>
        <w:tc>
          <w:tcPr>
            <w:tcW w:w="2275" w:type="dxa"/>
            <w:gridSpan w:val="2"/>
          </w:tcPr>
          <w:p w14:paraId="0F8CBC0C" w14:textId="77777777" w:rsidR="005D08FA" w:rsidRDefault="005D08FA" w:rsidP="0087292D">
            <w:pPr>
              <w:rPr>
                <w:bCs/>
                <w:sz w:val="20"/>
                <w:szCs w:val="20"/>
              </w:rPr>
            </w:pPr>
          </w:p>
          <w:p w14:paraId="2516DF52" w14:textId="77777777" w:rsidR="005D08FA" w:rsidRPr="00087F4F" w:rsidRDefault="005D08FA" w:rsidP="0087292D">
            <w:pPr>
              <w:rPr>
                <w:rFonts w:eastAsia="Times New Roman" w:cs="Arial"/>
                <w:sz w:val="20"/>
                <w:szCs w:val="20"/>
              </w:rPr>
            </w:pPr>
            <w:r w:rsidRPr="00087F4F">
              <w:rPr>
                <w:rFonts w:eastAsia="Times New Roman" w:cs="Arial"/>
                <w:sz w:val="20"/>
                <w:szCs w:val="20"/>
              </w:rPr>
              <w:t>External team of stewards patrolling the streets, briefed to identify and report any suspicious activity or items of interest.</w:t>
            </w:r>
          </w:p>
          <w:p w14:paraId="798200C9" w14:textId="77777777" w:rsidR="005D08FA" w:rsidRDefault="005D08FA" w:rsidP="0087292D">
            <w:pPr>
              <w:rPr>
                <w:rFonts w:eastAsia="Times New Roman" w:cs="Arial"/>
                <w:sz w:val="20"/>
                <w:szCs w:val="20"/>
              </w:rPr>
            </w:pPr>
            <w:r>
              <w:rPr>
                <w:rFonts w:eastAsia="Times New Roman" w:cs="Arial"/>
                <w:sz w:val="20"/>
                <w:szCs w:val="20"/>
              </w:rPr>
              <w:t>T</w:t>
            </w:r>
            <w:r w:rsidRPr="00087F4F">
              <w:rPr>
                <w:rFonts w:eastAsia="Times New Roman" w:cs="Arial"/>
                <w:sz w:val="20"/>
                <w:szCs w:val="20"/>
              </w:rPr>
              <w:t>MO team deployed to the adjoining streets.</w:t>
            </w:r>
          </w:p>
          <w:p w14:paraId="0B652179" w14:textId="77777777" w:rsidR="005D08FA" w:rsidRDefault="005D08FA" w:rsidP="0087292D">
            <w:pPr>
              <w:rPr>
                <w:rFonts w:eastAsia="Times New Roman" w:cs="Arial"/>
                <w:sz w:val="20"/>
                <w:szCs w:val="20"/>
              </w:rPr>
            </w:pPr>
          </w:p>
          <w:p w14:paraId="41C1DB93" w14:textId="77777777" w:rsidR="005D08FA" w:rsidRPr="00087F4F" w:rsidRDefault="005D08FA" w:rsidP="0087292D">
            <w:pPr>
              <w:rPr>
                <w:rFonts w:eastAsia="Times New Roman" w:cs="Arial"/>
                <w:sz w:val="20"/>
                <w:szCs w:val="20"/>
              </w:rPr>
            </w:pPr>
            <w:r>
              <w:rPr>
                <w:rFonts w:eastAsia="Times New Roman" w:cs="Arial"/>
                <w:sz w:val="20"/>
                <w:szCs w:val="20"/>
              </w:rPr>
              <w:t>Security Office is manned by two officers 24/7 with full coverage of CCTV</w:t>
            </w:r>
          </w:p>
          <w:p w14:paraId="172B43E3" w14:textId="77777777" w:rsidR="005D08FA" w:rsidRDefault="005D08FA" w:rsidP="0087292D">
            <w:pPr>
              <w:rPr>
                <w:bCs/>
                <w:sz w:val="20"/>
                <w:szCs w:val="20"/>
              </w:rPr>
            </w:pPr>
          </w:p>
          <w:p w14:paraId="45116E38" w14:textId="6EEFDEB8" w:rsidR="007236F2" w:rsidRPr="007236F2" w:rsidRDefault="007236F2" w:rsidP="007236F2">
            <w:pPr>
              <w:rPr>
                <w:sz w:val="20"/>
                <w:szCs w:val="20"/>
              </w:rPr>
            </w:pPr>
            <w:r>
              <w:rPr>
                <w:sz w:val="20"/>
                <w:szCs w:val="20"/>
              </w:rPr>
              <w:t>Members of the Senior Safety team have completed ACT Strategic and ACT Corporate.</w:t>
            </w:r>
          </w:p>
        </w:tc>
        <w:tc>
          <w:tcPr>
            <w:tcW w:w="1051" w:type="dxa"/>
            <w:shd w:val="clear" w:color="auto" w:fill="00B050"/>
          </w:tcPr>
          <w:p w14:paraId="48BE2FB0" w14:textId="77777777" w:rsidR="005D08FA" w:rsidRDefault="005D08FA" w:rsidP="0087292D">
            <w:pPr>
              <w:rPr>
                <w:sz w:val="20"/>
                <w:szCs w:val="20"/>
              </w:rPr>
            </w:pPr>
          </w:p>
          <w:p w14:paraId="43384881" w14:textId="77777777" w:rsidR="005D08FA" w:rsidRPr="00C231A9" w:rsidRDefault="005D08FA" w:rsidP="0087292D">
            <w:pPr>
              <w:rPr>
                <w:bCs/>
                <w:sz w:val="20"/>
                <w:szCs w:val="20"/>
              </w:rPr>
            </w:pPr>
            <w:r w:rsidRPr="00457DF8">
              <w:rPr>
                <w:sz w:val="20"/>
                <w:szCs w:val="20"/>
              </w:rPr>
              <w:t>Low</w:t>
            </w:r>
          </w:p>
        </w:tc>
      </w:tr>
      <w:tr w:rsidR="005D08FA" w:rsidRPr="00C231A9" w14:paraId="6ACD61C7" w14:textId="77777777" w:rsidTr="0087292D">
        <w:tc>
          <w:tcPr>
            <w:tcW w:w="452" w:type="dxa"/>
            <w:shd w:val="clear" w:color="auto" w:fill="B8CCE4" w:themeFill="accent1" w:themeFillTint="66"/>
          </w:tcPr>
          <w:p w14:paraId="4B832C5A" w14:textId="77777777" w:rsidR="005D08FA" w:rsidRPr="00C231A9" w:rsidRDefault="005D08FA" w:rsidP="0087292D">
            <w:pPr>
              <w:rPr>
                <w:b/>
                <w:sz w:val="20"/>
                <w:szCs w:val="20"/>
              </w:rPr>
            </w:pPr>
          </w:p>
          <w:p w14:paraId="024957EF" w14:textId="77777777" w:rsidR="005D08FA" w:rsidRPr="00C231A9" w:rsidRDefault="005D08FA" w:rsidP="0087292D">
            <w:pPr>
              <w:rPr>
                <w:b/>
                <w:sz w:val="20"/>
                <w:szCs w:val="20"/>
              </w:rPr>
            </w:pPr>
            <w:r w:rsidRPr="00C231A9">
              <w:rPr>
                <w:b/>
                <w:sz w:val="20"/>
                <w:szCs w:val="20"/>
              </w:rPr>
              <w:t>3</w:t>
            </w:r>
          </w:p>
          <w:p w14:paraId="52BF1A21" w14:textId="77777777" w:rsidR="005D08FA" w:rsidRPr="00C231A9" w:rsidRDefault="005D08FA" w:rsidP="0087292D">
            <w:pPr>
              <w:rPr>
                <w:b/>
                <w:sz w:val="20"/>
                <w:szCs w:val="20"/>
              </w:rPr>
            </w:pPr>
          </w:p>
        </w:tc>
        <w:tc>
          <w:tcPr>
            <w:tcW w:w="1799" w:type="dxa"/>
          </w:tcPr>
          <w:p w14:paraId="085A4793" w14:textId="77777777" w:rsidR="005D08FA" w:rsidRPr="00C231A9" w:rsidRDefault="005D08FA" w:rsidP="0087292D">
            <w:pPr>
              <w:rPr>
                <w:bCs/>
                <w:sz w:val="20"/>
                <w:szCs w:val="20"/>
              </w:rPr>
            </w:pPr>
          </w:p>
          <w:p w14:paraId="0A7885E2" w14:textId="77777777" w:rsidR="005D08FA" w:rsidRPr="00C231A9" w:rsidRDefault="005D08FA" w:rsidP="0087292D">
            <w:pPr>
              <w:rPr>
                <w:bCs/>
                <w:sz w:val="20"/>
                <w:szCs w:val="20"/>
              </w:rPr>
            </w:pPr>
            <w:r w:rsidRPr="00C231A9">
              <w:rPr>
                <w:bCs/>
                <w:sz w:val="20"/>
                <w:szCs w:val="20"/>
              </w:rPr>
              <w:t>Firearm or bomb attack</w:t>
            </w:r>
            <w:r>
              <w:rPr>
                <w:bCs/>
                <w:sz w:val="20"/>
                <w:szCs w:val="20"/>
              </w:rPr>
              <w:t xml:space="preserve">, inside stand or </w:t>
            </w:r>
            <w:r w:rsidRPr="00C231A9">
              <w:rPr>
                <w:bCs/>
                <w:sz w:val="20"/>
                <w:szCs w:val="20"/>
              </w:rPr>
              <w:t>from the river Thames</w:t>
            </w:r>
            <w:r>
              <w:rPr>
                <w:bCs/>
                <w:sz w:val="20"/>
                <w:szCs w:val="20"/>
              </w:rPr>
              <w:t xml:space="preserve"> – Riverside Stand</w:t>
            </w:r>
          </w:p>
          <w:p w14:paraId="4CB4DA69" w14:textId="77777777" w:rsidR="005D08FA" w:rsidRPr="00C231A9" w:rsidRDefault="005D08FA" w:rsidP="0087292D">
            <w:pPr>
              <w:rPr>
                <w:bCs/>
                <w:sz w:val="20"/>
                <w:szCs w:val="20"/>
              </w:rPr>
            </w:pPr>
          </w:p>
        </w:tc>
        <w:tc>
          <w:tcPr>
            <w:tcW w:w="1137" w:type="dxa"/>
            <w:gridSpan w:val="2"/>
          </w:tcPr>
          <w:p w14:paraId="512BC789" w14:textId="77777777" w:rsidR="005D08FA" w:rsidRPr="00C231A9" w:rsidRDefault="005D08FA" w:rsidP="0087292D">
            <w:pPr>
              <w:rPr>
                <w:b/>
                <w:sz w:val="20"/>
                <w:szCs w:val="20"/>
              </w:rPr>
            </w:pPr>
          </w:p>
          <w:p w14:paraId="1792A0FF" w14:textId="77777777" w:rsidR="005D08FA" w:rsidRPr="00C231A9" w:rsidRDefault="005D08FA" w:rsidP="0087292D">
            <w:pPr>
              <w:rPr>
                <w:sz w:val="20"/>
                <w:szCs w:val="20"/>
              </w:rPr>
            </w:pPr>
          </w:p>
          <w:p w14:paraId="6F372263" w14:textId="77777777" w:rsidR="005D08FA" w:rsidRPr="00C231A9" w:rsidRDefault="005D08FA" w:rsidP="0087292D">
            <w:pPr>
              <w:rPr>
                <w:sz w:val="20"/>
                <w:szCs w:val="20"/>
              </w:rPr>
            </w:pPr>
            <w:r w:rsidRPr="00C231A9">
              <w:rPr>
                <w:sz w:val="20"/>
                <w:szCs w:val="20"/>
              </w:rPr>
              <w:t>Possible</w:t>
            </w:r>
          </w:p>
          <w:p w14:paraId="312F224F" w14:textId="77777777" w:rsidR="005D08FA" w:rsidRPr="00C231A9" w:rsidRDefault="005D08FA" w:rsidP="0087292D">
            <w:pPr>
              <w:rPr>
                <w:sz w:val="20"/>
                <w:szCs w:val="20"/>
              </w:rPr>
            </w:pPr>
          </w:p>
          <w:p w14:paraId="7843EB5D" w14:textId="77777777" w:rsidR="005D08FA" w:rsidRPr="00C231A9" w:rsidRDefault="005D08FA" w:rsidP="0087292D">
            <w:pPr>
              <w:rPr>
                <w:sz w:val="20"/>
                <w:szCs w:val="20"/>
              </w:rPr>
            </w:pPr>
          </w:p>
          <w:p w14:paraId="60A9579A" w14:textId="77777777" w:rsidR="005D08FA" w:rsidRPr="00C231A9" w:rsidRDefault="005D08FA" w:rsidP="0087292D">
            <w:pPr>
              <w:rPr>
                <w:bCs/>
                <w:sz w:val="20"/>
                <w:szCs w:val="20"/>
              </w:rPr>
            </w:pPr>
          </w:p>
        </w:tc>
        <w:tc>
          <w:tcPr>
            <w:tcW w:w="1051" w:type="dxa"/>
          </w:tcPr>
          <w:p w14:paraId="5B92A2DC" w14:textId="77777777" w:rsidR="005D08FA" w:rsidRPr="00C231A9" w:rsidRDefault="005D08FA" w:rsidP="0087292D">
            <w:pPr>
              <w:rPr>
                <w:b/>
                <w:sz w:val="20"/>
                <w:szCs w:val="20"/>
              </w:rPr>
            </w:pPr>
          </w:p>
          <w:p w14:paraId="237EABB0" w14:textId="77777777" w:rsidR="005D08FA" w:rsidRPr="00C231A9" w:rsidRDefault="005D08FA" w:rsidP="0087292D">
            <w:pPr>
              <w:rPr>
                <w:b/>
                <w:sz w:val="20"/>
                <w:szCs w:val="20"/>
              </w:rPr>
            </w:pPr>
          </w:p>
          <w:p w14:paraId="4D8D49A4" w14:textId="77777777" w:rsidR="005D08FA" w:rsidRPr="00C231A9" w:rsidRDefault="005D08FA" w:rsidP="0087292D">
            <w:pPr>
              <w:rPr>
                <w:bCs/>
                <w:sz w:val="20"/>
                <w:szCs w:val="20"/>
              </w:rPr>
            </w:pPr>
            <w:r w:rsidRPr="00C231A9">
              <w:rPr>
                <w:bCs/>
                <w:sz w:val="20"/>
                <w:szCs w:val="20"/>
              </w:rPr>
              <w:t>Severe</w:t>
            </w:r>
          </w:p>
          <w:p w14:paraId="404EF617" w14:textId="77777777" w:rsidR="005D08FA" w:rsidRPr="00C231A9" w:rsidRDefault="005D08FA" w:rsidP="0087292D">
            <w:pPr>
              <w:rPr>
                <w:b/>
                <w:sz w:val="20"/>
                <w:szCs w:val="20"/>
              </w:rPr>
            </w:pPr>
          </w:p>
          <w:p w14:paraId="30439E35" w14:textId="77777777" w:rsidR="005D08FA" w:rsidRPr="00C231A9" w:rsidRDefault="005D08FA" w:rsidP="0087292D">
            <w:pPr>
              <w:rPr>
                <w:b/>
                <w:sz w:val="20"/>
                <w:szCs w:val="20"/>
              </w:rPr>
            </w:pPr>
          </w:p>
          <w:p w14:paraId="2D192688" w14:textId="77777777" w:rsidR="005D08FA" w:rsidRPr="00C231A9" w:rsidRDefault="005D08FA" w:rsidP="0087292D">
            <w:pPr>
              <w:rPr>
                <w:sz w:val="20"/>
                <w:szCs w:val="20"/>
              </w:rPr>
            </w:pPr>
          </w:p>
          <w:p w14:paraId="38E7E9A0" w14:textId="77777777" w:rsidR="005D08FA" w:rsidRPr="00C231A9" w:rsidRDefault="005D08FA" w:rsidP="0087292D">
            <w:pPr>
              <w:rPr>
                <w:bCs/>
                <w:sz w:val="20"/>
                <w:szCs w:val="20"/>
              </w:rPr>
            </w:pPr>
          </w:p>
        </w:tc>
        <w:tc>
          <w:tcPr>
            <w:tcW w:w="961" w:type="dxa"/>
            <w:shd w:val="clear" w:color="auto" w:fill="FF0000"/>
            <w:vAlign w:val="center"/>
          </w:tcPr>
          <w:p w14:paraId="33FA7E23" w14:textId="77777777" w:rsidR="005D08FA" w:rsidRPr="00C231A9" w:rsidRDefault="005D08FA" w:rsidP="0087292D">
            <w:pPr>
              <w:rPr>
                <w:sz w:val="20"/>
                <w:szCs w:val="20"/>
              </w:rPr>
            </w:pPr>
          </w:p>
          <w:p w14:paraId="2BC5C47B" w14:textId="77777777" w:rsidR="005D08FA" w:rsidRPr="00C231A9" w:rsidRDefault="005D08FA" w:rsidP="0087292D">
            <w:pPr>
              <w:rPr>
                <w:sz w:val="20"/>
                <w:szCs w:val="20"/>
              </w:rPr>
            </w:pPr>
          </w:p>
          <w:p w14:paraId="5D0F6C43" w14:textId="77777777" w:rsidR="005D08FA" w:rsidRPr="00C231A9" w:rsidRDefault="005D08FA" w:rsidP="0087292D">
            <w:pPr>
              <w:rPr>
                <w:bCs/>
                <w:sz w:val="20"/>
                <w:szCs w:val="20"/>
              </w:rPr>
            </w:pPr>
            <w:r w:rsidRPr="00C231A9">
              <w:rPr>
                <w:sz w:val="20"/>
                <w:szCs w:val="20"/>
              </w:rPr>
              <w:t>High</w:t>
            </w:r>
          </w:p>
        </w:tc>
        <w:tc>
          <w:tcPr>
            <w:tcW w:w="4234" w:type="dxa"/>
            <w:gridSpan w:val="3"/>
          </w:tcPr>
          <w:p w14:paraId="33B92E6B" w14:textId="77777777" w:rsidR="005D08FA" w:rsidRDefault="005D08FA" w:rsidP="005D08FA">
            <w:pPr>
              <w:pStyle w:val="ListParagraph"/>
              <w:numPr>
                <w:ilvl w:val="0"/>
                <w:numId w:val="15"/>
              </w:numPr>
              <w:ind w:left="357" w:hanging="357"/>
              <w:rPr>
                <w:bCs/>
                <w:sz w:val="20"/>
                <w:szCs w:val="20"/>
              </w:rPr>
            </w:pPr>
            <w:r>
              <w:rPr>
                <w:bCs/>
                <w:sz w:val="20"/>
                <w:szCs w:val="20"/>
              </w:rPr>
              <w:t>The Thames is patrolled by the MPS Marine Policing unit (MPU). The MPU ensures the river always has some coverage. This cover can use special boats to facilitate the rapid deployment of Firearms officers to any location along the river.</w:t>
            </w:r>
          </w:p>
          <w:p w14:paraId="62367DCF" w14:textId="77777777" w:rsidR="005D08FA" w:rsidRDefault="005D08FA" w:rsidP="005D08FA">
            <w:pPr>
              <w:pStyle w:val="ListParagraph"/>
              <w:numPr>
                <w:ilvl w:val="0"/>
                <w:numId w:val="15"/>
              </w:numPr>
              <w:ind w:left="357" w:hanging="357"/>
              <w:rPr>
                <w:bCs/>
                <w:sz w:val="20"/>
                <w:szCs w:val="20"/>
              </w:rPr>
            </w:pPr>
            <w:r>
              <w:rPr>
                <w:bCs/>
                <w:sz w:val="20"/>
                <w:szCs w:val="20"/>
              </w:rPr>
              <w:t>CCTV coverage of the stand and river is in place 24/7 and regular patrols by FFC Security.</w:t>
            </w:r>
          </w:p>
          <w:p w14:paraId="5F855E37" w14:textId="77777777" w:rsidR="005D08FA" w:rsidRDefault="005D08FA" w:rsidP="005D08FA">
            <w:pPr>
              <w:pStyle w:val="ListParagraph"/>
              <w:numPr>
                <w:ilvl w:val="0"/>
                <w:numId w:val="15"/>
              </w:numPr>
              <w:ind w:left="357" w:hanging="357"/>
              <w:rPr>
                <w:bCs/>
                <w:sz w:val="20"/>
                <w:szCs w:val="20"/>
              </w:rPr>
            </w:pPr>
            <w:r>
              <w:rPr>
                <w:bCs/>
                <w:sz w:val="20"/>
                <w:szCs w:val="20"/>
              </w:rPr>
              <w:t>Match day CCTV coverage of the river during match time.</w:t>
            </w:r>
          </w:p>
          <w:p w14:paraId="1A7C5307" w14:textId="77777777" w:rsidR="005D08FA" w:rsidRDefault="005D08FA" w:rsidP="005D08FA">
            <w:pPr>
              <w:pStyle w:val="ListParagraph"/>
              <w:numPr>
                <w:ilvl w:val="0"/>
                <w:numId w:val="15"/>
              </w:numPr>
              <w:ind w:left="357" w:hanging="357"/>
              <w:rPr>
                <w:bCs/>
                <w:sz w:val="20"/>
                <w:szCs w:val="20"/>
              </w:rPr>
            </w:pPr>
            <w:r>
              <w:rPr>
                <w:bCs/>
                <w:sz w:val="20"/>
                <w:szCs w:val="20"/>
              </w:rPr>
              <w:t>Matchdays, a large contingent of Response and stewards patrolling the concourse monitoring the river.</w:t>
            </w:r>
          </w:p>
          <w:p w14:paraId="2E89EE5D" w14:textId="77777777" w:rsidR="005D08FA" w:rsidRDefault="005D08FA" w:rsidP="005D08FA">
            <w:pPr>
              <w:pStyle w:val="ListParagraph"/>
              <w:numPr>
                <w:ilvl w:val="0"/>
                <w:numId w:val="15"/>
              </w:numPr>
              <w:ind w:left="357" w:hanging="357"/>
              <w:rPr>
                <w:bCs/>
                <w:sz w:val="20"/>
                <w:szCs w:val="20"/>
              </w:rPr>
            </w:pPr>
            <w:r>
              <w:rPr>
                <w:bCs/>
                <w:sz w:val="20"/>
                <w:szCs w:val="20"/>
              </w:rPr>
              <w:t>Explosive Dog search of stand on match day.</w:t>
            </w:r>
          </w:p>
          <w:p w14:paraId="7C8A2FD0" w14:textId="77777777" w:rsidR="005D08FA" w:rsidRDefault="005D08FA" w:rsidP="005D08FA">
            <w:pPr>
              <w:pStyle w:val="ListParagraph"/>
              <w:numPr>
                <w:ilvl w:val="0"/>
                <w:numId w:val="15"/>
              </w:numPr>
              <w:ind w:left="357" w:hanging="357"/>
              <w:rPr>
                <w:bCs/>
                <w:sz w:val="20"/>
                <w:szCs w:val="20"/>
              </w:rPr>
            </w:pPr>
            <w:r>
              <w:rPr>
                <w:bCs/>
                <w:sz w:val="20"/>
                <w:szCs w:val="20"/>
              </w:rPr>
              <w:t xml:space="preserve">Sweeps of the stands by stewards on a match day, </w:t>
            </w:r>
            <w:proofErr w:type="gramStart"/>
            <w:r>
              <w:rPr>
                <w:bCs/>
                <w:sz w:val="20"/>
                <w:szCs w:val="20"/>
              </w:rPr>
              <w:t>pre</w:t>
            </w:r>
            <w:proofErr w:type="gramEnd"/>
            <w:r>
              <w:rPr>
                <w:bCs/>
                <w:sz w:val="20"/>
                <w:szCs w:val="20"/>
              </w:rPr>
              <w:t xml:space="preserve"> and post-match </w:t>
            </w:r>
          </w:p>
          <w:p w14:paraId="5C592A15" w14:textId="77777777" w:rsidR="005D08FA" w:rsidRDefault="005D08FA" w:rsidP="005D08FA">
            <w:pPr>
              <w:pStyle w:val="ListParagraph"/>
              <w:numPr>
                <w:ilvl w:val="0"/>
                <w:numId w:val="15"/>
              </w:numPr>
              <w:ind w:left="357" w:hanging="357"/>
              <w:rPr>
                <w:bCs/>
                <w:sz w:val="20"/>
                <w:szCs w:val="20"/>
              </w:rPr>
            </w:pPr>
          </w:p>
          <w:p w14:paraId="63B05AA4" w14:textId="77777777" w:rsidR="005D08FA" w:rsidRPr="00584F9B" w:rsidRDefault="005D08FA" w:rsidP="0087292D">
            <w:pPr>
              <w:pStyle w:val="ListParagraph"/>
              <w:ind w:left="357"/>
              <w:rPr>
                <w:bCs/>
                <w:sz w:val="20"/>
                <w:szCs w:val="20"/>
              </w:rPr>
            </w:pPr>
          </w:p>
        </w:tc>
        <w:tc>
          <w:tcPr>
            <w:tcW w:w="988" w:type="dxa"/>
          </w:tcPr>
          <w:p w14:paraId="7F923ECF" w14:textId="77777777" w:rsidR="005D08FA" w:rsidRPr="00C231A9" w:rsidRDefault="005D08FA" w:rsidP="0087292D">
            <w:pPr>
              <w:rPr>
                <w:bCs/>
                <w:sz w:val="20"/>
                <w:szCs w:val="20"/>
              </w:rPr>
            </w:pPr>
          </w:p>
        </w:tc>
        <w:tc>
          <w:tcPr>
            <w:tcW w:w="2275" w:type="dxa"/>
            <w:gridSpan w:val="2"/>
          </w:tcPr>
          <w:p w14:paraId="2880875B" w14:textId="77777777" w:rsidR="005D08FA" w:rsidRDefault="005D08FA" w:rsidP="0087292D">
            <w:pPr>
              <w:rPr>
                <w:bCs/>
                <w:sz w:val="20"/>
                <w:szCs w:val="20"/>
              </w:rPr>
            </w:pPr>
            <w:r>
              <w:rPr>
                <w:bCs/>
                <w:sz w:val="20"/>
                <w:szCs w:val="20"/>
              </w:rPr>
              <w:t>All Staff match day staff, Seniors, Supervisors and stewards have been enrolled and completed the ACT course as part of their casual employment at Fulham Football club</w:t>
            </w:r>
          </w:p>
          <w:p w14:paraId="65D58725" w14:textId="77777777" w:rsidR="005D08FA" w:rsidRDefault="005D08FA" w:rsidP="0087292D">
            <w:pPr>
              <w:rPr>
                <w:bCs/>
                <w:sz w:val="20"/>
                <w:szCs w:val="20"/>
              </w:rPr>
            </w:pPr>
          </w:p>
          <w:p w14:paraId="4BAE9585" w14:textId="77777777" w:rsidR="005D08FA" w:rsidRPr="00451158" w:rsidRDefault="005D08FA" w:rsidP="0087292D">
            <w:pPr>
              <w:rPr>
                <w:sz w:val="20"/>
                <w:szCs w:val="20"/>
              </w:rPr>
            </w:pPr>
            <w:r>
              <w:rPr>
                <w:bCs/>
                <w:sz w:val="20"/>
                <w:szCs w:val="20"/>
              </w:rPr>
              <w:t>All staff are fully aware of the H.O.T.S process. The process is repeated at each match day briefing.</w:t>
            </w:r>
          </w:p>
        </w:tc>
        <w:tc>
          <w:tcPr>
            <w:tcW w:w="1051" w:type="dxa"/>
            <w:shd w:val="clear" w:color="auto" w:fill="00B050"/>
          </w:tcPr>
          <w:p w14:paraId="03AAEB8F" w14:textId="77777777" w:rsidR="005D08FA" w:rsidRDefault="005D08FA" w:rsidP="0087292D">
            <w:pPr>
              <w:rPr>
                <w:bCs/>
                <w:sz w:val="20"/>
                <w:szCs w:val="20"/>
              </w:rPr>
            </w:pPr>
          </w:p>
          <w:p w14:paraId="4F1B7110" w14:textId="77777777" w:rsidR="005D08FA" w:rsidRPr="00C231A9" w:rsidRDefault="005D08FA" w:rsidP="0087292D">
            <w:pPr>
              <w:rPr>
                <w:bCs/>
                <w:sz w:val="20"/>
                <w:szCs w:val="20"/>
              </w:rPr>
            </w:pPr>
            <w:r>
              <w:rPr>
                <w:sz w:val="20"/>
                <w:szCs w:val="20"/>
              </w:rPr>
              <w:t>Low</w:t>
            </w:r>
          </w:p>
        </w:tc>
      </w:tr>
      <w:tr w:rsidR="005D08FA" w:rsidRPr="00C231A9" w14:paraId="3CF8AB3D" w14:textId="77777777" w:rsidTr="0087292D">
        <w:tc>
          <w:tcPr>
            <w:tcW w:w="452" w:type="dxa"/>
            <w:shd w:val="clear" w:color="auto" w:fill="B8CCE4" w:themeFill="accent1" w:themeFillTint="66"/>
          </w:tcPr>
          <w:p w14:paraId="642D0FDE" w14:textId="77777777" w:rsidR="005D08FA" w:rsidRDefault="005D08FA" w:rsidP="0087292D">
            <w:pPr>
              <w:rPr>
                <w:b/>
                <w:sz w:val="20"/>
                <w:szCs w:val="20"/>
              </w:rPr>
            </w:pPr>
            <w:r>
              <w:rPr>
                <w:b/>
                <w:sz w:val="20"/>
                <w:szCs w:val="20"/>
              </w:rPr>
              <w:t>4</w:t>
            </w:r>
          </w:p>
          <w:p w14:paraId="2FC6AC2A" w14:textId="77777777" w:rsidR="005D08FA" w:rsidRPr="00C231A9" w:rsidRDefault="005D08FA" w:rsidP="0087292D">
            <w:pPr>
              <w:rPr>
                <w:b/>
                <w:sz w:val="20"/>
                <w:szCs w:val="20"/>
              </w:rPr>
            </w:pPr>
          </w:p>
        </w:tc>
        <w:tc>
          <w:tcPr>
            <w:tcW w:w="1799" w:type="dxa"/>
          </w:tcPr>
          <w:p w14:paraId="73C78C0A" w14:textId="77777777" w:rsidR="005D08FA" w:rsidRPr="00C231A9" w:rsidRDefault="005D08FA" w:rsidP="0087292D">
            <w:pPr>
              <w:rPr>
                <w:bCs/>
                <w:sz w:val="20"/>
                <w:szCs w:val="20"/>
              </w:rPr>
            </w:pPr>
            <w:r w:rsidRPr="00C231A9">
              <w:rPr>
                <w:bCs/>
                <w:sz w:val="20"/>
                <w:szCs w:val="20"/>
              </w:rPr>
              <w:t>Firearm or bomb attack</w:t>
            </w:r>
            <w:r>
              <w:rPr>
                <w:bCs/>
                <w:sz w:val="20"/>
                <w:szCs w:val="20"/>
              </w:rPr>
              <w:t xml:space="preserve"> – Hammersmith Stand</w:t>
            </w:r>
          </w:p>
          <w:p w14:paraId="49545218" w14:textId="77777777" w:rsidR="005D08FA" w:rsidRPr="00C231A9" w:rsidRDefault="005D08FA" w:rsidP="0087292D">
            <w:pPr>
              <w:rPr>
                <w:bCs/>
                <w:sz w:val="20"/>
                <w:szCs w:val="20"/>
              </w:rPr>
            </w:pPr>
          </w:p>
        </w:tc>
        <w:tc>
          <w:tcPr>
            <w:tcW w:w="1137" w:type="dxa"/>
            <w:gridSpan w:val="2"/>
          </w:tcPr>
          <w:p w14:paraId="42DE434D" w14:textId="77777777" w:rsidR="005D08FA" w:rsidRDefault="005D08FA" w:rsidP="0087292D">
            <w:pPr>
              <w:rPr>
                <w:b/>
                <w:sz w:val="20"/>
                <w:szCs w:val="20"/>
              </w:rPr>
            </w:pPr>
          </w:p>
          <w:p w14:paraId="63C8BFFB" w14:textId="77777777" w:rsidR="005D08FA" w:rsidRPr="00C231A9" w:rsidRDefault="005D08FA" w:rsidP="0087292D">
            <w:pPr>
              <w:rPr>
                <w:sz w:val="20"/>
                <w:szCs w:val="20"/>
              </w:rPr>
            </w:pPr>
            <w:r w:rsidRPr="00C231A9">
              <w:rPr>
                <w:sz w:val="20"/>
                <w:szCs w:val="20"/>
              </w:rPr>
              <w:t>Possible</w:t>
            </w:r>
          </w:p>
          <w:p w14:paraId="2779E650" w14:textId="77777777" w:rsidR="005D08FA" w:rsidRPr="00C231A9" w:rsidRDefault="005D08FA" w:rsidP="0087292D">
            <w:pPr>
              <w:rPr>
                <w:b/>
                <w:sz w:val="20"/>
                <w:szCs w:val="20"/>
              </w:rPr>
            </w:pPr>
          </w:p>
        </w:tc>
        <w:tc>
          <w:tcPr>
            <w:tcW w:w="1051" w:type="dxa"/>
          </w:tcPr>
          <w:p w14:paraId="0A8554A5" w14:textId="77777777" w:rsidR="005D08FA" w:rsidRDefault="005D08FA" w:rsidP="0087292D">
            <w:pPr>
              <w:rPr>
                <w:b/>
                <w:sz w:val="20"/>
                <w:szCs w:val="20"/>
              </w:rPr>
            </w:pPr>
          </w:p>
          <w:p w14:paraId="380CFFA8" w14:textId="77777777" w:rsidR="005D08FA" w:rsidRPr="00C231A9" w:rsidRDefault="005D08FA" w:rsidP="0087292D">
            <w:pPr>
              <w:rPr>
                <w:bCs/>
                <w:sz w:val="20"/>
                <w:szCs w:val="20"/>
              </w:rPr>
            </w:pPr>
            <w:r w:rsidRPr="00C231A9">
              <w:rPr>
                <w:bCs/>
                <w:sz w:val="20"/>
                <w:szCs w:val="20"/>
              </w:rPr>
              <w:t>Severe</w:t>
            </w:r>
          </w:p>
          <w:p w14:paraId="65B88EF8" w14:textId="77777777" w:rsidR="005D08FA" w:rsidRPr="00C231A9" w:rsidRDefault="005D08FA" w:rsidP="0087292D">
            <w:pPr>
              <w:rPr>
                <w:b/>
                <w:sz w:val="20"/>
                <w:szCs w:val="20"/>
              </w:rPr>
            </w:pPr>
          </w:p>
        </w:tc>
        <w:tc>
          <w:tcPr>
            <w:tcW w:w="961" w:type="dxa"/>
            <w:shd w:val="clear" w:color="auto" w:fill="FF0000"/>
            <w:vAlign w:val="center"/>
          </w:tcPr>
          <w:p w14:paraId="7451B01C" w14:textId="77777777" w:rsidR="005D08FA" w:rsidRPr="00C231A9" w:rsidRDefault="005D08FA" w:rsidP="0087292D">
            <w:pPr>
              <w:rPr>
                <w:sz w:val="20"/>
                <w:szCs w:val="20"/>
              </w:rPr>
            </w:pPr>
            <w:r>
              <w:rPr>
                <w:sz w:val="20"/>
                <w:szCs w:val="20"/>
              </w:rPr>
              <w:t>High</w:t>
            </w:r>
          </w:p>
        </w:tc>
        <w:tc>
          <w:tcPr>
            <w:tcW w:w="4234" w:type="dxa"/>
            <w:gridSpan w:val="3"/>
          </w:tcPr>
          <w:p w14:paraId="7CDE1136" w14:textId="77777777" w:rsidR="005D08FA" w:rsidRDefault="005D08FA" w:rsidP="005D08FA">
            <w:pPr>
              <w:pStyle w:val="ListParagraph"/>
              <w:numPr>
                <w:ilvl w:val="0"/>
                <w:numId w:val="15"/>
              </w:numPr>
              <w:ind w:left="357" w:hanging="357"/>
              <w:rPr>
                <w:bCs/>
                <w:sz w:val="20"/>
                <w:szCs w:val="20"/>
              </w:rPr>
            </w:pPr>
            <w:r>
              <w:rPr>
                <w:bCs/>
                <w:sz w:val="20"/>
                <w:szCs w:val="20"/>
              </w:rPr>
              <w:t>CCTV coverage of the stand is in place 24/7 and regular patrols by FFC Security.</w:t>
            </w:r>
          </w:p>
          <w:p w14:paraId="6E474C4F" w14:textId="77777777" w:rsidR="005D08FA" w:rsidRDefault="005D08FA" w:rsidP="005D08FA">
            <w:pPr>
              <w:pStyle w:val="ListParagraph"/>
              <w:numPr>
                <w:ilvl w:val="0"/>
                <w:numId w:val="15"/>
              </w:numPr>
              <w:ind w:left="357" w:hanging="357"/>
              <w:rPr>
                <w:bCs/>
                <w:sz w:val="20"/>
                <w:szCs w:val="20"/>
              </w:rPr>
            </w:pPr>
            <w:r>
              <w:rPr>
                <w:bCs/>
                <w:sz w:val="20"/>
                <w:szCs w:val="20"/>
              </w:rPr>
              <w:t>Match day CCTV coverage of the stand during match time.</w:t>
            </w:r>
          </w:p>
          <w:p w14:paraId="4047711B" w14:textId="77777777" w:rsidR="005D08FA" w:rsidRDefault="005D08FA" w:rsidP="005D08FA">
            <w:pPr>
              <w:pStyle w:val="ListParagraph"/>
              <w:numPr>
                <w:ilvl w:val="0"/>
                <w:numId w:val="15"/>
              </w:numPr>
              <w:ind w:left="357" w:hanging="357"/>
              <w:rPr>
                <w:bCs/>
                <w:sz w:val="20"/>
                <w:szCs w:val="20"/>
              </w:rPr>
            </w:pPr>
            <w:r>
              <w:rPr>
                <w:bCs/>
                <w:sz w:val="20"/>
                <w:szCs w:val="20"/>
              </w:rPr>
              <w:t>Matchdays, a large contingent of Response and stewards patrolling the concourse monitoring the river.</w:t>
            </w:r>
          </w:p>
          <w:p w14:paraId="0FCADCC6" w14:textId="77777777" w:rsidR="005D08FA" w:rsidRDefault="005D08FA" w:rsidP="005D08FA">
            <w:pPr>
              <w:pStyle w:val="ListParagraph"/>
              <w:numPr>
                <w:ilvl w:val="0"/>
                <w:numId w:val="15"/>
              </w:numPr>
              <w:ind w:left="357" w:hanging="357"/>
              <w:rPr>
                <w:bCs/>
                <w:sz w:val="20"/>
                <w:szCs w:val="20"/>
              </w:rPr>
            </w:pPr>
            <w:r>
              <w:rPr>
                <w:bCs/>
                <w:sz w:val="20"/>
                <w:szCs w:val="20"/>
              </w:rPr>
              <w:t>Explosive Dog search of stand on match day.</w:t>
            </w:r>
          </w:p>
          <w:p w14:paraId="748441BD" w14:textId="77777777" w:rsidR="005D08FA" w:rsidRPr="00A6781D" w:rsidRDefault="005D08FA" w:rsidP="005D08FA">
            <w:pPr>
              <w:pStyle w:val="ListParagraph"/>
              <w:numPr>
                <w:ilvl w:val="0"/>
                <w:numId w:val="15"/>
              </w:numPr>
              <w:ind w:left="357" w:hanging="357"/>
              <w:rPr>
                <w:bCs/>
                <w:sz w:val="20"/>
                <w:szCs w:val="20"/>
              </w:rPr>
            </w:pPr>
            <w:r>
              <w:rPr>
                <w:bCs/>
                <w:sz w:val="20"/>
                <w:szCs w:val="20"/>
              </w:rPr>
              <w:t xml:space="preserve">Sweeps of the stands by stewards on a match day, </w:t>
            </w:r>
            <w:proofErr w:type="gramStart"/>
            <w:r>
              <w:rPr>
                <w:bCs/>
                <w:sz w:val="20"/>
                <w:szCs w:val="20"/>
              </w:rPr>
              <w:t>pre</w:t>
            </w:r>
            <w:proofErr w:type="gramEnd"/>
            <w:r>
              <w:rPr>
                <w:bCs/>
                <w:sz w:val="20"/>
                <w:szCs w:val="20"/>
              </w:rPr>
              <w:t xml:space="preserve"> and post-match </w:t>
            </w:r>
          </w:p>
          <w:p w14:paraId="10DAD724" w14:textId="77777777" w:rsidR="005D08FA" w:rsidRDefault="005D08FA" w:rsidP="005D08FA">
            <w:pPr>
              <w:pStyle w:val="ListParagraph"/>
              <w:numPr>
                <w:ilvl w:val="0"/>
                <w:numId w:val="15"/>
              </w:numPr>
              <w:ind w:left="357" w:hanging="357"/>
              <w:rPr>
                <w:bCs/>
                <w:sz w:val="20"/>
                <w:szCs w:val="20"/>
              </w:rPr>
            </w:pPr>
            <w:r>
              <w:rPr>
                <w:bCs/>
                <w:sz w:val="20"/>
                <w:szCs w:val="20"/>
              </w:rPr>
              <w:t>FFC Security searches carried out on all vehicles entering gate 50</w:t>
            </w:r>
          </w:p>
        </w:tc>
        <w:tc>
          <w:tcPr>
            <w:tcW w:w="988" w:type="dxa"/>
          </w:tcPr>
          <w:p w14:paraId="367C2DB6" w14:textId="77777777" w:rsidR="005D08FA" w:rsidRPr="00C231A9" w:rsidRDefault="005D08FA" w:rsidP="0087292D">
            <w:pPr>
              <w:rPr>
                <w:bCs/>
                <w:sz w:val="20"/>
                <w:szCs w:val="20"/>
              </w:rPr>
            </w:pPr>
          </w:p>
        </w:tc>
        <w:tc>
          <w:tcPr>
            <w:tcW w:w="2275" w:type="dxa"/>
            <w:gridSpan w:val="2"/>
          </w:tcPr>
          <w:p w14:paraId="54F26A58" w14:textId="77777777" w:rsidR="005D08FA" w:rsidRDefault="005D08FA" w:rsidP="0087292D">
            <w:pPr>
              <w:rPr>
                <w:bCs/>
                <w:sz w:val="20"/>
                <w:szCs w:val="20"/>
              </w:rPr>
            </w:pPr>
            <w:r>
              <w:rPr>
                <w:bCs/>
                <w:sz w:val="20"/>
                <w:szCs w:val="20"/>
              </w:rPr>
              <w:t>All Staff match day staff, Seniors, Supervisors and stewards have been enrolled and completed the ACT course as part of their casual employment at Fulham Football club</w:t>
            </w:r>
          </w:p>
          <w:p w14:paraId="72E699E4" w14:textId="77777777" w:rsidR="005D08FA" w:rsidRDefault="005D08FA" w:rsidP="0087292D">
            <w:pPr>
              <w:rPr>
                <w:bCs/>
                <w:sz w:val="20"/>
                <w:szCs w:val="20"/>
              </w:rPr>
            </w:pPr>
          </w:p>
          <w:p w14:paraId="13AABD90" w14:textId="77777777" w:rsidR="005D08FA" w:rsidRDefault="005D08FA" w:rsidP="0087292D">
            <w:pPr>
              <w:rPr>
                <w:bCs/>
                <w:sz w:val="20"/>
                <w:szCs w:val="20"/>
              </w:rPr>
            </w:pPr>
            <w:r>
              <w:rPr>
                <w:bCs/>
                <w:sz w:val="20"/>
                <w:szCs w:val="20"/>
              </w:rPr>
              <w:t>All staff are fully aware of the H.O.T.S process. The process is repeated at each match day briefing.</w:t>
            </w:r>
          </w:p>
          <w:p w14:paraId="1836E900" w14:textId="77777777" w:rsidR="005D08FA" w:rsidRPr="00451158" w:rsidRDefault="005D08FA" w:rsidP="0087292D">
            <w:pPr>
              <w:rPr>
                <w:sz w:val="20"/>
                <w:szCs w:val="20"/>
              </w:rPr>
            </w:pPr>
          </w:p>
        </w:tc>
        <w:tc>
          <w:tcPr>
            <w:tcW w:w="1051" w:type="dxa"/>
            <w:shd w:val="clear" w:color="auto" w:fill="00B050"/>
          </w:tcPr>
          <w:p w14:paraId="0D955482" w14:textId="77777777" w:rsidR="005D08FA" w:rsidRDefault="005D08FA" w:rsidP="0087292D">
            <w:pPr>
              <w:rPr>
                <w:bCs/>
                <w:sz w:val="20"/>
                <w:szCs w:val="20"/>
              </w:rPr>
            </w:pPr>
          </w:p>
          <w:p w14:paraId="34D7B8D9" w14:textId="77777777" w:rsidR="005D08FA" w:rsidRDefault="005D08FA" w:rsidP="0087292D">
            <w:pPr>
              <w:rPr>
                <w:bCs/>
                <w:sz w:val="20"/>
                <w:szCs w:val="20"/>
              </w:rPr>
            </w:pPr>
          </w:p>
          <w:p w14:paraId="52DB2A75" w14:textId="77777777" w:rsidR="005D08FA" w:rsidRDefault="005D08FA" w:rsidP="0087292D">
            <w:pPr>
              <w:rPr>
                <w:bCs/>
                <w:sz w:val="20"/>
                <w:szCs w:val="20"/>
              </w:rPr>
            </w:pPr>
            <w:r>
              <w:rPr>
                <w:bCs/>
                <w:sz w:val="20"/>
                <w:szCs w:val="20"/>
              </w:rPr>
              <w:t>Low</w:t>
            </w:r>
          </w:p>
        </w:tc>
      </w:tr>
      <w:tr w:rsidR="005D08FA" w:rsidRPr="00C231A9" w14:paraId="12B6187B" w14:textId="77777777" w:rsidTr="0087292D">
        <w:tc>
          <w:tcPr>
            <w:tcW w:w="452" w:type="dxa"/>
            <w:shd w:val="clear" w:color="auto" w:fill="B8CCE4" w:themeFill="accent1" w:themeFillTint="66"/>
          </w:tcPr>
          <w:p w14:paraId="2ACE09BF" w14:textId="77777777" w:rsidR="005D08FA" w:rsidRDefault="005D08FA" w:rsidP="0087292D">
            <w:pPr>
              <w:rPr>
                <w:b/>
                <w:sz w:val="20"/>
                <w:szCs w:val="20"/>
              </w:rPr>
            </w:pPr>
          </w:p>
          <w:p w14:paraId="3D589BE9" w14:textId="77777777" w:rsidR="005D08FA" w:rsidRDefault="005D08FA" w:rsidP="0087292D">
            <w:pPr>
              <w:rPr>
                <w:b/>
                <w:sz w:val="20"/>
                <w:szCs w:val="20"/>
              </w:rPr>
            </w:pPr>
            <w:r>
              <w:rPr>
                <w:b/>
                <w:sz w:val="20"/>
                <w:szCs w:val="20"/>
              </w:rPr>
              <w:t>5</w:t>
            </w:r>
          </w:p>
        </w:tc>
        <w:tc>
          <w:tcPr>
            <w:tcW w:w="1799" w:type="dxa"/>
          </w:tcPr>
          <w:p w14:paraId="0B6203FA" w14:textId="77777777" w:rsidR="005D08FA" w:rsidRPr="00C231A9" w:rsidRDefault="005D08FA" w:rsidP="0087292D">
            <w:pPr>
              <w:rPr>
                <w:bCs/>
                <w:sz w:val="20"/>
                <w:szCs w:val="20"/>
              </w:rPr>
            </w:pPr>
            <w:r w:rsidRPr="00C231A9">
              <w:rPr>
                <w:bCs/>
                <w:sz w:val="20"/>
                <w:szCs w:val="20"/>
              </w:rPr>
              <w:t>Firearm or bomb attack</w:t>
            </w:r>
            <w:r>
              <w:rPr>
                <w:bCs/>
                <w:sz w:val="20"/>
                <w:szCs w:val="20"/>
              </w:rPr>
              <w:t xml:space="preserve"> – Johnny Haynes stand</w:t>
            </w:r>
          </w:p>
          <w:p w14:paraId="4A3F487D" w14:textId="77777777" w:rsidR="005D08FA" w:rsidRPr="00C231A9" w:rsidRDefault="005D08FA" w:rsidP="0087292D">
            <w:pPr>
              <w:rPr>
                <w:bCs/>
                <w:sz w:val="20"/>
                <w:szCs w:val="20"/>
              </w:rPr>
            </w:pPr>
          </w:p>
        </w:tc>
        <w:tc>
          <w:tcPr>
            <w:tcW w:w="1137" w:type="dxa"/>
            <w:gridSpan w:val="2"/>
          </w:tcPr>
          <w:p w14:paraId="78CCC5DD" w14:textId="77777777" w:rsidR="005D08FA" w:rsidRDefault="005D08FA" w:rsidP="0087292D">
            <w:pPr>
              <w:rPr>
                <w:b/>
                <w:sz w:val="20"/>
                <w:szCs w:val="20"/>
              </w:rPr>
            </w:pPr>
          </w:p>
          <w:p w14:paraId="62CFA30C" w14:textId="77777777" w:rsidR="005D08FA" w:rsidRDefault="005D08FA" w:rsidP="0087292D">
            <w:pPr>
              <w:rPr>
                <w:b/>
                <w:sz w:val="20"/>
                <w:szCs w:val="20"/>
              </w:rPr>
            </w:pPr>
          </w:p>
          <w:p w14:paraId="52AEF5A0" w14:textId="77777777" w:rsidR="005D08FA" w:rsidRPr="00C231A9" w:rsidRDefault="005D08FA" w:rsidP="0087292D">
            <w:pPr>
              <w:rPr>
                <w:sz w:val="20"/>
                <w:szCs w:val="20"/>
              </w:rPr>
            </w:pPr>
            <w:r w:rsidRPr="00C231A9">
              <w:rPr>
                <w:sz w:val="20"/>
                <w:szCs w:val="20"/>
              </w:rPr>
              <w:t>Possible</w:t>
            </w:r>
          </w:p>
          <w:p w14:paraId="1D11D50B" w14:textId="77777777" w:rsidR="005D08FA" w:rsidRPr="00C231A9" w:rsidRDefault="005D08FA" w:rsidP="0087292D">
            <w:pPr>
              <w:rPr>
                <w:b/>
                <w:sz w:val="20"/>
                <w:szCs w:val="20"/>
              </w:rPr>
            </w:pPr>
          </w:p>
        </w:tc>
        <w:tc>
          <w:tcPr>
            <w:tcW w:w="1051" w:type="dxa"/>
          </w:tcPr>
          <w:p w14:paraId="5026B946" w14:textId="77777777" w:rsidR="005D08FA" w:rsidRDefault="005D08FA" w:rsidP="0087292D">
            <w:pPr>
              <w:rPr>
                <w:b/>
                <w:sz w:val="20"/>
                <w:szCs w:val="20"/>
              </w:rPr>
            </w:pPr>
          </w:p>
          <w:p w14:paraId="789E87B2" w14:textId="77777777" w:rsidR="005D08FA" w:rsidRDefault="005D08FA" w:rsidP="0087292D">
            <w:pPr>
              <w:rPr>
                <w:b/>
                <w:sz w:val="20"/>
                <w:szCs w:val="20"/>
              </w:rPr>
            </w:pPr>
          </w:p>
          <w:p w14:paraId="74C8ACA0" w14:textId="77777777" w:rsidR="005D08FA" w:rsidRPr="00C231A9" w:rsidRDefault="005D08FA" w:rsidP="0087292D">
            <w:pPr>
              <w:rPr>
                <w:bCs/>
                <w:sz w:val="20"/>
                <w:szCs w:val="20"/>
              </w:rPr>
            </w:pPr>
            <w:r w:rsidRPr="00C231A9">
              <w:rPr>
                <w:bCs/>
                <w:sz w:val="20"/>
                <w:szCs w:val="20"/>
              </w:rPr>
              <w:t>Severe</w:t>
            </w:r>
          </w:p>
          <w:p w14:paraId="519364CB" w14:textId="77777777" w:rsidR="005D08FA" w:rsidRPr="00C231A9" w:rsidRDefault="005D08FA" w:rsidP="0087292D">
            <w:pPr>
              <w:rPr>
                <w:b/>
                <w:sz w:val="20"/>
                <w:szCs w:val="20"/>
              </w:rPr>
            </w:pPr>
          </w:p>
        </w:tc>
        <w:tc>
          <w:tcPr>
            <w:tcW w:w="961" w:type="dxa"/>
            <w:shd w:val="clear" w:color="auto" w:fill="FF0000"/>
            <w:vAlign w:val="center"/>
          </w:tcPr>
          <w:p w14:paraId="1E8EA487" w14:textId="77777777" w:rsidR="005D08FA" w:rsidRPr="00C231A9" w:rsidRDefault="005D08FA" w:rsidP="0087292D">
            <w:pPr>
              <w:rPr>
                <w:sz w:val="20"/>
                <w:szCs w:val="20"/>
              </w:rPr>
            </w:pPr>
            <w:r>
              <w:rPr>
                <w:sz w:val="20"/>
                <w:szCs w:val="20"/>
              </w:rPr>
              <w:t>High</w:t>
            </w:r>
          </w:p>
        </w:tc>
        <w:tc>
          <w:tcPr>
            <w:tcW w:w="4234" w:type="dxa"/>
            <w:gridSpan w:val="3"/>
          </w:tcPr>
          <w:p w14:paraId="614A8E48" w14:textId="77777777" w:rsidR="005D08FA" w:rsidRDefault="005D08FA" w:rsidP="005D08FA">
            <w:pPr>
              <w:pStyle w:val="ListParagraph"/>
              <w:numPr>
                <w:ilvl w:val="0"/>
                <w:numId w:val="15"/>
              </w:numPr>
              <w:ind w:left="357" w:hanging="357"/>
              <w:rPr>
                <w:bCs/>
                <w:sz w:val="20"/>
                <w:szCs w:val="20"/>
              </w:rPr>
            </w:pPr>
            <w:r>
              <w:rPr>
                <w:bCs/>
                <w:sz w:val="20"/>
                <w:szCs w:val="20"/>
              </w:rPr>
              <w:t>CCTV coverage of the stand is in place 24/7 and regular patrols by FFC Security.</w:t>
            </w:r>
          </w:p>
          <w:p w14:paraId="044145B0" w14:textId="77777777" w:rsidR="005D08FA" w:rsidRDefault="005D08FA" w:rsidP="005D08FA">
            <w:pPr>
              <w:pStyle w:val="ListParagraph"/>
              <w:numPr>
                <w:ilvl w:val="0"/>
                <w:numId w:val="15"/>
              </w:numPr>
              <w:ind w:left="357" w:hanging="357"/>
              <w:rPr>
                <w:bCs/>
                <w:sz w:val="20"/>
                <w:szCs w:val="20"/>
              </w:rPr>
            </w:pPr>
            <w:r>
              <w:rPr>
                <w:bCs/>
                <w:sz w:val="20"/>
                <w:szCs w:val="20"/>
              </w:rPr>
              <w:t>Match day CCTV coverage of the stand during match time.</w:t>
            </w:r>
          </w:p>
          <w:p w14:paraId="571B2922" w14:textId="77777777" w:rsidR="005D08FA" w:rsidRDefault="005D08FA" w:rsidP="005D08FA">
            <w:pPr>
              <w:pStyle w:val="ListParagraph"/>
              <w:numPr>
                <w:ilvl w:val="0"/>
                <w:numId w:val="15"/>
              </w:numPr>
              <w:ind w:left="357" w:hanging="357"/>
              <w:rPr>
                <w:bCs/>
                <w:sz w:val="20"/>
                <w:szCs w:val="20"/>
              </w:rPr>
            </w:pPr>
            <w:r>
              <w:rPr>
                <w:bCs/>
                <w:sz w:val="20"/>
                <w:szCs w:val="20"/>
              </w:rPr>
              <w:t>Matchdays, a large contingent of Response and stewards patrolling the concourse monitoring the river.</w:t>
            </w:r>
          </w:p>
          <w:p w14:paraId="4805E008" w14:textId="77777777" w:rsidR="005D08FA" w:rsidRDefault="005D08FA" w:rsidP="005D08FA">
            <w:pPr>
              <w:pStyle w:val="ListParagraph"/>
              <w:numPr>
                <w:ilvl w:val="0"/>
                <w:numId w:val="15"/>
              </w:numPr>
              <w:ind w:left="357" w:hanging="357"/>
              <w:rPr>
                <w:bCs/>
                <w:sz w:val="20"/>
                <w:szCs w:val="20"/>
              </w:rPr>
            </w:pPr>
            <w:r>
              <w:rPr>
                <w:bCs/>
                <w:sz w:val="20"/>
                <w:szCs w:val="20"/>
              </w:rPr>
              <w:t xml:space="preserve">Explosive Dog search of stand on match day. </w:t>
            </w:r>
          </w:p>
          <w:p w14:paraId="24707537" w14:textId="77777777" w:rsidR="005D08FA" w:rsidRDefault="005D08FA" w:rsidP="005D08FA">
            <w:pPr>
              <w:pStyle w:val="ListParagraph"/>
              <w:numPr>
                <w:ilvl w:val="0"/>
                <w:numId w:val="15"/>
              </w:numPr>
              <w:ind w:left="357" w:hanging="357"/>
              <w:rPr>
                <w:bCs/>
                <w:sz w:val="20"/>
                <w:szCs w:val="20"/>
              </w:rPr>
            </w:pPr>
            <w:r>
              <w:rPr>
                <w:bCs/>
                <w:sz w:val="20"/>
                <w:szCs w:val="20"/>
              </w:rPr>
              <w:t xml:space="preserve">Sweeps of the stands by stewards on a match day, </w:t>
            </w:r>
            <w:proofErr w:type="gramStart"/>
            <w:r>
              <w:rPr>
                <w:bCs/>
                <w:sz w:val="20"/>
                <w:szCs w:val="20"/>
              </w:rPr>
              <w:t>pre</w:t>
            </w:r>
            <w:proofErr w:type="gramEnd"/>
            <w:r>
              <w:rPr>
                <w:bCs/>
                <w:sz w:val="20"/>
                <w:szCs w:val="20"/>
              </w:rPr>
              <w:t xml:space="preserve"> and post-match </w:t>
            </w:r>
          </w:p>
          <w:p w14:paraId="094D7E73" w14:textId="77777777" w:rsidR="005D08FA" w:rsidRDefault="005D08FA" w:rsidP="005D08FA">
            <w:pPr>
              <w:pStyle w:val="ListParagraph"/>
              <w:numPr>
                <w:ilvl w:val="0"/>
                <w:numId w:val="15"/>
              </w:numPr>
              <w:ind w:left="357" w:hanging="357"/>
              <w:rPr>
                <w:bCs/>
                <w:sz w:val="20"/>
                <w:szCs w:val="20"/>
              </w:rPr>
            </w:pPr>
          </w:p>
        </w:tc>
        <w:tc>
          <w:tcPr>
            <w:tcW w:w="988" w:type="dxa"/>
          </w:tcPr>
          <w:p w14:paraId="7CF8AF7B" w14:textId="77777777" w:rsidR="005D08FA" w:rsidRPr="00C231A9" w:rsidRDefault="005D08FA" w:rsidP="0087292D">
            <w:pPr>
              <w:rPr>
                <w:bCs/>
                <w:sz w:val="20"/>
                <w:szCs w:val="20"/>
              </w:rPr>
            </w:pPr>
          </w:p>
        </w:tc>
        <w:tc>
          <w:tcPr>
            <w:tcW w:w="2275" w:type="dxa"/>
            <w:gridSpan w:val="2"/>
          </w:tcPr>
          <w:p w14:paraId="6B70FA3E" w14:textId="77777777" w:rsidR="005D08FA" w:rsidRDefault="005D08FA" w:rsidP="0087292D">
            <w:pPr>
              <w:rPr>
                <w:bCs/>
                <w:sz w:val="20"/>
                <w:szCs w:val="20"/>
              </w:rPr>
            </w:pPr>
            <w:r>
              <w:rPr>
                <w:bCs/>
                <w:sz w:val="20"/>
                <w:szCs w:val="20"/>
              </w:rPr>
              <w:t>All Staff match day staff, Seniors, Supervisors and stewards have been enrolled and completed the ACT course as part of their casual employment at Fulham Football club</w:t>
            </w:r>
          </w:p>
          <w:p w14:paraId="683D0067" w14:textId="77777777" w:rsidR="005D08FA" w:rsidRDefault="005D08FA" w:rsidP="0087292D">
            <w:pPr>
              <w:rPr>
                <w:bCs/>
                <w:sz w:val="20"/>
                <w:szCs w:val="20"/>
              </w:rPr>
            </w:pPr>
          </w:p>
          <w:p w14:paraId="07454E35" w14:textId="77777777" w:rsidR="005D08FA" w:rsidRPr="00C231A9" w:rsidRDefault="005D08FA" w:rsidP="0087292D">
            <w:pPr>
              <w:rPr>
                <w:bCs/>
                <w:sz w:val="20"/>
                <w:szCs w:val="20"/>
              </w:rPr>
            </w:pPr>
            <w:r>
              <w:rPr>
                <w:bCs/>
                <w:sz w:val="20"/>
                <w:szCs w:val="20"/>
              </w:rPr>
              <w:t>All staff are fully aware of the H.O.T.S process. The process is repeated at each match day briefing.</w:t>
            </w:r>
          </w:p>
        </w:tc>
        <w:tc>
          <w:tcPr>
            <w:tcW w:w="1051" w:type="dxa"/>
            <w:shd w:val="clear" w:color="auto" w:fill="00B050"/>
          </w:tcPr>
          <w:p w14:paraId="08D5F21E" w14:textId="77777777" w:rsidR="005D08FA" w:rsidRDefault="005D08FA" w:rsidP="0087292D">
            <w:pPr>
              <w:rPr>
                <w:bCs/>
                <w:sz w:val="20"/>
                <w:szCs w:val="20"/>
              </w:rPr>
            </w:pPr>
            <w:r>
              <w:rPr>
                <w:bCs/>
                <w:sz w:val="20"/>
                <w:szCs w:val="20"/>
              </w:rPr>
              <w:t>Low</w:t>
            </w:r>
          </w:p>
        </w:tc>
      </w:tr>
      <w:tr w:rsidR="005D08FA" w:rsidRPr="00C231A9" w14:paraId="59668057" w14:textId="77777777" w:rsidTr="0087292D">
        <w:tc>
          <w:tcPr>
            <w:tcW w:w="452" w:type="dxa"/>
            <w:shd w:val="clear" w:color="auto" w:fill="B8CCE4" w:themeFill="accent1" w:themeFillTint="66"/>
          </w:tcPr>
          <w:p w14:paraId="6ED5E745" w14:textId="77777777" w:rsidR="005D08FA" w:rsidRDefault="005D08FA" w:rsidP="0087292D">
            <w:pPr>
              <w:rPr>
                <w:b/>
                <w:sz w:val="20"/>
                <w:szCs w:val="20"/>
              </w:rPr>
            </w:pPr>
          </w:p>
          <w:p w14:paraId="1F1631F0" w14:textId="77777777" w:rsidR="005D08FA" w:rsidRDefault="005D08FA" w:rsidP="0087292D">
            <w:pPr>
              <w:rPr>
                <w:b/>
                <w:sz w:val="20"/>
                <w:szCs w:val="20"/>
              </w:rPr>
            </w:pPr>
            <w:r>
              <w:rPr>
                <w:b/>
                <w:sz w:val="20"/>
                <w:szCs w:val="20"/>
              </w:rPr>
              <w:t>6</w:t>
            </w:r>
          </w:p>
        </w:tc>
        <w:tc>
          <w:tcPr>
            <w:tcW w:w="1799" w:type="dxa"/>
          </w:tcPr>
          <w:p w14:paraId="31867F02" w14:textId="77777777" w:rsidR="005D08FA" w:rsidRPr="00C231A9" w:rsidRDefault="005D08FA" w:rsidP="0087292D">
            <w:pPr>
              <w:rPr>
                <w:bCs/>
                <w:sz w:val="20"/>
                <w:szCs w:val="20"/>
              </w:rPr>
            </w:pPr>
            <w:r w:rsidRPr="00C231A9">
              <w:rPr>
                <w:bCs/>
                <w:sz w:val="20"/>
                <w:szCs w:val="20"/>
              </w:rPr>
              <w:t>Firearm or bomb attack</w:t>
            </w:r>
            <w:r>
              <w:rPr>
                <w:bCs/>
                <w:sz w:val="20"/>
                <w:szCs w:val="20"/>
              </w:rPr>
              <w:t xml:space="preserve"> – Putney Stand</w:t>
            </w:r>
          </w:p>
          <w:p w14:paraId="0FC339C2" w14:textId="77777777" w:rsidR="005D08FA" w:rsidRPr="00C231A9" w:rsidRDefault="005D08FA" w:rsidP="0087292D">
            <w:pPr>
              <w:rPr>
                <w:bCs/>
                <w:sz w:val="20"/>
                <w:szCs w:val="20"/>
              </w:rPr>
            </w:pPr>
          </w:p>
        </w:tc>
        <w:tc>
          <w:tcPr>
            <w:tcW w:w="1137" w:type="dxa"/>
            <w:gridSpan w:val="2"/>
          </w:tcPr>
          <w:p w14:paraId="4F8B8CA2" w14:textId="77777777" w:rsidR="005D08FA" w:rsidRDefault="005D08FA" w:rsidP="0087292D">
            <w:pPr>
              <w:rPr>
                <w:b/>
                <w:sz w:val="20"/>
                <w:szCs w:val="20"/>
              </w:rPr>
            </w:pPr>
          </w:p>
          <w:p w14:paraId="379F15CB" w14:textId="77777777" w:rsidR="005D08FA" w:rsidRDefault="005D08FA" w:rsidP="0087292D">
            <w:pPr>
              <w:rPr>
                <w:b/>
                <w:sz w:val="20"/>
                <w:szCs w:val="20"/>
              </w:rPr>
            </w:pPr>
          </w:p>
          <w:p w14:paraId="6D13D8A5" w14:textId="77777777" w:rsidR="005D08FA" w:rsidRPr="00C231A9" w:rsidRDefault="005D08FA" w:rsidP="0087292D">
            <w:pPr>
              <w:rPr>
                <w:sz w:val="20"/>
                <w:szCs w:val="20"/>
              </w:rPr>
            </w:pPr>
            <w:r w:rsidRPr="00C231A9">
              <w:rPr>
                <w:sz w:val="20"/>
                <w:szCs w:val="20"/>
              </w:rPr>
              <w:t>Possible</w:t>
            </w:r>
          </w:p>
          <w:p w14:paraId="2D6B3238" w14:textId="77777777" w:rsidR="005D08FA" w:rsidRPr="00C231A9" w:rsidRDefault="005D08FA" w:rsidP="0087292D">
            <w:pPr>
              <w:rPr>
                <w:b/>
                <w:sz w:val="20"/>
                <w:szCs w:val="20"/>
              </w:rPr>
            </w:pPr>
          </w:p>
        </w:tc>
        <w:tc>
          <w:tcPr>
            <w:tcW w:w="1051" w:type="dxa"/>
          </w:tcPr>
          <w:p w14:paraId="047266FD" w14:textId="77777777" w:rsidR="005D08FA" w:rsidRDefault="005D08FA" w:rsidP="0087292D">
            <w:pPr>
              <w:rPr>
                <w:b/>
                <w:sz w:val="20"/>
                <w:szCs w:val="20"/>
              </w:rPr>
            </w:pPr>
          </w:p>
          <w:p w14:paraId="33E5A6D1" w14:textId="77777777" w:rsidR="005D08FA" w:rsidRDefault="005D08FA" w:rsidP="0087292D">
            <w:pPr>
              <w:rPr>
                <w:b/>
                <w:sz w:val="20"/>
                <w:szCs w:val="20"/>
              </w:rPr>
            </w:pPr>
          </w:p>
          <w:p w14:paraId="0C3D6E87" w14:textId="77777777" w:rsidR="005D08FA" w:rsidRPr="00C231A9" w:rsidRDefault="005D08FA" w:rsidP="0087292D">
            <w:pPr>
              <w:rPr>
                <w:bCs/>
                <w:sz w:val="20"/>
                <w:szCs w:val="20"/>
              </w:rPr>
            </w:pPr>
            <w:r w:rsidRPr="00C231A9">
              <w:rPr>
                <w:bCs/>
                <w:sz w:val="20"/>
                <w:szCs w:val="20"/>
              </w:rPr>
              <w:t>Severe</w:t>
            </w:r>
          </w:p>
          <w:p w14:paraId="2BC5F947" w14:textId="77777777" w:rsidR="005D08FA" w:rsidRPr="00C231A9" w:rsidRDefault="005D08FA" w:rsidP="0087292D">
            <w:pPr>
              <w:rPr>
                <w:b/>
                <w:sz w:val="20"/>
                <w:szCs w:val="20"/>
              </w:rPr>
            </w:pPr>
          </w:p>
        </w:tc>
        <w:tc>
          <w:tcPr>
            <w:tcW w:w="961" w:type="dxa"/>
            <w:shd w:val="clear" w:color="auto" w:fill="FF0000"/>
            <w:vAlign w:val="center"/>
          </w:tcPr>
          <w:p w14:paraId="64F8D02A" w14:textId="77777777" w:rsidR="005D08FA" w:rsidRPr="00C231A9" w:rsidRDefault="005D08FA" w:rsidP="0087292D">
            <w:pPr>
              <w:rPr>
                <w:sz w:val="20"/>
                <w:szCs w:val="20"/>
              </w:rPr>
            </w:pPr>
            <w:r>
              <w:rPr>
                <w:sz w:val="20"/>
                <w:szCs w:val="20"/>
              </w:rPr>
              <w:t>High</w:t>
            </w:r>
          </w:p>
        </w:tc>
        <w:tc>
          <w:tcPr>
            <w:tcW w:w="4234" w:type="dxa"/>
            <w:gridSpan w:val="3"/>
          </w:tcPr>
          <w:p w14:paraId="3856BE04" w14:textId="77777777" w:rsidR="005D08FA" w:rsidRDefault="005D08FA" w:rsidP="005D08FA">
            <w:pPr>
              <w:pStyle w:val="ListParagraph"/>
              <w:numPr>
                <w:ilvl w:val="0"/>
                <w:numId w:val="15"/>
              </w:numPr>
              <w:ind w:left="357" w:hanging="357"/>
              <w:rPr>
                <w:bCs/>
                <w:sz w:val="20"/>
                <w:szCs w:val="20"/>
              </w:rPr>
            </w:pPr>
            <w:r>
              <w:rPr>
                <w:bCs/>
                <w:sz w:val="20"/>
                <w:szCs w:val="20"/>
              </w:rPr>
              <w:t>CCTV coverage of the stand is in place 24/7 and regular patrols by FFC Security.</w:t>
            </w:r>
          </w:p>
          <w:p w14:paraId="72C4625C" w14:textId="77777777" w:rsidR="005D08FA" w:rsidRDefault="005D08FA" w:rsidP="005D08FA">
            <w:pPr>
              <w:pStyle w:val="ListParagraph"/>
              <w:numPr>
                <w:ilvl w:val="0"/>
                <w:numId w:val="15"/>
              </w:numPr>
              <w:ind w:left="357" w:hanging="357"/>
              <w:rPr>
                <w:bCs/>
                <w:sz w:val="20"/>
                <w:szCs w:val="20"/>
              </w:rPr>
            </w:pPr>
            <w:r>
              <w:rPr>
                <w:bCs/>
                <w:sz w:val="20"/>
                <w:szCs w:val="20"/>
              </w:rPr>
              <w:t>Match day CCTV coverage of the stand during match time.</w:t>
            </w:r>
          </w:p>
          <w:p w14:paraId="72FE6B7D" w14:textId="77777777" w:rsidR="005D08FA" w:rsidRDefault="005D08FA" w:rsidP="005D08FA">
            <w:pPr>
              <w:pStyle w:val="ListParagraph"/>
              <w:numPr>
                <w:ilvl w:val="0"/>
                <w:numId w:val="15"/>
              </w:numPr>
              <w:ind w:left="357" w:hanging="357"/>
              <w:rPr>
                <w:bCs/>
                <w:sz w:val="20"/>
                <w:szCs w:val="20"/>
              </w:rPr>
            </w:pPr>
            <w:r>
              <w:rPr>
                <w:bCs/>
                <w:sz w:val="20"/>
                <w:szCs w:val="20"/>
              </w:rPr>
              <w:t>Matchdays, a large contingent of Response and stewards patrolling the concourse monitoring the river.</w:t>
            </w:r>
          </w:p>
          <w:p w14:paraId="256E9538" w14:textId="77777777" w:rsidR="005D08FA" w:rsidRDefault="005D08FA" w:rsidP="005D08FA">
            <w:pPr>
              <w:pStyle w:val="ListParagraph"/>
              <w:numPr>
                <w:ilvl w:val="0"/>
                <w:numId w:val="15"/>
              </w:numPr>
              <w:ind w:left="357" w:hanging="357"/>
              <w:rPr>
                <w:bCs/>
                <w:sz w:val="20"/>
                <w:szCs w:val="20"/>
              </w:rPr>
            </w:pPr>
            <w:r>
              <w:rPr>
                <w:bCs/>
                <w:sz w:val="20"/>
                <w:szCs w:val="20"/>
              </w:rPr>
              <w:t>Explosive Dog search of stand on match day.</w:t>
            </w:r>
          </w:p>
          <w:p w14:paraId="1E5F5419" w14:textId="77777777" w:rsidR="005D08FA" w:rsidRDefault="005D08FA" w:rsidP="005D08FA">
            <w:pPr>
              <w:pStyle w:val="ListParagraph"/>
              <w:numPr>
                <w:ilvl w:val="0"/>
                <w:numId w:val="15"/>
              </w:numPr>
              <w:ind w:left="357" w:hanging="357"/>
              <w:rPr>
                <w:bCs/>
                <w:sz w:val="20"/>
                <w:szCs w:val="20"/>
              </w:rPr>
            </w:pPr>
            <w:r>
              <w:rPr>
                <w:bCs/>
                <w:sz w:val="20"/>
                <w:szCs w:val="20"/>
              </w:rPr>
              <w:t xml:space="preserve">Sweeps of the stands by stewards on a match day, </w:t>
            </w:r>
            <w:proofErr w:type="gramStart"/>
            <w:r>
              <w:rPr>
                <w:bCs/>
                <w:sz w:val="20"/>
                <w:szCs w:val="20"/>
              </w:rPr>
              <w:t>pre</w:t>
            </w:r>
            <w:proofErr w:type="gramEnd"/>
            <w:r>
              <w:rPr>
                <w:bCs/>
                <w:sz w:val="20"/>
                <w:szCs w:val="20"/>
              </w:rPr>
              <w:t xml:space="preserve"> and post-match </w:t>
            </w:r>
          </w:p>
          <w:p w14:paraId="4A29F2E3" w14:textId="77777777" w:rsidR="005D08FA" w:rsidRPr="002277F0" w:rsidRDefault="005D08FA" w:rsidP="0087292D">
            <w:pPr>
              <w:rPr>
                <w:bCs/>
                <w:sz w:val="20"/>
                <w:szCs w:val="20"/>
              </w:rPr>
            </w:pPr>
          </w:p>
        </w:tc>
        <w:tc>
          <w:tcPr>
            <w:tcW w:w="988" w:type="dxa"/>
          </w:tcPr>
          <w:p w14:paraId="4657C3F5" w14:textId="77777777" w:rsidR="005D08FA" w:rsidRPr="00C231A9" w:rsidRDefault="005D08FA" w:rsidP="0087292D">
            <w:pPr>
              <w:rPr>
                <w:bCs/>
                <w:sz w:val="20"/>
                <w:szCs w:val="20"/>
              </w:rPr>
            </w:pPr>
          </w:p>
        </w:tc>
        <w:tc>
          <w:tcPr>
            <w:tcW w:w="2275" w:type="dxa"/>
            <w:gridSpan w:val="2"/>
          </w:tcPr>
          <w:p w14:paraId="30057183" w14:textId="77777777" w:rsidR="005D08FA" w:rsidRDefault="005D08FA" w:rsidP="0087292D">
            <w:pPr>
              <w:rPr>
                <w:bCs/>
                <w:sz w:val="20"/>
                <w:szCs w:val="20"/>
              </w:rPr>
            </w:pPr>
            <w:r>
              <w:rPr>
                <w:bCs/>
                <w:sz w:val="20"/>
                <w:szCs w:val="20"/>
              </w:rPr>
              <w:t>All Staff match day staff, Seniors, Supervisors and stewards have been enrolled and completed the ACT course as part of their casual employment at Fulham Football club</w:t>
            </w:r>
          </w:p>
          <w:p w14:paraId="5BE06A75" w14:textId="77777777" w:rsidR="005D08FA" w:rsidRDefault="005D08FA" w:rsidP="0087292D">
            <w:pPr>
              <w:rPr>
                <w:bCs/>
                <w:sz w:val="20"/>
                <w:szCs w:val="20"/>
              </w:rPr>
            </w:pPr>
          </w:p>
          <w:p w14:paraId="4B60E95D" w14:textId="77777777" w:rsidR="005D08FA" w:rsidRPr="00C231A9" w:rsidRDefault="005D08FA" w:rsidP="0087292D">
            <w:pPr>
              <w:rPr>
                <w:bCs/>
                <w:sz w:val="20"/>
                <w:szCs w:val="20"/>
              </w:rPr>
            </w:pPr>
            <w:r>
              <w:rPr>
                <w:bCs/>
                <w:sz w:val="20"/>
                <w:szCs w:val="20"/>
              </w:rPr>
              <w:t>All staff are fully aware of the H.O.T.S process. The process is repeated at each match day briefing.</w:t>
            </w:r>
          </w:p>
        </w:tc>
        <w:tc>
          <w:tcPr>
            <w:tcW w:w="1051" w:type="dxa"/>
            <w:shd w:val="clear" w:color="auto" w:fill="00B050"/>
          </w:tcPr>
          <w:p w14:paraId="5FE56CF9" w14:textId="77777777" w:rsidR="005D08FA" w:rsidRDefault="005D08FA" w:rsidP="0087292D">
            <w:pPr>
              <w:rPr>
                <w:bCs/>
                <w:sz w:val="20"/>
                <w:szCs w:val="20"/>
              </w:rPr>
            </w:pPr>
          </w:p>
          <w:p w14:paraId="7F9284A3" w14:textId="77777777" w:rsidR="005D08FA" w:rsidRDefault="005D08FA" w:rsidP="0087292D">
            <w:pPr>
              <w:rPr>
                <w:bCs/>
                <w:sz w:val="20"/>
                <w:szCs w:val="20"/>
              </w:rPr>
            </w:pPr>
          </w:p>
          <w:p w14:paraId="32F76EE8" w14:textId="77777777" w:rsidR="005D08FA" w:rsidRDefault="005D08FA" w:rsidP="0087292D">
            <w:pPr>
              <w:rPr>
                <w:bCs/>
                <w:sz w:val="20"/>
                <w:szCs w:val="20"/>
              </w:rPr>
            </w:pPr>
            <w:r>
              <w:rPr>
                <w:bCs/>
                <w:sz w:val="20"/>
                <w:szCs w:val="20"/>
              </w:rPr>
              <w:t>Low</w:t>
            </w:r>
          </w:p>
        </w:tc>
      </w:tr>
      <w:tr w:rsidR="005D08FA" w:rsidRPr="00C231A9" w14:paraId="6D7D1093" w14:textId="77777777" w:rsidTr="0087292D">
        <w:tc>
          <w:tcPr>
            <w:tcW w:w="452" w:type="dxa"/>
            <w:shd w:val="clear" w:color="auto" w:fill="B8CCE4" w:themeFill="accent1" w:themeFillTint="66"/>
          </w:tcPr>
          <w:p w14:paraId="4C565D13" w14:textId="77777777" w:rsidR="005D08FA" w:rsidRPr="00C231A9" w:rsidRDefault="005D08FA" w:rsidP="0087292D">
            <w:pPr>
              <w:rPr>
                <w:b/>
                <w:sz w:val="20"/>
                <w:szCs w:val="20"/>
              </w:rPr>
            </w:pPr>
          </w:p>
          <w:p w14:paraId="283D8915" w14:textId="77777777" w:rsidR="005D08FA" w:rsidRPr="00C231A9" w:rsidRDefault="005D08FA" w:rsidP="0087292D">
            <w:pPr>
              <w:rPr>
                <w:b/>
                <w:sz w:val="20"/>
                <w:szCs w:val="20"/>
              </w:rPr>
            </w:pPr>
            <w:r>
              <w:rPr>
                <w:b/>
                <w:sz w:val="20"/>
                <w:szCs w:val="20"/>
              </w:rPr>
              <w:t>7</w:t>
            </w:r>
          </w:p>
          <w:p w14:paraId="5BC0A2AD" w14:textId="77777777" w:rsidR="005D08FA" w:rsidRPr="00C231A9" w:rsidRDefault="005D08FA" w:rsidP="0087292D">
            <w:pPr>
              <w:rPr>
                <w:b/>
                <w:sz w:val="20"/>
                <w:szCs w:val="20"/>
              </w:rPr>
            </w:pPr>
          </w:p>
          <w:p w14:paraId="082D9B98" w14:textId="77777777" w:rsidR="005D08FA" w:rsidRPr="00C231A9" w:rsidRDefault="005D08FA" w:rsidP="0087292D">
            <w:pPr>
              <w:rPr>
                <w:b/>
                <w:sz w:val="20"/>
                <w:szCs w:val="20"/>
              </w:rPr>
            </w:pPr>
          </w:p>
        </w:tc>
        <w:tc>
          <w:tcPr>
            <w:tcW w:w="1799" w:type="dxa"/>
          </w:tcPr>
          <w:p w14:paraId="58B6DA67" w14:textId="77777777" w:rsidR="005D08FA" w:rsidRPr="00C231A9" w:rsidRDefault="005D08FA" w:rsidP="0087292D">
            <w:pPr>
              <w:rPr>
                <w:bCs/>
                <w:sz w:val="20"/>
                <w:szCs w:val="20"/>
              </w:rPr>
            </w:pPr>
          </w:p>
          <w:p w14:paraId="79E5867E" w14:textId="77777777" w:rsidR="005D08FA" w:rsidRPr="00C231A9" w:rsidRDefault="005D08FA" w:rsidP="0087292D">
            <w:pPr>
              <w:rPr>
                <w:bCs/>
                <w:sz w:val="20"/>
                <w:szCs w:val="20"/>
              </w:rPr>
            </w:pPr>
            <w:r w:rsidRPr="00C231A9">
              <w:rPr>
                <w:bCs/>
                <w:sz w:val="20"/>
                <w:szCs w:val="20"/>
              </w:rPr>
              <w:t xml:space="preserve">Risk of </w:t>
            </w:r>
            <w:r>
              <w:rPr>
                <w:bCs/>
                <w:sz w:val="20"/>
                <w:szCs w:val="20"/>
              </w:rPr>
              <w:t>vehicle – borne attacks on crowds outside stadium and adjoining streets</w:t>
            </w:r>
          </w:p>
          <w:p w14:paraId="7565913F" w14:textId="77777777" w:rsidR="005D08FA" w:rsidRPr="00C231A9" w:rsidRDefault="005D08FA" w:rsidP="0087292D">
            <w:pPr>
              <w:rPr>
                <w:bCs/>
                <w:sz w:val="20"/>
                <w:szCs w:val="20"/>
              </w:rPr>
            </w:pPr>
          </w:p>
        </w:tc>
        <w:tc>
          <w:tcPr>
            <w:tcW w:w="1137" w:type="dxa"/>
            <w:gridSpan w:val="2"/>
          </w:tcPr>
          <w:p w14:paraId="5482194B" w14:textId="77777777" w:rsidR="005D08FA" w:rsidRPr="00C231A9" w:rsidRDefault="005D08FA" w:rsidP="0087292D">
            <w:pPr>
              <w:rPr>
                <w:b/>
                <w:sz w:val="20"/>
                <w:szCs w:val="20"/>
              </w:rPr>
            </w:pPr>
          </w:p>
          <w:p w14:paraId="1E113262" w14:textId="77777777" w:rsidR="005D08FA" w:rsidRPr="00C231A9" w:rsidRDefault="005D08FA" w:rsidP="0087292D">
            <w:pPr>
              <w:rPr>
                <w:sz w:val="20"/>
                <w:szCs w:val="20"/>
              </w:rPr>
            </w:pPr>
          </w:p>
          <w:p w14:paraId="14C68ECE" w14:textId="77777777" w:rsidR="005D08FA" w:rsidRPr="00C231A9" w:rsidRDefault="005D08FA" w:rsidP="0087292D">
            <w:pPr>
              <w:rPr>
                <w:sz w:val="20"/>
                <w:szCs w:val="20"/>
              </w:rPr>
            </w:pPr>
            <w:r w:rsidRPr="00C231A9">
              <w:rPr>
                <w:sz w:val="20"/>
                <w:szCs w:val="20"/>
              </w:rPr>
              <w:t>Possible</w:t>
            </w:r>
          </w:p>
          <w:p w14:paraId="206126F7" w14:textId="77777777" w:rsidR="005D08FA" w:rsidRPr="00C231A9" w:rsidRDefault="005D08FA" w:rsidP="0087292D">
            <w:pPr>
              <w:rPr>
                <w:sz w:val="20"/>
                <w:szCs w:val="20"/>
              </w:rPr>
            </w:pPr>
          </w:p>
          <w:p w14:paraId="4A209910" w14:textId="77777777" w:rsidR="005D08FA" w:rsidRPr="00C231A9" w:rsidRDefault="005D08FA" w:rsidP="0087292D">
            <w:pPr>
              <w:rPr>
                <w:sz w:val="20"/>
                <w:szCs w:val="20"/>
              </w:rPr>
            </w:pPr>
          </w:p>
          <w:p w14:paraId="5F9CD1A7" w14:textId="77777777" w:rsidR="005D08FA" w:rsidRPr="00C231A9" w:rsidRDefault="005D08FA" w:rsidP="0087292D">
            <w:pPr>
              <w:rPr>
                <w:bCs/>
                <w:sz w:val="20"/>
                <w:szCs w:val="20"/>
              </w:rPr>
            </w:pPr>
          </w:p>
        </w:tc>
        <w:tc>
          <w:tcPr>
            <w:tcW w:w="1051" w:type="dxa"/>
          </w:tcPr>
          <w:p w14:paraId="1E23E184" w14:textId="77777777" w:rsidR="005D08FA" w:rsidRPr="00C231A9" w:rsidRDefault="005D08FA" w:rsidP="0087292D">
            <w:pPr>
              <w:rPr>
                <w:b/>
                <w:sz w:val="20"/>
                <w:szCs w:val="20"/>
              </w:rPr>
            </w:pPr>
          </w:p>
          <w:p w14:paraId="618F435E" w14:textId="77777777" w:rsidR="005D08FA" w:rsidRPr="00C231A9" w:rsidRDefault="005D08FA" w:rsidP="0087292D">
            <w:pPr>
              <w:rPr>
                <w:b/>
                <w:sz w:val="20"/>
                <w:szCs w:val="20"/>
              </w:rPr>
            </w:pPr>
          </w:p>
          <w:p w14:paraId="501852C0" w14:textId="77777777" w:rsidR="005D08FA" w:rsidRPr="00C231A9" w:rsidRDefault="005D08FA" w:rsidP="0087292D">
            <w:pPr>
              <w:rPr>
                <w:bCs/>
                <w:sz w:val="20"/>
                <w:szCs w:val="20"/>
              </w:rPr>
            </w:pPr>
            <w:r w:rsidRPr="00C231A9">
              <w:rPr>
                <w:bCs/>
                <w:sz w:val="20"/>
                <w:szCs w:val="20"/>
              </w:rPr>
              <w:t>Severe</w:t>
            </w:r>
          </w:p>
          <w:p w14:paraId="502B7547" w14:textId="77777777" w:rsidR="005D08FA" w:rsidRPr="00C231A9" w:rsidRDefault="005D08FA" w:rsidP="0087292D">
            <w:pPr>
              <w:rPr>
                <w:b/>
                <w:sz w:val="20"/>
                <w:szCs w:val="20"/>
              </w:rPr>
            </w:pPr>
          </w:p>
          <w:p w14:paraId="2E3F035B" w14:textId="77777777" w:rsidR="005D08FA" w:rsidRPr="00C231A9" w:rsidRDefault="005D08FA" w:rsidP="0087292D">
            <w:pPr>
              <w:rPr>
                <w:b/>
                <w:sz w:val="20"/>
                <w:szCs w:val="20"/>
              </w:rPr>
            </w:pPr>
          </w:p>
          <w:p w14:paraId="42707660" w14:textId="77777777" w:rsidR="005D08FA" w:rsidRPr="00C231A9" w:rsidRDefault="005D08FA" w:rsidP="0087292D">
            <w:pPr>
              <w:rPr>
                <w:sz w:val="20"/>
                <w:szCs w:val="20"/>
              </w:rPr>
            </w:pPr>
          </w:p>
          <w:p w14:paraId="6F7A232E" w14:textId="77777777" w:rsidR="005D08FA" w:rsidRPr="00C231A9" w:rsidRDefault="005D08FA" w:rsidP="0087292D">
            <w:pPr>
              <w:rPr>
                <w:bCs/>
                <w:sz w:val="20"/>
                <w:szCs w:val="20"/>
              </w:rPr>
            </w:pPr>
          </w:p>
        </w:tc>
        <w:tc>
          <w:tcPr>
            <w:tcW w:w="961" w:type="dxa"/>
            <w:shd w:val="clear" w:color="auto" w:fill="FF0000"/>
            <w:vAlign w:val="center"/>
          </w:tcPr>
          <w:p w14:paraId="3BA4818A" w14:textId="77777777" w:rsidR="005D08FA" w:rsidRPr="00C231A9" w:rsidRDefault="005D08FA" w:rsidP="0087292D">
            <w:pPr>
              <w:rPr>
                <w:bCs/>
                <w:sz w:val="20"/>
                <w:szCs w:val="20"/>
              </w:rPr>
            </w:pPr>
            <w:r w:rsidRPr="00C231A9">
              <w:rPr>
                <w:sz w:val="20"/>
                <w:szCs w:val="20"/>
              </w:rPr>
              <w:t>High</w:t>
            </w:r>
          </w:p>
        </w:tc>
        <w:tc>
          <w:tcPr>
            <w:tcW w:w="4234" w:type="dxa"/>
            <w:gridSpan w:val="3"/>
          </w:tcPr>
          <w:p w14:paraId="310A5F47" w14:textId="5101AC84" w:rsidR="005D08FA" w:rsidRDefault="005D08FA" w:rsidP="005D08FA">
            <w:pPr>
              <w:pStyle w:val="ListParagraph"/>
              <w:numPr>
                <w:ilvl w:val="0"/>
                <w:numId w:val="15"/>
              </w:numPr>
              <w:ind w:left="357" w:hanging="357"/>
              <w:rPr>
                <w:bCs/>
                <w:sz w:val="20"/>
                <w:szCs w:val="20"/>
              </w:rPr>
            </w:pPr>
            <w:r>
              <w:rPr>
                <w:bCs/>
                <w:sz w:val="20"/>
                <w:szCs w:val="20"/>
              </w:rPr>
              <w:t xml:space="preserve">HVM (Hostile vehicle mitigation) barriers </w:t>
            </w:r>
            <w:r w:rsidR="00063D2E">
              <w:rPr>
                <w:bCs/>
                <w:sz w:val="20"/>
                <w:szCs w:val="20"/>
              </w:rPr>
              <w:t xml:space="preserve">in place on Stevenage Rd and the junctions with </w:t>
            </w:r>
            <w:proofErr w:type="gramStart"/>
            <w:r w:rsidR="00063D2E">
              <w:rPr>
                <w:bCs/>
                <w:sz w:val="20"/>
                <w:szCs w:val="20"/>
              </w:rPr>
              <w:t>Woodlawn street</w:t>
            </w:r>
            <w:proofErr w:type="gramEnd"/>
            <w:r w:rsidR="00063D2E">
              <w:rPr>
                <w:bCs/>
                <w:sz w:val="20"/>
                <w:szCs w:val="20"/>
              </w:rPr>
              <w:t>.</w:t>
            </w:r>
          </w:p>
          <w:p w14:paraId="75F5FFF4" w14:textId="77777777" w:rsidR="005D08FA" w:rsidRDefault="005D08FA" w:rsidP="005D08FA">
            <w:pPr>
              <w:pStyle w:val="ListParagraph"/>
              <w:numPr>
                <w:ilvl w:val="0"/>
                <w:numId w:val="15"/>
              </w:numPr>
              <w:ind w:left="357" w:hanging="357"/>
              <w:rPr>
                <w:bCs/>
                <w:sz w:val="20"/>
                <w:szCs w:val="20"/>
              </w:rPr>
            </w:pPr>
            <w:r>
              <w:rPr>
                <w:bCs/>
                <w:sz w:val="20"/>
                <w:szCs w:val="20"/>
              </w:rPr>
              <w:t>TMO in place to close the surrounding street and the Stevenage Rd to all vehicles.</w:t>
            </w:r>
          </w:p>
          <w:p w14:paraId="796939AF" w14:textId="77777777" w:rsidR="005D08FA" w:rsidRDefault="005D08FA" w:rsidP="005D08FA">
            <w:pPr>
              <w:pStyle w:val="ListParagraph"/>
              <w:numPr>
                <w:ilvl w:val="0"/>
                <w:numId w:val="15"/>
              </w:numPr>
              <w:ind w:left="357" w:hanging="357"/>
              <w:rPr>
                <w:bCs/>
                <w:sz w:val="20"/>
                <w:szCs w:val="20"/>
              </w:rPr>
            </w:pPr>
            <w:r>
              <w:rPr>
                <w:bCs/>
                <w:sz w:val="20"/>
                <w:szCs w:val="20"/>
              </w:rPr>
              <w:t>Team coaches and Minibuses are monitored on approach to stadium by response, TMO and FFC security teams to prevent piggybacking, hostile vehicle driving behind.</w:t>
            </w:r>
          </w:p>
          <w:p w14:paraId="54D6ED21" w14:textId="77777777" w:rsidR="005D08FA" w:rsidRDefault="005D08FA" w:rsidP="005D08FA">
            <w:pPr>
              <w:pStyle w:val="ListParagraph"/>
              <w:numPr>
                <w:ilvl w:val="0"/>
                <w:numId w:val="15"/>
              </w:numPr>
              <w:ind w:left="357" w:hanging="357"/>
              <w:rPr>
                <w:bCs/>
                <w:sz w:val="20"/>
                <w:szCs w:val="20"/>
              </w:rPr>
            </w:pPr>
            <w:r>
              <w:rPr>
                <w:bCs/>
                <w:sz w:val="20"/>
                <w:szCs w:val="20"/>
              </w:rPr>
              <w:t>TMO and External stewards deployed to the outer streets being vigilant around suspected speeding vehicles. Stewards are in contact with control.</w:t>
            </w:r>
          </w:p>
          <w:p w14:paraId="5453DCE2" w14:textId="77777777" w:rsidR="005D08FA" w:rsidRDefault="005D08FA" w:rsidP="005D08FA">
            <w:pPr>
              <w:pStyle w:val="ListParagraph"/>
              <w:numPr>
                <w:ilvl w:val="0"/>
                <w:numId w:val="15"/>
              </w:numPr>
              <w:ind w:left="357" w:hanging="357"/>
              <w:rPr>
                <w:bCs/>
                <w:sz w:val="20"/>
                <w:szCs w:val="20"/>
              </w:rPr>
            </w:pPr>
            <w:r>
              <w:rPr>
                <w:bCs/>
                <w:sz w:val="20"/>
                <w:szCs w:val="20"/>
              </w:rPr>
              <w:t>Police wagon is positioned diagonally across Stevenage Rd, from Bishops Avenue, whilst supporters are arriving.</w:t>
            </w:r>
          </w:p>
          <w:p w14:paraId="304DB866" w14:textId="77777777" w:rsidR="005D08FA" w:rsidRPr="006027EB" w:rsidRDefault="005D08FA" w:rsidP="005D08FA">
            <w:pPr>
              <w:pStyle w:val="ListParagraph"/>
              <w:numPr>
                <w:ilvl w:val="0"/>
                <w:numId w:val="15"/>
              </w:numPr>
              <w:ind w:left="357" w:hanging="357"/>
              <w:rPr>
                <w:bCs/>
                <w:sz w:val="20"/>
                <w:szCs w:val="20"/>
              </w:rPr>
            </w:pPr>
            <w:r>
              <w:rPr>
                <w:bCs/>
                <w:sz w:val="20"/>
                <w:szCs w:val="20"/>
              </w:rPr>
              <w:t>Emergency vehicle barriers in place and closed during street occupancy, located on Stevenage Rd, beyond Harboard Street.</w:t>
            </w:r>
          </w:p>
        </w:tc>
        <w:tc>
          <w:tcPr>
            <w:tcW w:w="988" w:type="dxa"/>
          </w:tcPr>
          <w:p w14:paraId="30A7E2EB" w14:textId="77777777" w:rsidR="005D08FA" w:rsidRPr="00C231A9" w:rsidRDefault="005D08FA" w:rsidP="0087292D">
            <w:pPr>
              <w:rPr>
                <w:bCs/>
                <w:sz w:val="20"/>
                <w:szCs w:val="20"/>
              </w:rPr>
            </w:pPr>
          </w:p>
        </w:tc>
        <w:tc>
          <w:tcPr>
            <w:tcW w:w="2275" w:type="dxa"/>
            <w:gridSpan w:val="2"/>
          </w:tcPr>
          <w:p w14:paraId="33B91E40" w14:textId="77777777" w:rsidR="005D08FA" w:rsidRPr="00C231A9" w:rsidRDefault="005D08FA" w:rsidP="0087292D">
            <w:pPr>
              <w:rPr>
                <w:bCs/>
                <w:sz w:val="20"/>
                <w:szCs w:val="20"/>
              </w:rPr>
            </w:pPr>
          </w:p>
        </w:tc>
        <w:tc>
          <w:tcPr>
            <w:tcW w:w="1051" w:type="dxa"/>
            <w:shd w:val="clear" w:color="auto" w:fill="00B050"/>
          </w:tcPr>
          <w:p w14:paraId="5FCA3EA9" w14:textId="77777777" w:rsidR="005D08FA" w:rsidRDefault="005D08FA" w:rsidP="0087292D">
            <w:pPr>
              <w:rPr>
                <w:bCs/>
                <w:sz w:val="20"/>
                <w:szCs w:val="20"/>
              </w:rPr>
            </w:pPr>
          </w:p>
          <w:p w14:paraId="6CD2C92F" w14:textId="77777777" w:rsidR="005D08FA" w:rsidRPr="00C231A9" w:rsidRDefault="005D08FA" w:rsidP="0087292D">
            <w:pPr>
              <w:rPr>
                <w:bCs/>
                <w:sz w:val="20"/>
                <w:szCs w:val="20"/>
              </w:rPr>
            </w:pPr>
            <w:r>
              <w:rPr>
                <w:sz w:val="20"/>
                <w:szCs w:val="20"/>
              </w:rPr>
              <w:t>Low</w:t>
            </w:r>
          </w:p>
        </w:tc>
      </w:tr>
      <w:tr w:rsidR="005D08FA" w:rsidRPr="00C231A9" w14:paraId="65A3041E" w14:textId="77777777" w:rsidTr="0087292D">
        <w:tc>
          <w:tcPr>
            <w:tcW w:w="452" w:type="dxa"/>
            <w:shd w:val="clear" w:color="auto" w:fill="B8CCE4" w:themeFill="accent1" w:themeFillTint="66"/>
          </w:tcPr>
          <w:p w14:paraId="71F1C505" w14:textId="77777777" w:rsidR="005D08FA" w:rsidRPr="00C231A9" w:rsidRDefault="005D08FA" w:rsidP="0087292D">
            <w:pPr>
              <w:rPr>
                <w:b/>
                <w:sz w:val="20"/>
                <w:szCs w:val="20"/>
              </w:rPr>
            </w:pPr>
          </w:p>
          <w:p w14:paraId="63204720" w14:textId="77777777" w:rsidR="005D08FA" w:rsidRPr="00C231A9" w:rsidRDefault="005D08FA" w:rsidP="0087292D">
            <w:pPr>
              <w:rPr>
                <w:b/>
                <w:sz w:val="20"/>
                <w:szCs w:val="20"/>
              </w:rPr>
            </w:pPr>
            <w:r>
              <w:rPr>
                <w:b/>
                <w:sz w:val="20"/>
                <w:szCs w:val="20"/>
              </w:rPr>
              <w:t>8</w:t>
            </w:r>
          </w:p>
          <w:p w14:paraId="68558FA2" w14:textId="77777777" w:rsidR="005D08FA" w:rsidRPr="00C231A9" w:rsidRDefault="005D08FA" w:rsidP="0087292D">
            <w:pPr>
              <w:rPr>
                <w:b/>
                <w:sz w:val="20"/>
                <w:szCs w:val="20"/>
              </w:rPr>
            </w:pPr>
          </w:p>
          <w:p w14:paraId="3574211B" w14:textId="77777777" w:rsidR="005D08FA" w:rsidRPr="00C231A9" w:rsidRDefault="005D08FA" w:rsidP="0087292D">
            <w:pPr>
              <w:rPr>
                <w:b/>
                <w:sz w:val="20"/>
                <w:szCs w:val="20"/>
              </w:rPr>
            </w:pPr>
          </w:p>
        </w:tc>
        <w:tc>
          <w:tcPr>
            <w:tcW w:w="1799" w:type="dxa"/>
          </w:tcPr>
          <w:p w14:paraId="4326C7D3" w14:textId="77777777" w:rsidR="005D08FA" w:rsidRPr="00C231A9" w:rsidRDefault="005D08FA" w:rsidP="0087292D">
            <w:pPr>
              <w:rPr>
                <w:b/>
                <w:sz w:val="20"/>
                <w:szCs w:val="20"/>
              </w:rPr>
            </w:pPr>
          </w:p>
          <w:p w14:paraId="41CCBA47" w14:textId="77777777" w:rsidR="005D08FA" w:rsidRPr="00C231A9" w:rsidRDefault="005D08FA" w:rsidP="0087292D">
            <w:pPr>
              <w:rPr>
                <w:bCs/>
                <w:sz w:val="20"/>
                <w:szCs w:val="20"/>
              </w:rPr>
            </w:pPr>
            <w:r w:rsidRPr="00C231A9">
              <w:rPr>
                <w:bCs/>
                <w:sz w:val="20"/>
                <w:szCs w:val="20"/>
              </w:rPr>
              <w:t>Potential attacks from the air, Drones, Helicopters etc.</w:t>
            </w:r>
          </w:p>
        </w:tc>
        <w:tc>
          <w:tcPr>
            <w:tcW w:w="1137" w:type="dxa"/>
            <w:gridSpan w:val="2"/>
          </w:tcPr>
          <w:p w14:paraId="6612FA5A" w14:textId="77777777" w:rsidR="005D08FA" w:rsidRPr="00C231A9" w:rsidRDefault="005D08FA" w:rsidP="0087292D">
            <w:pPr>
              <w:rPr>
                <w:b/>
                <w:sz w:val="20"/>
                <w:szCs w:val="20"/>
              </w:rPr>
            </w:pPr>
          </w:p>
          <w:p w14:paraId="011B3042" w14:textId="77777777" w:rsidR="005D08FA" w:rsidRPr="00C231A9" w:rsidRDefault="005D08FA" w:rsidP="0087292D">
            <w:pPr>
              <w:rPr>
                <w:sz w:val="20"/>
                <w:szCs w:val="20"/>
              </w:rPr>
            </w:pPr>
          </w:p>
          <w:p w14:paraId="0B16F420" w14:textId="77777777" w:rsidR="005D08FA" w:rsidRPr="00C231A9" w:rsidRDefault="005D08FA" w:rsidP="0087292D">
            <w:pPr>
              <w:rPr>
                <w:sz w:val="20"/>
                <w:szCs w:val="20"/>
              </w:rPr>
            </w:pPr>
            <w:r w:rsidRPr="00C231A9">
              <w:rPr>
                <w:sz w:val="20"/>
                <w:szCs w:val="20"/>
              </w:rPr>
              <w:t>Possible</w:t>
            </w:r>
          </w:p>
          <w:p w14:paraId="0AA0202F" w14:textId="77777777" w:rsidR="005D08FA" w:rsidRPr="00C231A9" w:rsidRDefault="005D08FA" w:rsidP="0087292D">
            <w:pPr>
              <w:rPr>
                <w:sz w:val="20"/>
                <w:szCs w:val="20"/>
              </w:rPr>
            </w:pPr>
          </w:p>
          <w:p w14:paraId="3BFF5EAA" w14:textId="77777777" w:rsidR="005D08FA" w:rsidRPr="00C231A9" w:rsidRDefault="005D08FA" w:rsidP="0087292D">
            <w:pPr>
              <w:rPr>
                <w:sz w:val="20"/>
                <w:szCs w:val="20"/>
              </w:rPr>
            </w:pPr>
          </w:p>
          <w:p w14:paraId="4EDF68B3" w14:textId="77777777" w:rsidR="005D08FA" w:rsidRPr="00C231A9" w:rsidRDefault="005D08FA" w:rsidP="0087292D">
            <w:pPr>
              <w:rPr>
                <w:sz w:val="20"/>
                <w:szCs w:val="20"/>
              </w:rPr>
            </w:pPr>
          </w:p>
        </w:tc>
        <w:tc>
          <w:tcPr>
            <w:tcW w:w="1051" w:type="dxa"/>
          </w:tcPr>
          <w:p w14:paraId="6BC08161" w14:textId="77777777" w:rsidR="005D08FA" w:rsidRPr="00C231A9" w:rsidRDefault="005D08FA" w:rsidP="0087292D">
            <w:pPr>
              <w:rPr>
                <w:b/>
                <w:sz w:val="20"/>
                <w:szCs w:val="20"/>
              </w:rPr>
            </w:pPr>
          </w:p>
          <w:p w14:paraId="533044B9" w14:textId="77777777" w:rsidR="005D08FA" w:rsidRPr="00C231A9" w:rsidRDefault="005D08FA" w:rsidP="0087292D">
            <w:pPr>
              <w:rPr>
                <w:b/>
                <w:sz w:val="20"/>
                <w:szCs w:val="20"/>
              </w:rPr>
            </w:pPr>
          </w:p>
          <w:p w14:paraId="7DC948FE" w14:textId="77777777" w:rsidR="005D08FA" w:rsidRPr="00C231A9" w:rsidRDefault="005D08FA" w:rsidP="0087292D">
            <w:pPr>
              <w:rPr>
                <w:bCs/>
                <w:sz w:val="20"/>
                <w:szCs w:val="20"/>
              </w:rPr>
            </w:pPr>
            <w:r w:rsidRPr="00C231A9">
              <w:rPr>
                <w:bCs/>
                <w:sz w:val="20"/>
                <w:szCs w:val="20"/>
              </w:rPr>
              <w:t>Severe</w:t>
            </w:r>
          </w:p>
          <w:p w14:paraId="2E0225AC" w14:textId="77777777" w:rsidR="005D08FA" w:rsidRPr="00C231A9" w:rsidRDefault="005D08FA" w:rsidP="0087292D">
            <w:pPr>
              <w:rPr>
                <w:b/>
                <w:sz w:val="20"/>
                <w:szCs w:val="20"/>
              </w:rPr>
            </w:pPr>
          </w:p>
          <w:p w14:paraId="236BF274" w14:textId="77777777" w:rsidR="005D08FA" w:rsidRPr="00C231A9" w:rsidRDefault="005D08FA" w:rsidP="0087292D">
            <w:pPr>
              <w:rPr>
                <w:b/>
                <w:sz w:val="20"/>
                <w:szCs w:val="20"/>
              </w:rPr>
            </w:pPr>
          </w:p>
          <w:p w14:paraId="7F41241A" w14:textId="77777777" w:rsidR="005D08FA" w:rsidRPr="00C231A9" w:rsidRDefault="005D08FA" w:rsidP="0087292D">
            <w:pPr>
              <w:rPr>
                <w:sz w:val="20"/>
                <w:szCs w:val="20"/>
              </w:rPr>
            </w:pPr>
          </w:p>
          <w:p w14:paraId="01130318" w14:textId="77777777" w:rsidR="005D08FA" w:rsidRPr="00C231A9" w:rsidRDefault="005D08FA" w:rsidP="0087292D">
            <w:pPr>
              <w:rPr>
                <w:sz w:val="20"/>
                <w:szCs w:val="20"/>
              </w:rPr>
            </w:pPr>
          </w:p>
        </w:tc>
        <w:tc>
          <w:tcPr>
            <w:tcW w:w="961" w:type="dxa"/>
            <w:shd w:val="clear" w:color="auto" w:fill="FF0000"/>
            <w:vAlign w:val="center"/>
          </w:tcPr>
          <w:p w14:paraId="516A56C1" w14:textId="77777777" w:rsidR="005D08FA" w:rsidRPr="00C231A9" w:rsidRDefault="005D08FA" w:rsidP="0087292D">
            <w:pPr>
              <w:rPr>
                <w:sz w:val="20"/>
                <w:szCs w:val="20"/>
              </w:rPr>
            </w:pPr>
            <w:r w:rsidRPr="00C231A9">
              <w:rPr>
                <w:sz w:val="20"/>
                <w:szCs w:val="20"/>
              </w:rPr>
              <w:t>High</w:t>
            </w:r>
          </w:p>
        </w:tc>
        <w:tc>
          <w:tcPr>
            <w:tcW w:w="4234" w:type="dxa"/>
            <w:gridSpan w:val="3"/>
          </w:tcPr>
          <w:p w14:paraId="778F1C4D" w14:textId="77777777" w:rsidR="005D08FA" w:rsidRDefault="005D08FA" w:rsidP="005D08FA">
            <w:pPr>
              <w:pStyle w:val="ListParagraph"/>
              <w:numPr>
                <w:ilvl w:val="0"/>
                <w:numId w:val="18"/>
              </w:numPr>
              <w:ind w:left="357" w:hanging="357"/>
              <w:rPr>
                <w:sz w:val="20"/>
                <w:szCs w:val="20"/>
              </w:rPr>
            </w:pPr>
            <w:r>
              <w:rPr>
                <w:sz w:val="20"/>
                <w:szCs w:val="20"/>
              </w:rPr>
              <w:t>Stewards are instructed during their briefing to be vigilant for Drones being piloted above the stadium.</w:t>
            </w:r>
          </w:p>
          <w:p w14:paraId="483DBABF" w14:textId="77777777" w:rsidR="005D08FA" w:rsidRDefault="005D08FA" w:rsidP="005D08FA">
            <w:pPr>
              <w:pStyle w:val="ListParagraph"/>
              <w:numPr>
                <w:ilvl w:val="0"/>
                <w:numId w:val="18"/>
              </w:numPr>
              <w:ind w:left="357" w:hanging="357"/>
              <w:rPr>
                <w:sz w:val="20"/>
                <w:szCs w:val="20"/>
              </w:rPr>
            </w:pPr>
            <w:r w:rsidRPr="00D81DAA">
              <w:rPr>
                <w:sz w:val="20"/>
                <w:szCs w:val="20"/>
              </w:rPr>
              <w:t xml:space="preserve">Pre event Match Official briefings delivered by the Safety Officer or deputy will include actions </w:t>
            </w:r>
            <w:r>
              <w:rPr>
                <w:sz w:val="20"/>
                <w:szCs w:val="20"/>
              </w:rPr>
              <w:t xml:space="preserve">taken </w:t>
            </w:r>
            <w:r w:rsidRPr="00D81DAA">
              <w:rPr>
                <w:sz w:val="20"/>
                <w:szCs w:val="20"/>
              </w:rPr>
              <w:t>by Safety and Match Official team should such an incident occur.</w:t>
            </w:r>
          </w:p>
          <w:p w14:paraId="03320622" w14:textId="77777777" w:rsidR="005D08FA" w:rsidRDefault="005D08FA" w:rsidP="005D08FA">
            <w:pPr>
              <w:pStyle w:val="ListParagraph"/>
              <w:numPr>
                <w:ilvl w:val="0"/>
                <w:numId w:val="18"/>
              </w:numPr>
              <w:ind w:left="357" w:hanging="357"/>
              <w:rPr>
                <w:sz w:val="20"/>
                <w:szCs w:val="20"/>
              </w:rPr>
            </w:pPr>
            <w:r>
              <w:rPr>
                <w:sz w:val="20"/>
                <w:szCs w:val="20"/>
              </w:rPr>
              <w:t>Referees will remove Players and staff from pitch and return to changing rooms.</w:t>
            </w:r>
          </w:p>
          <w:p w14:paraId="31220A8A" w14:textId="77777777" w:rsidR="005D08FA" w:rsidRPr="00D81DAA" w:rsidRDefault="005D08FA" w:rsidP="005D08FA">
            <w:pPr>
              <w:pStyle w:val="ListParagraph"/>
              <w:numPr>
                <w:ilvl w:val="0"/>
                <w:numId w:val="18"/>
              </w:numPr>
              <w:ind w:left="357" w:hanging="357"/>
              <w:rPr>
                <w:sz w:val="20"/>
                <w:szCs w:val="20"/>
              </w:rPr>
            </w:pPr>
            <w:r w:rsidRPr="00D81DAA">
              <w:rPr>
                <w:sz w:val="20"/>
                <w:szCs w:val="20"/>
              </w:rPr>
              <w:t>Assess</w:t>
            </w:r>
            <w:r>
              <w:rPr>
                <w:sz w:val="20"/>
                <w:szCs w:val="20"/>
              </w:rPr>
              <w:t xml:space="preserve"> whether the Drone is hostile </w:t>
            </w:r>
            <w:r w:rsidRPr="00D81DAA">
              <w:rPr>
                <w:sz w:val="20"/>
                <w:szCs w:val="20"/>
              </w:rPr>
              <w:t>using CCTV</w:t>
            </w:r>
            <w:r>
              <w:rPr>
                <w:sz w:val="20"/>
                <w:szCs w:val="20"/>
              </w:rPr>
              <w:t xml:space="preserve"> or Binoculars, </w:t>
            </w:r>
            <w:r w:rsidRPr="00D81DAA">
              <w:rPr>
                <w:sz w:val="20"/>
                <w:szCs w:val="20"/>
              </w:rPr>
              <w:t>personal observation, and reports from steward personnel at the scene.</w:t>
            </w:r>
            <w:r>
              <w:rPr>
                <w:sz w:val="20"/>
                <w:szCs w:val="20"/>
              </w:rPr>
              <w:t xml:space="preserve"> Report if the Drone is carrying </w:t>
            </w:r>
            <w:proofErr w:type="gramStart"/>
            <w:r>
              <w:rPr>
                <w:sz w:val="20"/>
                <w:szCs w:val="20"/>
              </w:rPr>
              <w:t>odd shaped</w:t>
            </w:r>
            <w:proofErr w:type="gramEnd"/>
            <w:r>
              <w:rPr>
                <w:sz w:val="20"/>
                <w:szCs w:val="20"/>
              </w:rPr>
              <w:t xml:space="preserve"> package, loose wires or batteries, or if there is excessive tape wrapped around body of Drone. </w:t>
            </w:r>
          </w:p>
          <w:p w14:paraId="01FB0EDB" w14:textId="77777777" w:rsidR="005D08FA" w:rsidRDefault="005D08FA" w:rsidP="005D08FA">
            <w:pPr>
              <w:pStyle w:val="ListParagraph"/>
              <w:numPr>
                <w:ilvl w:val="0"/>
                <w:numId w:val="18"/>
              </w:numPr>
              <w:ind w:left="357" w:hanging="357"/>
              <w:rPr>
                <w:sz w:val="20"/>
                <w:szCs w:val="20"/>
              </w:rPr>
            </w:pPr>
            <w:r>
              <w:rPr>
                <w:sz w:val="20"/>
                <w:szCs w:val="20"/>
              </w:rPr>
              <w:t>External steward team to monitor the park for the Pilot, Police to scan the surrounding areas.</w:t>
            </w:r>
          </w:p>
          <w:p w14:paraId="17758CF3" w14:textId="77777777" w:rsidR="005D08FA" w:rsidRPr="006D28C6" w:rsidRDefault="005D08FA" w:rsidP="005D08FA">
            <w:pPr>
              <w:pStyle w:val="ListParagraph"/>
              <w:numPr>
                <w:ilvl w:val="0"/>
                <w:numId w:val="18"/>
              </w:numPr>
              <w:ind w:left="357" w:hanging="357"/>
              <w:rPr>
                <w:sz w:val="20"/>
                <w:szCs w:val="20"/>
              </w:rPr>
            </w:pPr>
          </w:p>
        </w:tc>
        <w:tc>
          <w:tcPr>
            <w:tcW w:w="988" w:type="dxa"/>
          </w:tcPr>
          <w:p w14:paraId="13AD1243" w14:textId="77777777" w:rsidR="005D08FA" w:rsidRPr="00C231A9" w:rsidRDefault="005D08FA" w:rsidP="0087292D">
            <w:pPr>
              <w:rPr>
                <w:sz w:val="20"/>
                <w:szCs w:val="20"/>
              </w:rPr>
            </w:pPr>
          </w:p>
        </w:tc>
        <w:tc>
          <w:tcPr>
            <w:tcW w:w="2275" w:type="dxa"/>
            <w:gridSpan w:val="2"/>
          </w:tcPr>
          <w:p w14:paraId="71A23F7F" w14:textId="77777777" w:rsidR="005D08FA" w:rsidRPr="00C231A9" w:rsidRDefault="005D08FA" w:rsidP="0087292D">
            <w:pPr>
              <w:rPr>
                <w:sz w:val="20"/>
                <w:szCs w:val="20"/>
              </w:rPr>
            </w:pPr>
          </w:p>
        </w:tc>
        <w:tc>
          <w:tcPr>
            <w:tcW w:w="1051" w:type="dxa"/>
            <w:shd w:val="clear" w:color="auto" w:fill="00B050"/>
          </w:tcPr>
          <w:p w14:paraId="786ADCF3" w14:textId="77777777" w:rsidR="005D08FA" w:rsidRDefault="005D08FA" w:rsidP="0087292D">
            <w:pPr>
              <w:rPr>
                <w:sz w:val="20"/>
                <w:szCs w:val="20"/>
              </w:rPr>
            </w:pPr>
          </w:p>
          <w:p w14:paraId="36AB532F" w14:textId="77777777" w:rsidR="005D08FA" w:rsidRPr="00C231A9" w:rsidRDefault="005D08FA" w:rsidP="0087292D">
            <w:pPr>
              <w:rPr>
                <w:sz w:val="20"/>
                <w:szCs w:val="20"/>
              </w:rPr>
            </w:pPr>
            <w:r>
              <w:rPr>
                <w:sz w:val="20"/>
                <w:szCs w:val="20"/>
              </w:rPr>
              <w:t>Low</w:t>
            </w:r>
          </w:p>
        </w:tc>
      </w:tr>
      <w:tr w:rsidR="005D08FA" w:rsidRPr="00C231A9" w14:paraId="5310CEA3" w14:textId="77777777" w:rsidTr="0087292D">
        <w:tc>
          <w:tcPr>
            <w:tcW w:w="452" w:type="dxa"/>
            <w:shd w:val="clear" w:color="auto" w:fill="B8CCE4" w:themeFill="accent1" w:themeFillTint="66"/>
          </w:tcPr>
          <w:p w14:paraId="39E1EF21" w14:textId="77777777" w:rsidR="005D08FA" w:rsidRPr="00C231A9" w:rsidRDefault="005D08FA" w:rsidP="0087292D">
            <w:pPr>
              <w:rPr>
                <w:b/>
                <w:sz w:val="20"/>
                <w:szCs w:val="20"/>
              </w:rPr>
            </w:pPr>
          </w:p>
          <w:p w14:paraId="2B9FA4F9" w14:textId="77777777" w:rsidR="005D08FA" w:rsidRPr="00C231A9" w:rsidRDefault="005D08FA" w:rsidP="0087292D">
            <w:pPr>
              <w:rPr>
                <w:b/>
                <w:sz w:val="20"/>
                <w:szCs w:val="20"/>
              </w:rPr>
            </w:pPr>
            <w:r>
              <w:rPr>
                <w:b/>
                <w:sz w:val="20"/>
                <w:szCs w:val="20"/>
              </w:rPr>
              <w:t>9</w:t>
            </w:r>
          </w:p>
          <w:p w14:paraId="2688B216" w14:textId="77777777" w:rsidR="005D08FA" w:rsidRPr="00C231A9" w:rsidRDefault="005D08FA" w:rsidP="0087292D">
            <w:pPr>
              <w:rPr>
                <w:b/>
                <w:sz w:val="20"/>
                <w:szCs w:val="20"/>
              </w:rPr>
            </w:pPr>
          </w:p>
        </w:tc>
        <w:tc>
          <w:tcPr>
            <w:tcW w:w="1799" w:type="dxa"/>
          </w:tcPr>
          <w:p w14:paraId="6524B05C" w14:textId="77777777" w:rsidR="005D08FA" w:rsidRPr="00C231A9" w:rsidRDefault="005D08FA" w:rsidP="0087292D">
            <w:pPr>
              <w:rPr>
                <w:bCs/>
                <w:sz w:val="20"/>
                <w:szCs w:val="20"/>
              </w:rPr>
            </w:pPr>
          </w:p>
          <w:p w14:paraId="4B8EA65E" w14:textId="77777777" w:rsidR="005D08FA" w:rsidRPr="00C231A9" w:rsidRDefault="005D08FA" w:rsidP="0087292D">
            <w:pPr>
              <w:rPr>
                <w:bCs/>
                <w:sz w:val="20"/>
                <w:szCs w:val="20"/>
              </w:rPr>
            </w:pPr>
            <w:r w:rsidRPr="00C231A9">
              <w:rPr>
                <w:bCs/>
                <w:sz w:val="20"/>
                <w:szCs w:val="20"/>
              </w:rPr>
              <w:t>Attacks on Players both home and away disembarking the coach.</w:t>
            </w:r>
          </w:p>
        </w:tc>
        <w:tc>
          <w:tcPr>
            <w:tcW w:w="1137" w:type="dxa"/>
            <w:gridSpan w:val="2"/>
          </w:tcPr>
          <w:p w14:paraId="3A914209" w14:textId="77777777" w:rsidR="005D08FA" w:rsidRPr="00C231A9" w:rsidRDefault="005D08FA" w:rsidP="0087292D">
            <w:pPr>
              <w:rPr>
                <w:b/>
                <w:sz w:val="20"/>
                <w:szCs w:val="20"/>
              </w:rPr>
            </w:pPr>
          </w:p>
          <w:p w14:paraId="719F1D98" w14:textId="77777777" w:rsidR="005D08FA" w:rsidRPr="00C231A9" w:rsidRDefault="005D08FA" w:rsidP="0087292D">
            <w:pPr>
              <w:rPr>
                <w:sz w:val="20"/>
                <w:szCs w:val="20"/>
              </w:rPr>
            </w:pPr>
          </w:p>
          <w:p w14:paraId="003F579E" w14:textId="77777777" w:rsidR="005D08FA" w:rsidRPr="00C231A9" w:rsidRDefault="005D08FA" w:rsidP="0087292D">
            <w:pPr>
              <w:rPr>
                <w:sz w:val="20"/>
                <w:szCs w:val="20"/>
              </w:rPr>
            </w:pPr>
            <w:r w:rsidRPr="00C231A9">
              <w:rPr>
                <w:sz w:val="20"/>
                <w:szCs w:val="20"/>
              </w:rPr>
              <w:t>Possible</w:t>
            </w:r>
          </w:p>
          <w:p w14:paraId="19110492" w14:textId="77777777" w:rsidR="005D08FA" w:rsidRPr="00C231A9" w:rsidRDefault="005D08FA" w:rsidP="0087292D">
            <w:pPr>
              <w:rPr>
                <w:sz w:val="20"/>
                <w:szCs w:val="20"/>
              </w:rPr>
            </w:pPr>
          </w:p>
          <w:p w14:paraId="3CE9030C" w14:textId="77777777" w:rsidR="005D08FA" w:rsidRPr="00C231A9" w:rsidRDefault="005D08FA" w:rsidP="0087292D">
            <w:pPr>
              <w:rPr>
                <w:sz w:val="20"/>
                <w:szCs w:val="20"/>
              </w:rPr>
            </w:pPr>
          </w:p>
          <w:p w14:paraId="5226B96F" w14:textId="77777777" w:rsidR="005D08FA" w:rsidRPr="00C231A9" w:rsidRDefault="005D08FA" w:rsidP="0087292D">
            <w:pPr>
              <w:rPr>
                <w:sz w:val="20"/>
                <w:szCs w:val="20"/>
              </w:rPr>
            </w:pPr>
          </w:p>
        </w:tc>
        <w:tc>
          <w:tcPr>
            <w:tcW w:w="1051" w:type="dxa"/>
          </w:tcPr>
          <w:p w14:paraId="32A4ADB8" w14:textId="77777777" w:rsidR="005D08FA" w:rsidRPr="00C231A9" w:rsidRDefault="005D08FA" w:rsidP="0087292D">
            <w:pPr>
              <w:rPr>
                <w:b/>
                <w:sz w:val="20"/>
                <w:szCs w:val="20"/>
              </w:rPr>
            </w:pPr>
          </w:p>
          <w:p w14:paraId="72A92FE0" w14:textId="77777777" w:rsidR="005D08FA" w:rsidRPr="00C231A9" w:rsidRDefault="005D08FA" w:rsidP="0087292D">
            <w:pPr>
              <w:rPr>
                <w:b/>
                <w:sz w:val="20"/>
                <w:szCs w:val="20"/>
              </w:rPr>
            </w:pPr>
          </w:p>
          <w:p w14:paraId="5F9EA1E1" w14:textId="77777777" w:rsidR="005D08FA" w:rsidRPr="00C231A9" w:rsidRDefault="005D08FA" w:rsidP="0087292D">
            <w:pPr>
              <w:rPr>
                <w:bCs/>
                <w:sz w:val="20"/>
                <w:szCs w:val="20"/>
              </w:rPr>
            </w:pPr>
            <w:r w:rsidRPr="00C231A9">
              <w:rPr>
                <w:bCs/>
                <w:sz w:val="20"/>
                <w:szCs w:val="20"/>
              </w:rPr>
              <w:t>Severe</w:t>
            </w:r>
          </w:p>
          <w:p w14:paraId="63B5182B" w14:textId="77777777" w:rsidR="005D08FA" w:rsidRPr="00C231A9" w:rsidRDefault="005D08FA" w:rsidP="0087292D">
            <w:pPr>
              <w:rPr>
                <w:b/>
                <w:sz w:val="20"/>
                <w:szCs w:val="20"/>
              </w:rPr>
            </w:pPr>
          </w:p>
          <w:p w14:paraId="356D04E2" w14:textId="77777777" w:rsidR="005D08FA" w:rsidRPr="00C231A9" w:rsidRDefault="005D08FA" w:rsidP="0087292D">
            <w:pPr>
              <w:rPr>
                <w:b/>
                <w:sz w:val="20"/>
                <w:szCs w:val="20"/>
              </w:rPr>
            </w:pPr>
          </w:p>
          <w:p w14:paraId="32613515" w14:textId="77777777" w:rsidR="005D08FA" w:rsidRPr="00C231A9" w:rsidRDefault="005D08FA" w:rsidP="0087292D">
            <w:pPr>
              <w:rPr>
                <w:sz w:val="20"/>
                <w:szCs w:val="20"/>
              </w:rPr>
            </w:pPr>
          </w:p>
          <w:p w14:paraId="563E3E72" w14:textId="77777777" w:rsidR="005D08FA" w:rsidRPr="00C231A9" w:rsidRDefault="005D08FA" w:rsidP="0087292D">
            <w:pPr>
              <w:rPr>
                <w:sz w:val="20"/>
                <w:szCs w:val="20"/>
              </w:rPr>
            </w:pPr>
          </w:p>
        </w:tc>
        <w:tc>
          <w:tcPr>
            <w:tcW w:w="961" w:type="dxa"/>
            <w:shd w:val="clear" w:color="auto" w:fill="FF0000"/>
            <w:vAlign w:val="center"/>
          </w:tcPr>
          <w:p w14:paraId="2CEE70C2" w14:textId="77777777" w:rsidR="005D08FA" w:rsidRPr="00C231A9" w:rsidRDefault="005D08FA" w:rsidP="0087292D">
            <w:pPr>
              <w:rPr>
                <w:sz w:val="20"/>
                <w:szCs w:val="20"/>
              </w:rPr>
            </w:pPr>
            <w:r w:rsidRPr="00C231A9">
              <w:rPr>
                <w:sz w:val="20"/>
                <w:szCs w:val="20"/>
              </w:rPr>
              <w:t>High</w:t>
            </w:r>
          </w:p>
        </w:tc>
        <w:tc>
          <w:tcPr>
            <w:tcW w:w="4234" w:type="dxa"/>
            <w:gridSpan w:val="3"/>
          </w:tcPr>
          <w:p w14:paraId="5268980B" w14:textId="77777777" w:rsidR="005D08FA" w:rsidRDefault="005D08FA" w:rsidP="005D08FA">
            <w:pPr>
              <w:pStyle w:val="ListParagraph"/>
              <w:numPr>
                <w:ilvl w:val="0"/>
                <w:numId w:val="16"/>
              </w:numPr>
              <w:ind w:left="357" w:hanging="357"/>
              <w:rPr>
                <w:sz w:val="20"/>
                <w:szCs w:val="20"/>
              </w:rPr>
            </w:pPr>
            <w:r>
              <w:rPr>
                <w:sz w:val="20"/>
                <w:szCs w:val="20"/>
              </w:rPr>
              <w:t>Heavy barrier system in place that completely segregates spectators from Players.</w:t>
            </w:r>
          </w:p>
          <w:p w14:paraId="119DC879" w14:textId="77777777" w:rsidR="005D08FA" w:rsidRDefault="005D08FA" w:rsidP="005D08FA">
            <w:pPr>
              <w:pStyle w:val="ListParagraph"/>
              <w:numPr>
                <w:ilvl w:val="0"/>
                <w:numId w:val="16"/>
              </w:numPr>
              <w:ind w:left="357" w:hanging="357"/>
              <w:rPr>
                <w:sz w:val="20"/>
                <w:szCs w:val="20"/>
              </w:rPr>
            </w:pPr>
            <w:r>
              <w:rPr>
                <w:sz w:val="20"/>
                <w:szCs w:val="20"/>
              </w:rPr>
              <w:t>Robust Response team presence preventing anyone approaching Players from any direction.</w:t>
            </w:r>
          </w:p>
          <w:p w14:paraId="6D2081B4" w14:textId="77777777" w:rsidR="005D08FA" w:rsidRDefault="005D08FA" w:rsidP="005D08FA">
            <w:pPr>
              <w:pStyle w:val="ListParagraph"/>
              <w:numPr>
                <w:ilvl w:val="0"/>
                <w:numId w:val="16"/>
              </w:numPr>
              <w:ind w:left="357" w:hanging="357"/>
              <w:rPr>
                <w:sz w:val="20"/>
                <w:szCs w:val="20"/>
              </w:rPr>
            </w:pPr>
            <w:r>
              <w:rPr>
                <w:sz w:val="20"/>
                <w:szCs w:val="20"/>
              </w:rPr>
              <w:t>FFC Security team in place</w:t>
            </w:r>
          </w:p>
          <w:p w14:paraId="131CB5A1" w14:textId="77777777" w:rsidR="005D08FA" w:rsidRPr="00536C7D" w:rsidRDefault="005D08FA" w:rsidP="005D08FA">
            <w:pPr>
              <w:pStyle w:val="ListParagraph"/>
              <w:numPr>
                <w:ilvl w:val="0"/>
                <w:numId w:val="16"/>
              </w:numPr>
              <w:ind w:left="357" w:hanging="357"/>
              <w:rPr>
                <w:sz w:val="20"/>
                <w:szCs w:val="20"/>
              </w:rPr>
            </w:pPr>
            <w:r>
              <w:rPr>
                <w:sz w:val="20"/>
                <w:szCs w:val="20"/>
              </w:rPr>
              <w:t>CCTV coverage of Players disembarking the coaches, monitoring crowds.</w:t>
            </w:r>
          </w:p>
        </w:tc>
        <w:tc>
          <w:tcPr>
            <w:tcW w:w="988" w:type="dxa"/>
          </w:tcPr>
          <w:p w14:paraId="4F708FDE" w14:textId="77777777" w:rsidR="005D08FA" w:rsidRPr="00C231A9" w:rsidRDefault="005D08FA" w:rsidP="0087292D">
            <w:pPr>
              <w:rPr>
                <w:sz w:val="20"/>
                <w:szCs w:val="20"/>
              </w:rPr>
            </w:pPr>
          </w:p>
        </w:tc>
        <w:tc>
          <w:tcPr>
            <w:tcW w:w="2275" w:type="dxa"/>
            <w:gridSpan w:val="2"/>
          </w:tcPr>
          <w:p w14:paraId="2C4C2233" w14:textId="77777777" w:rsidR="005D08FA" w:rsidRPr="00C231A9" w:rsidRDefault="005D08FA" w:rsidP="0087292D">
            <w:pPr>
              <w:rPr>
                <w:sz w:val="20"/>
                <w:szCs w:val="20"/>
              </w:rPr>
            </w:pPr>
          </w:p>
        </w:tc>
        <w:tc>
          <w:tcPr>
            <w:tcW w:w="1051" w:type="dxa"/>
            <w:shd w:val="clear" w:color="auto" w:fill="00B050"/>
          </w:tcPr>
          <w:p w14:paraId="7FC8BD3D" w14:textId="77777777" w:rsidR="005D08FA" w:rsidRPr="00C231A9" w:rsidRDefault="005D08FA" w:rsidP="0087292D">
            <w:pPr>
              <w:rPr>
                <w:sz w:val="20"/>
                <w:szCs w:val="20"/>
              </w:rPr>
            </w:pPr>
          </w:p>
        </w:tc>
      </w:tr>
      <w:tr w:rsidR="005D08FA" w:rsidRPr="00C231A9" w14:paraId="56628021" w14:textId="77777777" w:rsidTr="0087292D">
        <w:tc>
          <w:tcPr>
            <w:tcW w:w="452" w:type="dxa"/>
            <w:shd w:val="clear" w:color="auto" w:fill="B8CCE4" w:themeFill="accent1" w:themeFillTint="66"/>
          </w:tcPr>
          <w:p w14:paraId="46D41842" w14:textId="77777777" w:rsidR="005D08FA" w:rsidRPr="00C231A9" w:rsidRDefault="005D08FA" w:rsidP="0087292D">
            <w:pPr>
              <w:rPr>
                <w:b/>
                <w:sz w:val="20"/>
                <w:szCs w:val="20"/>
              </w:rPr>
            </w:pPr>
          </w:p>
          <w:p w14:paraId="51B37C09" w14:textId="77777777" w:rsidR="005D08FA" w:rsidRPr="00C231A9" w:rsidRDefault="005D08FA" w:rsidP="0087292D">
            <w:pPr>
              <w:rPr>
                <w:b/>
                <w:sz w:val="20"/>
                <w:szCs w:val="20"/>
              </w:rPr>
            </w:pPr>
            <w:r>
              <w:rPr>
                <w:b/>
                <w:sz w:val="20"/>
                <w:szCs w:val="20"/>
              </w:rPr>
              <w:t>10</w:t>
            </w:r>
          </w:p>
          <w:p w14:paraId="6DAA39DC" w14:textId="77777777" w:rsidR="005D08FA" w:rsidRPr="00C231A9" w:rsidRDefault="005D08FA" w:rsidP="0087292D">
            <w:pPr>
              <w:rPr>
                <w:b/>
                <w:sz w:val="20"/>
                <w:szCs w:val="20"/>
              </w:rPr>
            </w:pPr>
          </w:p>
        </w:tc>
        <w:tc>
          <w:tcPr>
            <w:tcW w:w="1799" w:type="dxa"/>
          </w:tcPr>
          <w:p w14:paraId="367AAFE6" w14:textId="77777777" w:rsidR="005D08FA" w:rsidRPr="00C231A9" w:rsidRDefault="005D08FA" w:rsidP="0087292D">
            <w:pPr>
              <w:rPr>
                <w:bCs/>
                <w:sz w:val="20"/>
                <w:szCs w:val="20"/>
              </w:rPr>
            </w:pPr>
            <w:r w:rsidRPr="00C231A9">
              <w:rPr>
                <w:bCs/>
                <w:sz w:val="20"/>
                <w:szCs w:val="20"/>
              </w:rPr>
              <w:t xml:space="preserve">Forecourt infiltration by terrorists resulting in Players, Directors etc being attacked </w:t>
            </w:r>
          </w:p>
          <w:p w14:paraId="1BBAD184" w14:textId="77777777" w:rsidR="005D08FA" w:rsidRPr="00C231A9" w:rsidRDefault="005D08FA" w:rsidP="0087292D">
            <w:pPr>
              <w:rPr>
                <w:b/>
                <w:sz w:val="20"/>
                <w:szCs w:val="20"/>
              </w:rPr>
            </w:pPr>
          </w:p>
        </w:tc>
        <w:tc>
          <w:tcPr>
            <w:tcW w:w="1137" w:type="dxa"/>
            <w:gridSpan w:val="2"/>
          </w:tcPr>
          <w:p w14:paraId="690468F4" w14:textId="77777777" w:rsidR="005D08FA" w:rsidRPr="00C231A9" w:rsidRDefault="005D08FA" w:rsidP="0087292D">
            <w:pPr>
              <w:rPr>
                <w:b/>
                <w:sz w:val="20"/>
                <w:szCs w:val="20"/>
              </w:rPr>
            </w:pPr>
          </w:p>
          <w:p w14:paraId="693B34BA" w14:textId="77777777" w:rsidR="005D08FA" w:rsidRPr="00C231A9" w:rsidRDefault="005D08FA" w:rsidP="0087292D">
            <w:pPr>
              <w:rPr>
                <w:sz w:val="20"/>
                <w:szCs w:val="20"/>
              </w:rPr>
            </w:pPr>
          </w:p>
          <w:p w14:paraId="1F62A67A" w14:textId="77777777" w:rsidR="005D08FA" w:rsidRPr="00C231A9" w:rsidRDefault="005D08FA" w:rsidP="0087292D">
            <w:pPr>
              <w:rPr>
                <w:sz w:val="20"/>
                <w:szCs w:val="20"/>
              </w:rPr>
            </w:pPr>
            <w:r w:rsidRPr="00C231A9">
              <w:rPr>
                <w:sz w:val="20"/>
                <w:szCs w:val="20"/>
              </w:rPr>
              <w:t>Possible</w:t>
            </w:r>
          </w:p>
          <w:p w14:paraId="2699672B" w14:textId="77777777" w:rsidR="005D08FA" w:rsidRPr="00C231A9" w:rsidRDefault="005D08FA" w:rsidP="0087292D">
            <w:pPr>
              <w:rPr>
                <w:sz w:val="20"/>
                <w:szCs w:val="20"/>
              </w:rPr>
            </w:pPr>
          </w:p>
          <w:p w14:paraId="6617B615" w14:textId="77777777" w:rsidR="005D08FA" w:rsidRPr="00C231A9" w:rsidRDefault="005D08FA" w:rsidP="0087292D">
            <w:pPr>
              <w:rPr>
                <w:sz w:val="20"/>
                <w:szCs w:val="20"/>
              </w:rPr>
            </w:pPr>
          </w:p>
          <w:p w14:paraId="36B13F30" w14:textId="77777777" w:rsidR="005D08FA" w:rsidRPr="00C231A9" w:rsidRDefault="005D08FA" w:rsidP="0087292D">
            <w:pPr>
              <w:rPr>
                <w:sz w:val="20"/>
                <w:szCs w:val="20"/>
              </w:rPr>
            </w:pPr>
          </w:p>
        </w:tc>
        <w:tc>
          <w:tcPr>
            <w:tcW w:w="1051" w:type="dxa"/>
          </w:tcPr>
          <w:p w14:paraId="48D1DC12" w14:textId="77777777" w:rsidR="005D08FA" w:rsidRPr="00C231A9" w:rsidRDefault="005D08FA" w:rsidP="0087292D">
            <w:pPr>
              <w:rPr>
                <w:b/>
                <w:sz w:val="20"/>
                <w:szCs w:val="20"/>
              </w:rPr>
            </w:pPr>
          </w:p>
          <w:p w14:paraId="35F46AE4" w14:textId="77777777" w:rsidR="005D08FA" w:rsidRPr="00C231A9" w:rsidRDefault="005D08FA" w:rsidP="0087292D">
            <w:pPr>
              <w:rPr>
                <w:b/>
                <w:sz w:val="20"/>
                <w:szCs w:val="20"/>
              </w:rPr>
            </w:pPr>
          </w:p>
          <w:p w14:paraId="7CB58A2F" w14:textId="77777777" w:rsidR="005D08FA" w:rsidRPr="00C231A9" w:rsidRDefault="005D08FA" w:rsidP="0087292D">
            <w:pPr>
              <w:rPr>
                <w:bCs/>
                <w:sz w:val="20"/>
                <w:szCs w:val="20"/>
              </w:rPr>
            </w:pPr>
            <w:r w:rsidRPr="00C231A9">
              <w:rPr>
                <w:bCs/>
                <w:sz w:val="20"/>
                <w:szCs w:val="20"/>
              </w:rPr>
              <w:t>Severe</w:t>
            </w:r>
          </w:p>
          <w:p w14:paraId="5B8339B7" w14:textId="77777777" w:rsidR="005D08FA" w:rsidRPr="00C231A9" w:rsidRDefault="005D08FA" w:rsidP="0087292D">
            <w:pPr>
              <w:rPr>
                <w:b/>
                <w:sz w:val="20"/>
                <w:szCs w:val="20"/>
              </w:rPr>
            </w:pPr>
          </w:p>
          <w:p w14:paraId="5449F912" w14:textId="77777777" w:rsidR="005D08FA" w:rsidRPr="00C231A9" w:rsidRDefault="005D08FA" w:rsidP="0087292D">
            <w:pPr>
              <w:rPr>
                <w:b/>
                <w:sz w:val="20"/>
                <w:szCs w:val="20"/>
              </w:rPr>
            </w:pPr>
          </w:p>
          <w:p w14:paraId="34E50E57" w14:textId="77777777" w:rsidR="005D08FA" w:rsidRPr="00C231A9" w:rsidRDefault="005D08FA" w:rsidP="0087292D">
            <w:pPr>
              <w:rPr>
                <w:sz w:val="20"/>
                <w:szCs w:val="20"/>
              </w:rPr>
            </w:pPr>
          </w:p>
          <w:p w14:paraId="52640189" w14:textId="77777777" w:rsidR="005D08FA" w:rsidRPr="00C231A9" w:rsidRDefault="005D08FA" w:rsidP="0087292D">
            <w:pPr>
              <w:rPr>
                <w:sz w:val="20"/>
                <w:szCs w:val="20"/>
              </w:rPr>
            </w:pPr>
          </w:p>
        </w:tc>
        <w:tc>
          <w:tcPr>
            <w:tcW w:w="961" w:type="dxa"/>
            <w:shd w:val="clear" w:color="auto" w:fill="FF0000"/>
            <w:vAlign w:val="center"/>
          </w:tcPr>
          <w:p w14:paraId="619BCE1E" w14:textId="77777777" w:rsidR="005D08FA" w:rsidRPr="00C231A9" w:rsidRDefault="005D08FA" w:rsidP="0087292D">
            <w:pPr>
              <w:rPr>
                <w:sz w:val="20"/>
                <w:szCs w:val="20"/>
              </w:rPr>
            </w:pPr>
            <w:r w:rsidRPr="00C231A9">
              <w:rPr>
                <w:sz w:val="20"/>
                <w:szCs w:val="20"/>
              </w:rPr>
              <w:t>High</w:t>
            </w:r>
          </w:p>
        </w:tc>
        <w:tc>
          <w:tcPr>
            <w:tcW w:w="4234" w:type="dxa"/>
            <w:gridSpan w:val="3"/>
          </w:tcPr>
          <w:p w14:paraId="313F3D93" w14:textId="77777777" w:rsidR="005D08FA" w:rsidRDefault="005D08FA" w:rsidP="005D08FA">
            <w:pPr>
              <w:pStyle w:val="ListParagraph"/>
              <w:numPr>
                <w:ilvl w:val="0"/>
                <w:numId w:val="19"/>
              </w:numPr>
              <w:ind w:left="357" w:hanging="357"/>
              <w:rPr>
                <w:sz w:val="20"/>
                <w:szCs w:val="20"/>
              </w:rPr>
            </w:pPr>
            <w:r>
              <w:rPr>
                <w:sz w:val="20"/>
                <w:szCs w:val="20"/>
              </w:rPr>
              <w:t>The forecourt area is managed by FFC Security with matchday response and stewards deployed to assist.</w:t>
            </w:r>
          </w:p>
          <w:p w14:paraId="622A00B9" w14:textId="77777777" w:rsidR="005D08FA" w:rsidRDefault="005D08FA" w:rsidP="005D08FA">
            <w:pPr>
              <w:pStyle w:val="ListParagraph"/>
              <w:numPr>
                <w:ilvl w:val="0"/>
                <w:numId w:val="19"/>
              </w:numPr>
              <w:ind w:left="357" w:hanging="357"/>
              <w:rPr>
                <w:sz w:val="20"/>
                <w:szCs w:val="20"/>
              </w:rPr>
            </w:pPr>
            <w:r>
              <w:rPr>
                <w:sz w:val="20"/>
                <w:szCs w:val="20"/>
              </w:rPr>
              <w:t>Entrance to Forecourt is manned at all times.</w:t>
            </w:r>
          </w:p>
          <w:p w14:paraId="006AAEA0" w14:textId="77777777" w:rsidR="005D08FA" w:rsidRDefault="005D08FA" w:rsidP="005D08FA">
            <w:pPr>
              <w:pStyle w:val="ListParagraph"/>
              <w:numPr>
                <w:ilvl w:val="0"/>
                <w:numId w:val="19"/>
              </w:numPr>
              <w:ind w:left="357" w:hanging="357"/>
              <w:rPr>
                <w:sz w:val="20"/>
                <w:szCs w:val="20"/>
              </w:rPr>
            </w:pPr>
            <w:r>
              <w:rPr>
                <w:sz w:val="20"/>
                <w:szCs w:val="20"/>
              </w:rPr>
              <w:t>CCTV coverage of Forecourt monitored throughout.</w:t>
            </w:r>
          </w:p>
          <w:p w14:paraId="17B9D571" w14:textId="77777777" w:rsidR="005D08FA" w:rsidRDefault="005D08FA" w:rsidP="005D08FA">
            <w:pPr>
              <w:pStyle w:val="ListParagraph"/>
              <w:numPr>
                <w:ilvl w:val="0"/>
                <w:numId w:val="19"/>
              </w:numPr>
              <w:ind w:left="357" w:hanging="357"/>
              <w:rPr>
                <w:sz w:val="20"/>
                <w:szCs w:val="20"/>
              </w:rPr>
            </w:pPr>
            <w:r>
              <w:rPr>
                <w:sz w:val="20"/>
                <w:szCs w:val="20"/>
              </w:rPr>
              <w:t>Police Unit deployed outside the stadium.</w:t>
            </w:r>
          </w:p>
          <w:p w14:paraId="4F3E150F" w14:textId="77777777" w:rsidR="005D08FA" w:rsidRPr="007914FD" w:rsidRDefault="005D08FA" w:rsidP="005D08FA">
            <w:pPr>
              <w:pStyle w:val="ListParagraph"/>
              <w:numPr>
                <w:ilvl w:val="0"/>
                <w:numId w:val="19"/>
              </w:numPr>
              <w:ind w:left="357" w:hanging="357"/>
              <w:rPr>
                <w:sz w:val="20"/>
                <w:szCs w:val="20"/>
              </w:rPr>
            </w:pPr>
            <w:r>
              <w:rPr>
                <w:sz w:val="20"/>
                <w:szCs w:val="20"/>
              </w:rPr>
              <w:t>Police Match commander to contact firearms unit where applicable.</w:t>
            </w:r>
          </w:p>
        </w:tc>
        <w:tc>
          <w:tcPr>
            <w:tcW w:w="988" w:type="dxa"/>
          </w:tcPr>
          <w:p w14:paraId="1BBAD0F5" w14:textId="77777777" w:rsidR="005D08FA" w:rsidRPr="00C231A9" w:rsidRDefault="005D08FA" w:rsidP="0087292D">
            <w:pPr>
              <w:rPr>
                <w:sz w:val="20"/>
                <w:szCs w:val="20"/>
              </w:rPr>
            </w:pPr>
          </w:p>
        </w:tc>
        <w:tc>
          <w:tcPr>
            <w:tcW w:w="2275" w:type="dxa"/>
            <w:gridSpan w:val="2"/>
          </w:tcPr>
          <w:p w14:paraId="68EF0365" w14:textId="77777777" w:rsidR="005D08FA" w:rsidRPr="00C231A9" w:rsidRDefault="005D08FA" w:rsidP="0087292D">
            <w:pPr>
              <w:rPr>
                <w:sz w:val="20"/>
                <w:szCs w:val="20"/>
              </w:rPr>
            </w:pPr>
          </w:p>
        </w:tc>
        <w:tc>
          <w:tcPr>
            <w:tcW w:w="1051" w:type="dxa"/>
            <w:shd w:val="clear" w:color="auto" w:fill="00B050"/>
          </w:tcPr>
          <w:p w14:paraId="346222F7" w14:textId="77777777" w:rsidR="005D08FA" w:rsidRDefault="005D08FA" w:rsidP="0087292D">
            <w:pPr>
              <w:rPr>
                <w:sz w:val="20"/>
                <w:szCs w:val="20"/>
              </w:rPr>
            </w:pPr>
          </w:p>
          <w:p w14:paraId="33E43F70" w14:textId="77777777" w:rsidR="005D08FA" w:rsidRPr="00C231A9" w:rsidRDefault="005D08FA" w:rsidP="0087292D">
            <w:pPr>
              <w:rPr>
                <w:sz w:val="20"/>
                <w:szCs w:val="20"/>
              </w:rPr>
            </w:pPr>
            <w:r>
              <w:rPr>
                <w:sz w:val="20"/>
                <w:szCs w:val="20"/>
              </w:rPr>
              <w:t>Low</w:t>
            </w:r>
          </w:p>
        </w:tc>
      </w:tr>
      <w:tr w:rsidR="005D08FA" w:rsidRPr="00C231A9" w14:paraId="2727413D" w14:textId="77777777" w:rsidTr="0087292D">
        <w:tc>
          <w:tcPr>
            <w:tcW w:w="452" w:type="dxa"/>
            <w:shd w:val="clear" w:color="auto" w:fill="B8CCE4" w:themeFill="accent1" w:themeFillTint="66"/>
          </w:tcPr>
          <w:p w14:paraId="1BDA6707" w14:textId="77777777" w:rsidR="005D08FA" w:rsidRPr="00C231A9" w:rsidRDefault="005D08FA" w:rsidP="0087292D">
            <w:pPr>
              <w:rPr>
                <w:b/>
                <w:sz w:val="20"/>
                <w:szCs w:val="20"/>
              </w:rPr>
            </w:pPr>
          </w:p>
          <w:p w14:paraId="24AF46BF" w14:textId="77777777" w:rsidR="005D08FA" w:rsidRPr="00C231A9" w:rsidRDefault="005D08FA" w:rsidP="0087292D">
            <w:pPr>
              <w:rPr>
                <w:b/>
                <w:sz w:val="20"/>
                <w:szCs w:val="20"/>
              </w:rPr>
            </w:pPr>
            <w:r>
              <w:rPr>
                <w:b/>
                <w:sz w:val="20"/>
                <w:szCs w:val="20"/>
              </w:rPr>
              <w:t>11</w:t>
            </w:r>
          </w:p>
          <w:p w14:paraId="7339C0A3" w14:textId="77777777" w:rsidR="005D08FA" w:rsidRPr="00C231A9" w:rsidRDefault="005D08FA" w:rsidP="0087292D">
            <w:pPr>
              <w:rPr>
                <w:b/>
                <w:sz w:val="20"/>
                <w:szCs w:val="20"/>
              </w:rPr>
            </w:pPr>
          </w:p>
        </w:tc>
        <w:tc>
          <w:tcPr>
            <w:tcW w:w="1799" w:type="dxa"/>
          </w:tcPr>
          <w:p w14:paraId="09A01059" w14:textId="77777777" w:rsidR="005D08FA" w:rsidRPr="00C231A9" w:rsidRDefault="005D08FA" w:rsidP="0087292D">
            <w:pPr>
              <w:rPr>
                <w:bCs/>
                <w:sz w:val="20"/>
                <w:szCs w:val="20"/>
              </w:rPr>
            </w:pPr>
          </w:p>
          <w:p w14:paraId="5C9FE5CB" w14:textId="77777777" w:rsidR="005D08FA" w:rsidRPr="00C231A9" w:rsidRDefault="005D08FA" w:rsidP="0087292D">
            <w:pPr>
              <w:rPr>
                <w:b/>
                <w:sz w:val="20"/>
                <w:szCs w:val="20"/>
              </w:rPr>
            </w:pPr>
            <w:r w:rsidRPr="00C231A9">
              <w:rPr>
                <w:bCs/>
                <w:sz w:val="20"/>
                <w:szCs w:val="20"/>
              </w:rPr>
              <w:t>Terrorist attack inside the stadium, concourses, seating areas, pitch.</w:t>
            </w:r>
          </w:p>
        </w:tc>
        <w:tc>
          <w:tcPr>
            <w:tcW w:w="1137" w:type="dxa"/>
            <w:gridSpan w:val="2"/>
          </w:tcPr>
          <w:p w14:paraId="7D3F972D" w14:textId="77777777" w:rsidR="005D08FA" w:rsidRPr="00C231A9" w:rsidRDefault="005D08FA" w:rsidP="0087292D">
            <w:pPr>
              <w:rPr>
                <w:b/>
                <w:sz w:val="20"/>
                <w:szCs w:val="20"/>
              </w:rPr>
            </w:pPr>
          </w:p>
          <w:p w14:paraId="0B9791E9" w14:textId="77777777" w:rsidR="005D08FA" w:rsidRPr="00C231A9" w:rsidRDefault="005D08FA" w:rsidP="0087292D">
            <w:pPr>
              <w:rPr>
                <w:sz w:val="20"/>
                <w:szCs w:val="20"/>
              </w:rPr>
            </w:pPr>
          </w:p>
          <w:p w14:paraId="50C55529" w14:textId="77777777" w:rsidR="005D08FA" w:rsidRPr="00C231A9" w:rsidRDefault="005D08FA" w:rsidP="0087292D">
            <w:pPr>
              <w:rPr>
                <w:sz w:val="20"/>
                <w:szCs w:val="20"/>
              </w:rPr>
            </w:pPr>
            <w:r w:rsidRPr="00C231A9">
              <w:rPr>
                <w:sz w:val="20"/>
                <w:szCs w:val="20"/>
              </w:rPr>
              <w:t>Possible</w:t>
            </w:r>
          </w:p>
          <w:p w14:paraId="3D60E49B" w14:textId="77777777" w:rsidR="005D08FA" w:rsidRPr="00C231A9" w:rsidRDefault="005D08FA" w:rsidP="0087292D">
            <w:pPr>
              <w:rPr>
                <w:sz w:val="20"/>
                <w:szCs w:val="20"/>
              </w:rPr>
            </w:pPr>
          </w:p>
          <w:p w14:paraId="492ED890" w14:textId="77777777" w:rsidR="005D08FA" w:rsidRPr="00C231A9" w:rsidRDefault="005D08FA" w:rsidP="0087292D">
            <w:pPr>
              <w:rPr>
                <w:sz w:val="20"/>
                <w:szCs w:val="20"/>
              </w:rPr>
            </w:pPr>
          </w:p>
          <w:p w14:paraId="2536E661" w14:textId="77777777" w:rsidR="005D08FA" w:rsidRPr="00C231A9" w:rsidRDefault="005D08FA" w:rsidP="0087292D">
            <w:pPr>
              <w:rPr>
                <w:sz w:val="20"/>
                <w:szCs w:val="20"/>
              </w:rPr>
            </w:pPr>
          </w:p>
        </w:tc>
        <w:tc>
          <w:tcPr>
            <w:tcW w:w="1051" w:type="dxa"/>
          </w:tcPr>
          <w:p w14:paraId="4630D774" w14:textId="77777777" w:rsidR="005D08FA" w:rsidRPr="00C231A9" w:rsidRDefault="005D08FA" w:rsidP="0087292D">
            <w:pPr>
              <w:rPr>
                <w:b/>
                <w:sz w:val="20"/>
                <w:szCs w:val="20"/>
              </w:rPr>
            </w:pPr>
          </w:p>
          <w:p w14:paraId="5AC64A2A" w14:textId="77777777" w:rsidR="005D08FA" w:rsidRPr="00C231A9" w:rsidRDefault="005D08FA" w:rsidP="0087292D">
            <w:pPr>
              <w:rPr>
                <w:b/>
                <w:sz w:val="20"/>
                <w:szCs w:val="20"/>
              </w:rPr>
            </w:pPr>
          </w:p>
          <w:p w14:paraId="041822F9" w14:textId="77777777" w:rsidR="005D08FA" w:rsidRPr="00C231A9" w:rsidRDefault="005D08FA" w:rsidP="0087292D">
            <w:pPr>
              <w:rPr>
                <w:bCs/>
                <w:sz w:val="20"/>
                <w:szCs w:val="20"/>
              </w:rPr>
            </w:pPr>
            <w:r w:rsidRPr="00C231A9">
              <w:rPr>
                <w:bCs/>
                <w:sz w:val="20"/>
                <w:szCs w:val="20"/>
              </w:rPr>
              <w:t>Severe</w:t>
            </w:r>
          </w:p>
          <w:p w14:paraId="2D026BA5" w14:textId="77777777" w:rsidR="005D08FA" w:rsidRPr="00C231A9" w:rsidRDefault="005D08FA" w:rsidP="0087292D">
            <w:pPr>
              <w:rPr>
                <w:b/>
                <w:sz w:val="20"/>
                <w:szCs w:val="20"/>
              </w:rPr>
            </w:pPr>
          </w:p>
          <w:p w14:paraId="50E873D4" w14:textId="77777777" w:rsidR="005D08FA" w:rsidRPr="00C231A9" w:rsidRDefault="005D08FA" w:rsidP="0087292D">
            <w:pPr>
              <w:rPr>
                <w:b/>
                <w:sz w:val="20"/>
                <w:szCs w:val="20"/>
              </w:rPr>
            </w:pPr>
          </w:p>
          <w:p w14:paraId="00B07286" w14:textId="77777777" w:rsidR="005D08FA" w:rsidRPr="00C231A9" w:rsidRDefault="005D08FA" w:rsidP="0087292D">
            <w:pPr>
              <w:rPr>
                <w:sz w:val="20"/>
                <w:szCs w:val="20"/>
              </w:rPr>
            </w:pPr>
          </w:p>
          <w:p w14:paraId="0C261E61" w14:textId="77777777" w:rsidR="005D08FA" w:rsidRPr="00C231A9" w:rsidRDefault="005D08FA" w:rsidP="0087292D">
            <w:pPr>
              <w:rPr>
                <w:sz w:val="20"/>
                <w:szCs w:val="20"/>
              </w:rPr>
            </w:pPr>
          </w:p>
        </w:tc>
        <w:tc>
          <w:tcPr>
            <w:tcW w:w="961" w:type="dxa"/>
            <w:shd w:val="clear" w:color="auto" w:fill="FF0000"/>
            <w:vAlign w:val="center"/>
          </w:tcPr>
          <w:p w14:paraId="2D681C59" w14:textId="77777777" w:rsidR="005D08FA" w:rsidRPr="00C231A9" w:rsidRDefault="005D08FA" w:rsidP="0087292D">
            <w:pPr>
              <w:rPr>
                <w:sz w:val="20"/>
                <w:szCs w:val="20"/>
              </w:rPr>
            </w:pPr>
            <w:r w:rsidRPr="00C231A9">
              <w:rPr>
                <w:sz w:val="20"/>
                <w:szCs w:val="20"/>
              </w:rPr>
              <w:t>High</w:t>
            </w:r>
          </w:p>
        </w:tc>
        <w:tc>
          <w:tcPr>
            <w:tcW w:w="4234" w:type="dxa"/>
            <w:gridSpan w:val="3"/>
          </w:tcPr>
          <w:p w14:paraId="0E144EA6" w14:textId="77777777" w:rsidR="005D08FA" w:rsidRPr="00C231A9" w:rsidRDefault="005D08FA" w:rsidP="0087292D">
            <w:pPr>
              <w:rPr>
                <w:sz w:val="20"/>
                <w:szCs w:val="20"/>
              </w:rPr>
            </w:pPr>
          </w:p>
          <w:p w14:paraId="3C19FD00" w14:textId="77777777" w:rsidR="005D08FA" w:rsidRDefault="005D08FA" w:rsidP="005D08FA">
            <w:pPr>
              <w:pStyle w:val="ListParagraph"/>
              <w:numPr>
                <w:ilvl w:val="0"/>
                <w:numId w:val="19"/>
              </w:numPr>
              <w:ind w:left="357" w:hanging="357"/>
              <w:rPr>
                <w:sz w:val="20"/>
                <w:szCs w:val="20"/>
              </w:rPr>
            </w:pPr>
            <w:r>
              <w:rPr>
                <w:sz w:val="20"/>
                <w:szCs w:val="20"/>
              </w:rPr>
              <w:t>Explosive dog checks of stadium prior the ground opening.</w:t>
            </w:r>
          </w:p>
          <w:p w14:paraId="4C0BBE28" w14:textId="77777777" w:rsidR="005D08FA" w:rsidRDefault="005D08FA" w:rsidP="005D08FA">
            <w:pPr>
              <w:pStyle w:val="ListParagraph"/>
              <w:numPr>
                <w:ilvl w:val="0"/>
                <w:numId w:val="19"/>
              </w:numPr>
              <w:ind w:left="357" w:hanging="357"/>
              <w:rPr>
                <w:sz w:val="20"/>
                <w:szCs w:val="20"/>
              </w:rPr>
            </w:pPr>
            <w:r>
              <w:rPr>
                <w:sz w:val="20"/>
                <w:szCs w:val="20"/>
              </w:rPr>
              <w:t xml:space="preserve">Two explosive dogs on entry to stadium. In </w:t>
            </w:r>
            <w:proofErr w:type="gramStart"/>
            <w:r>
              <w:rPr>
                <w:sz w:val="20"/>
                <w:szCs w:val="20"/>
              </w:rPr>
              <w:t>addition</w:t>
            </w:r>
            <w:proofErr w:type="gramEnd"/>
            <w:r>
              <w:rPr>
                <w:sz w:val="20"/>
                <w:szCs w:val="20"/>
              </w:rPr>
              <w:t xml:space="preserve"> two drugs dogs who are trained to identify Pyros and firearms.</w:t>
            </w:r>
          </w:p>
          <w:p w14:paraId="798ADBE5" w14:textId="77777777" w:rsidR="005D08FA" w:rsidRDefault="005D08FA" w:rsidP="005D08FA">
            <w:pPr>
              <w:pStyle w:val="ListParagraph"/>
              <w:numPr>
                <w:ilvl w:val="0"/>
                <w:numId w:val="19"/>
              </w:numPr>
              <w:ind w:left="357" w:hanging="357"/>
              <w:rPr>
                <w:sz w:val="20"/>
                <w:szCs w:val="20"/>
              </w:rPr>
            </w:pPr>
            <w:r>
              <w:rPr>
                <w:sz w:val="20"/>
                <w:szCs w:val="20"/>
              </w:rPr>
              <w:t>Steward sweeps of individual stands prior to spectator occupancy.</w:t>
            </w:r>
          </w:p>
          <w:p w14:paraId="5F22D873" w14:textId="77777777" w:rsidR="005D08FA" w:rsidRDefault="005D08FA" w:rsidP="005D08FA">
            <w:pPr>
              <w:pStyle w:val="ListParagraph"/>
              <w:numPr>
                <w:ilvl w:val="0"/>
                <w:numId w:val="19"/>
              </w:numPr>
              <w:ind w:left="357" w:hanging="357"/>
              <w:rPr>
                <w:sz w:val="20"/>
                <w:szCs w:val="20"/>
              </w:rPr>
            </w:pPr>
            <w:r>
              <w:rPr>
                <w:sz w:val="20"/>
                <w:szCs w:val="20"/>
              </w:rPr>
              <w:t>All stewards, including Agency have completed the ACT course and are fully aware of the importance of being always vigilant.</w:t>
            </w:r>
          </w:p>
          <w:p w14:paraId="56D6A225" w14:textId="77777777" w:rsidR="005D08FA" w:rsidRDefault="005D08FA" w:rsidP="005D08FA">
            <w:pPr>
              <w:pStyle w:val="ListParagraph"/>
              <w:numPr>
                <w:ilvl w:val="0"/>
                <w:numId w:val="19"/>
              </w:numPr>
              <w:ind w:left="357" w:hanging="357"/>
              <w:rPr>
                <w:sz w:val="20"/>
                <w:szCs w:val="20"/>
              </w:rPr>
            </w:pPr>
            <w:r>
              <w:rPr>
                <w:sz w:val="20"/>
                <w:szCs w:val="20"/>
              </w:rPr>
              <w:t>CCTV operators monitoring stadium throughout, on ingress, during the match and on egress.</w:t>
            </w:r>
          </w:p>
          <w:p w14:paraId="031754A4" w14:textId="77777777" w:rsidR="005D08FA" w:rsidRDefault="005D08FA" w:rsidP="005D08FA">
            <w:pPr>
              <w:pStyle w:val="ListParagraph"/>
              <w:numPr>
                <w:ilvl w:val="0"/>
                <w:numId w:val="19"/>
              </w:numPr>
              <w:ind w:left="357" w:hanging="357"/>
              <w:rPr>
                <w:sz w:val="20"/>
                <w:szCs w:val="20"/>
              </w:rPr>
            </w:pPr>
            <w:r>
              <w:rPr>
                <w:sz w:val="20"/>
                <w:szCs w:val="20"/>
              </w:rPr>
              <w:t>PA system audible throughout the stadium directing people away from the source of danger.</w:t>
            </w:r>
          </w:p>
          <w:p w14:paraId="3116B9F9" w14:textId="77777777" w:rsidR="005D08FA" w:rsidRDefault="005D08FA" w:rsidP="005D08FA">
            <w:pPr>
              <w:pStyle w:val="ListParagraph"/>
              <w:numPr>
                <w:ilvl w:val="0"/>
                <w:numId w:val="19"/>
              </w:numPr>
              <w:ind w:left="357" w:hanging="357"/>
              <w:rPr>
                <w:sz w:val="20"/>
                <w:szCs w:val="20"/>
              </w:rPr>
            </w:pPr>
            <w:r>
              <w:rPr>
                <w:sz w:val="20"/>
                <w:szCs w:val="20"/>
              </w:rPr>
              <w:t>Catering department staff have all completed the ACT course as part of their employment inductions.</w:t>
            </w:r>
          </w:p>
          <w:p w14:paraId="4FE9473F" w14:textId="77777777" w:rsidR="005D08FA" w:rsidRDefault="005D08FA" w:rsidP="005D08FA">
            <w:pPr>
              <w:pStyle w:val="ListParagraph"/>
              <w:numPr>
                <w:ilvl w:val="0"/>
                <w:numId w:val="19"/>
              </w:numPr>
              <w:ind w:left="357" w:hanging="357"/>
              <w:rPr>
                <w:sz w:val="20"/>
                <w:szCs w:val="20"/>
              </w:rPr>
            </w:pPr>
            <w:r>
              <w:rPr>
                <w:sz w:val="20"/>
                <w:szCs w:val="20"/>
              </w:rPr>
              <w:t>DBS checks carried out on all staff prior to engagement at Fulham.</w:t>
            </w:r>
          </w:p>
          <w:p w14:paraId="435F18CC" w14:textId="77777777" w:rsidR="005D08FA" w:rsidRPr="000433DE" w:rsidRDefault="005D08FA" w:rsidP="005D08FA">
            <w:pPr>
              <w:pStyle w:val="ListParagraph"/>
              <w:numPr>
                <w:ilvl w:val="0"/>
                <w:numId w:val="19"/>
              </w:numPr>
              <w:ind w:left="357" w:hanging="357"/>
              <w:rPr>
                <w:sz w:val="20"/>
                <w:szCs w:val="20"/>
              </w:rPr>
            </w:pPr>
            <w:r>
              <w:rPr>
                <w:sz w:val="20"/>
                <w:szCs w:val="20"/>
              </w:rPr>
              <w:t>Police Match commander to contact firearms unit where applicable.</w:t>
            </w:r>
          </w:p>
        </w:tc>
        <w:tc>
          <w:tcPr>
            <w:tcW w:w="988" w:type="dxa"/>
          </w:tcPr>
          <w:p w14:paraId="32472CF1" w14:textId="77777777" w:rsidR="005D08FA" w:rsidRPr="00C231A9" w:rsidRDefault="005D08FA" w:rsidP="0087292D">
            <w:pPr>
              <w:rPr>
                <w:sz w:val="20"/>
                <w:szCs w:val="20"/>
              </w:rPr>
            </w:pPr>
          </w:p>
        </w:tc>
        <w:tc>
          <w:tcPr>
            <w:tcW w:w="2275" w:type="dxa"/>
            <w:gridSpan w:val="2"/>
          </w:tcPr>
          <w:p w14:paraId="6F93E36D" w14:textId="77777777" w:rsidR="005D08FA" w:rsidRPr="00C231A9" w:rsidRDefault="005D08FA" w:rsidP="0087292D">
            <w:pPr>
              <w:rPr>
                <w:sz w:val="20"/>
                <w:szCs w:val="20"/>
              </w:rPr>
            </w:pPr>
          </w:p>
        </w:tc>
        <w:tc>
          <w:tcPr>
            <w:tcW w:w="1051" w:type="dxa"/>
            <w:shd w:val="clear" w:color="auto" w:fill="00B050"/>
          </w:tcPr>
          <w:p w14:paraId="1788D08D" w14:textId="77777777" w:rsidR="005D08FA" w:rsidRDefault="005D08FA" w:rsidP="0087292D">
            <w:pPr>
              <w:rPr>
                <w:sz w:val="20"/>
                <w:szCs w:val="20"/>
              </w:rPr>
            </w:pPr>
          </w:p>
          <w:p w14:paraId="76B55FC0" w14:textId="77777777" w:rsidR="005D08FA" w:rsidRPr="00C231A9" w:rsidRDefault="005D08FA" w:rsidP="0087292D">
            <w:pPr>
              <w:rPr>
                <w:sz w:val="20"/>
                <w:szCs w:val="20"/>
              </w:rPr>
            </w:pPr>
            <w:r>
              <w:rPr>
                <w:sz w:val="20"/>
                <w:szCs w:val="20"/>
              </w:rPr>
              <w:t>Low</w:t>
            </w:r>
          </w:p>
        </w:tc>
      </w:tr>
      <w:tr w:rsidR="005D08FA" w:rsidRPr="00C231A9" w14:paraId="7FCED813" w14:textId="77777777" w:rsidTr="0087292D">
        <w:tc>
          <w:tcPr>
            <w:tcW w:w="452" w:type="dxa"/>
            <w:shd w:val="clear" w:color="auto" w:fill="B8CCE4" w:themeFill="accent1" w:themeFillTint="66"/>
          </w:tcPr>
          <w:p w14:paraId="27FE77A3" w14:textId="77777777" w:rsidR="005D08FA" w:rsidRPr="00C231A9" w:rsidRDefault="005D08FA" w:rsidP="0087292D">
            <w:pPr>
              <w:rPr>
                <w:b/>
                <w:sz w:val="20"/>
                <w:szCs w:val="20"/>
              </w:rPr>
            </w:pPr>
            <w:bookmarkStart w:id="1" w:name="_Hlk98152575"/>
          </w:p>
          <w:p w14:paraId="68405DB6" w14:textId="77777777" w:rsidR="005D08FA" w:rsidRPr="00C231A9" w:rsidRDefault="005D08FA" w:rsidP="0087292D">
            <w:pPr>
              <w:rPr>
                <w:b/>
                <w:sz w:val="20"/>
                <w:szCs w:val="20"/>
              </w:rPr>
            </w:pPr>
            <w:r>
              <w:rPr>
                <w:b/>
                <w:sz w:val="20"/>
                <w:szCs w:val="20"/>
              </w:rPr>
              <w:t>12</w:t>
            </w:r>
          </w:p>
          <w:p w14:paraId="0858037C" w14:textId="77777777" w:rsidR="005D08FA" w:rsidRPr="00C231A9" w:rsidRDefault="005D08FA" w:rsidP="0087292D">
            <w:pPr>
              <w:rPr>
                <w:b/>
                <w:sz w:val="20"/>
                <w:szCs w:val="20"/>
              </w:rPr>
            </w:pPr>
          </w:p>
        </w:tc>
        <w:tc>
          <w:tcPr>
            <w:tcW w:w="1799" w:type="dxa"/>
          </w:tcPr>
          <w:p w14:paraId="338A62E5" w14:textId="77777777" w:rsidR="005D08FA" w:rsidRPr="00C231A9" w:rsidRDefault="005D08FA" w:rsidP="0087292D">
            <w:pPr>
              <w:rPr>
                <w:b/>
                <w:sz w:val="20"/>
                <w:szCs w:val="20"/>
              </w:rPr>
            </w:pPr>
          </w:p>
          <w:p w14:paraId="5F00C388" w14:textId="77777777" w:rsidR="005D08FA" w:rsidRPr="00C231A9" w:rsidRDefault="005D08FA" w:rsidP="0087292D">
            <w:pPr>
              <w:rPr>
                <w:bCs/>
                <w:sz w:val="20"/>
                <w:szCs w:val="20"/>
              </w:rPr>
            </w:pPr>
            <w:r w:rsidRPr="00C231A9">
              <w:rPr>
                <w:bCs/>
                <w:sz w:val="20"/>
                <w:szCs w:val="20"/>
              </w:rPr>
              <w:t>IED planted in</w:t>
            </w:r>
            <w:r>
              <w:rPr>
                <w:bCs/>
                <w:sz w:val="20"/>
                <w:szCs w:val="20"/>
              </w:rPr>
              <w:t>, stands</w:t>
            </w:r>
            <w:r w:rsidRPr="00C231A9">
              <w:rPr>
                <w:bCs/>
                <w:sz w:val="20"/>
                <w:szCs w:val="20"/>
              </w:rPr>
              <w:t xml:space="preserve"> concession units, toilets etc</w:t>
            </w:r>
          </w:p>
          <w:p w14:paraId="3B5A182A" w14:textId="77777777" w:rsidR="005D08FA" w:rsidRPr="00C231A9" w:rsidRDefault="005D08FA" w:rsidP="0087292D">
            <w:pPr>
              <w:rPr>
                <w:b/>
                <w:sz w:val="20"/>
                <w:szCs w:val="20"/>
              </w:rPr>
            </w:pPr>
          </w:p>
        </w:tc>
        <w:tc>
          <w:tcPr>
            <w:tcW w:w="1137" w:type="dxa"/>
            <w:gridSpan w:val="2"/>
          </w:tcPr>
          <w:p w14:paraId="0A5DE258" w14:textId="77777777" w:rsidR="005D08FA" w:rsidRPr="00C231A9" w:rsidRDefault="005D08FA" w:rsidP="0087292D">
            <w:pPr>
              <w:rPr>
                <w:b/>
                <w:sz w:val="20"/>
                <w:szCs w:val="20"/>
              </w:rPr>
            </w:pPr>
          </w:p>
          <w:p w14:paraId="4EC110B3" w14:textId="77777777" w:rsidR="005D08FA" w:rsidRPr="00C231A9" w:rsidRDefault="005D08FA" w:rsidP="0087292D">
            <w:pPr>
              <w:rPr>
                <w:sz w:val="20"/>
                <w:szCs w:val="20"/>
              </w:rPr>
            </w:pPr>
          </w:p>
          <w:p w14:paraId="5FAA8ED9" w14:textId="77777777" w:rsidR="005D08FA" w:rsidRPr="00C231A9" w:rsidRDefault="005D08FA" w:rsidP="0087292D">
            <w:pPr>
              <w:rPr>
                <w:sz w:val="20"/>
                <w:szCs w:val="20"/>
              </w:rPr>
            </w:pPr>
            <w:r w:rsidRPr="00C231A9">
              <w:rPr>
                <w:sz w:val="20"/>
                <w:szCs w:val="20"/>
              </w:rPr>
              <w:t>Possible</w:t>
            </w:r>
          </w:p>
          <w:p w14:paraId="2D370349" w14:textId="77777777" w:rsidR="005D08FA" w:rsidRPr="00C231A9" w:rsidRDefault="005D08FA" w:rsidP="0087292D">
            <w:pPr>
              <w:rPr>
                <w:sz w:val="20"/>
                <w:szCs w:val="20"/>
              </w:rPr>
            </w:pPr>
          </w:p>
          <w:p w14:paraId="3285C2F0" w14:textId="77777777" w:rsidR="005D08FA" w:rsidRPr="00C231A9" w:rsidRDefault="005D08FA" w:rsidP="0087292D">
            <w:pPr>
              <w:rPr>
                <w:sz w:val="20"/>
                <w:szCs w:val="20"/>
              </w:rPr>
            </w:pPr>
          </w:p>
          <w:p w14:paraId="50944C99" w14:textId="77777777" w:rsidR="005D08FA" w:rsidRPr="00C231A9" w:rsidRDefault="005D08FA" w:rsidP="0087292D">
            <w:pPr>
              <w:rPr>
                <w:sz w:val="20"/>
                <w:szCs w:val="20"/>
              </w:rPr>
            </w:pPr>
          </w:p>
        </w:tc>
        <w:tc>
          <w:tcPr>
            <w:tcW w:w="1051" w:type="dxa"/>
          </w:tcPr>
          <w:p w14:paraId="644B7A7F" w14:textId="77777777" w:rsidR="005D08FA" w:rsidRPr="00C231A9" w:rsidRDefault="005D08FA" w:rsidP="0087292D">
            <w:pPr>
              <w:rPr>
                <w:b/>
                <w:sz w:val="20"/>
                <w:szCs w:val="20"/>
              </w:rPr>
            </w:pPr>
          </w:p>
          <w:p w14:paraId="3EA75013" w14:textId="77777777" w:rsidR="005D08FA" w:rsidRPr="00C231A9" w:rsidRDefault="005D08FA" w:rsidP="0087292D">
            <w:pPr>
              <w:rPr>
                <w:b/>
                <w:sz w:val="20"/>
                <w:szCs w:val="20"/>
              </w:rPr>
            </w:pPr>
          </w:p>
          <w:p w14:paraId="33B7BEFF" w14:textId="77777777" w:rsidR="005D08FA" w:rsidRPr="00C231A9" w:rsidRDefault="005D08FA" w:rsidP="0087292D">
            <w:pPr>
              <w:rPr>
                <w:bCs/>
                <w:sz w:val="20"/>
                <w:szCs w:val="20"/>
              </w:rPr>
            </w:pPr>
            <w:r w:rsidRPr="00C231A9">
              <w:rPr>
                <w:bCs/>
                <w:sz w:val="20"/>
                <w:szCs w:val="20"/>
              </w:rPr>
              <w:t>Severe</w:t>
            </w:r>
          </w:p>
          <w:p w14:paraId="2B270B2A" w14:textId="77777777" w:rsidR="005D08FA" w:rsidRPr="00C231A9" w:rsidRDefault="005D08FA" w:rsidP="0087292D">
            <w:pPr>
              <w:rPr>
                <w:b/>
                <w:sz w:val="20"/>
                <w:szCs w:val="20"/>
              </w:rPr>
            </w:pPr>
          </w:p>
          <w:p w14:paraId="13E40B86" w14:textId="77777777" w:rsidR="005D08FA" w:rsidRPr="00C231A9" w:rsidRDefault="005D08FA" w:rsidP="0087292D">
            <w:pPr>
              <w:rPr>
                <w:b/>
                <w:sz w:val="20"/>
                <w:szCs w:val="20"/>
              </w:rPr>
            </w:pPr>
          </w:p>
          <w:p w14:paraId="2E9ACF2D" w14:textId="77777777" w:rsidR="005D08FA" w:rsidRPr="00C231A9" w:rsidRDefault="005D08FA" w:rsidP="0087292D">
            <w:pPr>
              <w:rPr>
                <w:sz w:val="20"/>
                <w:szCs w:val="20"/>
              </w:rPr>
            </w:pPr>
          </w:p>
          <w:p w14:paraId="040AAD5F" w14:textId="77777777" w:rsidR="005D08FA" w:rsidRPr="00C231A9" w:rsidRDefault="005D08FA" w:rsidP="0087292D">
            <w:pPr>
              <w:rPr>
                <w:sz w:val="20"/>
                <w:szCs w:val="20"/>
              </w:rPr>
            </w:pPr>
          </w:p>
        </w:tc>
        <w:tc>
          <w:tcPr>
            <w:tcW w:w="961" w:type="dxa"/>
            <w:shd w:val="clear" w:color="auto" w:fill="FF0000"/>
            <w:vAlign w:val="center"/>
          </w:tcPr>
          <w:p w14:paraId="28A9B595" w14:textId="77777777" w:rsidR="005D08FA" w:rsidRPr="00C231A9" w:rsidRDefault="005D08FA" w:rsidP="0087292D">
            <w:pPr>
              <w:rPr>
                <w:sz w:val="20"/>
                <w:szCs w:val="20"/>
              </w:rPr>
            </w:pPr>
            <w:r w:rsidRPr="00C231A9">
              <w:rPr>
                <w:sz w:val="20"/>
                <w:szCs w:val="20"/>
              </w:rPr>
              <w:t>High</w:t>
            </w:r>
          </w:p>
        </w:tc>
        <w:tc>
          <w:tcPr>
            <w:tcW w:w="4234" w:type="dxa"/>
            <w:gridSpan w:val="3"/>
          </w:tcPr>
          <w:p w14:paraId="11A7E515" w14:textId="77777777" w:rsidR="005D08FA" w:rsidRDefault="005D08FA" w:rsidP="005D08FA">
            <w:pPr>
              <w:pStyle w:val="ListParagraph"/>
              <w:numPr>
                <w:ilvl w:val="0"/>
                <w:numId w:val="17"/>
              </w:numPr>
              <w:ind w:left="357" w:hanging="357"/>
              <w:rPr>
                <w:sz w:val="20"/>
                <w:szCs w:val="20"/>
              </w:rPr>
            </w:pPr>
            <w:r>
              <w:rPr>
                <w:sz w:val="20"/>
                <w:szCs w:val="20"/>
              </w:rPr>
              <w:t>Explosive dogs carry out a full search of the stadium prior to the ground opening and again post-match.</w:t>
            </w:r>
          </w:p>
          <w:p w14:paraId="710C02D5" w14:textId="77777777" w:rsidR="005D08FA" w:rsidRDefault="005D08FA" w:rsidP="005D08FA">
            <w:pPr>
              <w:pStyle w:val="ListParagraph"/>
              <w:numPr>
                <w:ilvl w:val="0"/>
                <w:numId w:val="17"/>
              </w:numPr>
              <w:ind w:left="357" w:hanging="357"/>
              <w:rPr>
                <w:sz w:val="20"/>
                <w:szCs w:val="20"/>
              </w:rPr>
            </w:pPr>
            <w:r>
              <w:rPr>
                <w:sz w:val="20"/>
                <w:szCs w:val="20"/>
              </w:rPr>
              <w:t xml:space="preserve">Stewards sweeps of each stand carried out </w:t>
            </w:r>
            <w:proofErr w:type="gramStart"/>
            <w:r>
              <w:rPr>
                <w:sz w:val="20"/>
                <w:szCs w:val="20"/>
              </w:rPr>
              <w:t>pre</w:t>
            </w:r>
            <w:proofErr w:type="gramEnd"/>
            <w:r>
              <w:rPr>
                <w:sz w:val="20"/>
                <w:szCs w:val="20"/>
              </w:rPr>
              <w:t xml:space="preserve"> and post-match.</w:t>
            </w:r>
          </w:p>
          <w:p w14:paraId="74D5AC06" w14:textId="77777777" w:rsidR="005D08FA" w:rsidRDefault="005D08FA" w:rsidP="005D08FA">
            <w:pPr>
              <w:pStyle w:val="ListParagraph"/>
              <w:numPr>
                <w:ilvl w:val="0"/>
                <w:numId w:val="17"/>
              </w:numPr>
              <w:ind w:left="357" w:hanging="357"/>
              <w:rPr>
                <w:sz w:val="20"/>
                <w:szCs w:val="20"/>
              </w:rPr>
            </w:pPr>
            <w:r>
              <w:rPr>
                <w:sz w:val="20"/>
                <w:szCs w:val="20"/>
              </w:rPr>
              <w:t>Suspect packages and items of interest investigated where identified. Coded message is code black or white.</w:t>
            </w:r>
          </w:p>
          <w:p w14:paraId="44354BC1" w14:textId="77777777" w:rsidR="005D08FA" w:rsidRDefault="005D08FA" w:rsidP="005D08FA">
            <w:pPr>
              <w:pStyle w:val="ListParagraph"/>
              <w:numPr>
                <w:ilvl w:val="0"/>
                <w:numId w:val="17"/>
              </w:numPr>
              <w:ind w:left="357" w:hanging="357"/>
              <w:rPr>
                <w:sz w:val="20"/>
                <w:szCs w:val="20"/>
              </w:rPr>
            </w:pPr>
            <w:r>
              <w:rPr>
                <w:sz w:val="20"/>
                <w:szCs w:val="20"/>
              </w:rPr>
              <w:t>Stewards fully aware of the H.O.T.S procedure.</w:t>
            </w:r>
          </w:p>
          <w:p w14:paraId="4BA80268" w14:textId="77777777" w:rsidR="005D08FA" w:rsidRDefault="005D08FA" w:rsidP="005D08FA">
            <w:pPr>
              <w:pStyle w:val="ListParagraph"/>
              <w:numPr>
                <w:ilvl w:val="0"/>
                <w:numId w:val="17"/>
              </w:numPr>
              <w:ind w:left="357" w:hanging="357"/>
              <w:rPr>
                <w:sz w:val="20"/>
                <w:szCs w:val="20"/>
              </w:rPr>
            </w:pPr>
            <w:r>
              <w:rPr>
                <w:sz w:val="20"/>
                <w:szCs w:val="20"/>
              </w:rPr>
              <w:t>None match days the stadium is checked both day and night by FFC Security team.</w:t>
            </w:r>
          </w:p>
          <w:p w14:paraId="07711AB7" w14:textId="77777777" w:rsidR="005D08FA" w:rsidRPr="00CE41E4" w:rsidRDefault="005D08FA" w:rsidP="0087292D">
            <w:pPr>
              <w:pStyle w:val="ListParagraph"/>
              <w:ind w:left="357"/>
              <w:rPr>
                <w:sz w:val="20"/>
                <w:szCs w:val="20"/>
              </w:rPr>
            </w:pPr>
          </w:p>
        </w:tc>
        <w:tc>
          <w:tcPr>
            <w:tcW w:w="988" w:type="dxa"/>
          </w:tcPr>
          <w:p w14:paraId="191A842C" w14:textId="77777777" w:rsidR="005D08FA" w:rsidRPr="00C231A9" w:rsidRDefault="005D08FA" w:rsidP="0087292D">
            <w:pPr>
              <w:rPr>
                <w:sz w:val="20"/>
                <w:szCs w:val="20"/>
              </w:rPr>
            </w:pPr>
          </w:p>
        </w:tc>
        <w:tc>
          <w:tcPr>
            <w:tcW w:w="2275" w:type="dxa"/>
            <w:gridSpan w:val="2"/>
          </w:tcPr>
          <w:p w14:paraId="294D4D79" w14:textId="77777777" w:rsidR="005D08FA" w:rsidRPr="00C231A9" w:rsidRDefault="005D08FA" w:rsidP="0087292D">
            <w:pPr>
              <w:rPr>
                <w:sz w:val="20"/>
                <w:szCs w:val="20"/>
              </w:rPr>
            </w:pPr>
            <w:r>
              <w:rPr>
                <w:sz w:val="20"/>
                <w:szCs w:val="20"/>
              </w:rPr>
              <w:t>Safety Officers training to a level 5 Counter Terrorism Management and Security Risk Management.</w:t>
            </w:r>
          </w:p>
        </w:tc>
        <w:tc>
          <w:tcPr>
            <w:tcW w:w="1051" w:type="dxa"/>
            <w:shd w:val="clear" w:color="auto" w:fill="00B050"/>
          </w:tcPr>
          <w:p w14:paraId="15A1EB5C" w14:textId="77777777" w:rsidR="005D08FA" w:rsidRPr="00C231A9" w:rsidRDefault="005D08FA" w:rsidP="0087292D">
            <w:pPr>
              <w:rPr>
                <w:sz w:val="20"/>
                <w:szCs w:val="20"/>
              </w:rPr>
            </w:pPr>
          </w:p>
        </w:tc>
      </w:tr>
      <w:bookmarkEnd w:id="1"/>
      <w:tr w:rsidR="005D08FA" w:rsidRPr="00C231A9" w14:paraId="0BA74075" w14:textId="77777777" w:rsidTr="0087292D">
        <w:tc>
          <w:tcPr>
            <w:tcW w:w="452" w:type="dxa"/>
            <w:shd w:val="clear" w:color="auto" w:fill="B8CCE4" w:themeFill="accent1" w:themeFillTint="66"/>
          </w:tcPr>
          <w:p w14:paraId="3D443ED3" w14:textId="77777777" w:rsidR="005D08FA" w:rsidRPr="00C231A9" w:rsidRDefault="005D08FA" w:rsidP="0087292D">
            <w:pPr>
              <w:rPr>
                <w:b/>
                <w:sz w:val="20"/>
                <w:szCs w:val="20"/>
              </w:rPr>
            </w:pPr>
          </w:p>
          <w:p w14:paraId="7E2AEA1B" w14:textId="77777777" w:rsidR="005D08FA" w:rsidRPr="00C231A9" w:rsidRDefault="005D08FA" w:rsidP="0087292D">
            <w:pPr>
              <w:rPr>
                <w:b/>
                <w:sz w:val="20"/>
                <w:szCs w:val="20"/>
              </w:rPr>
            </w:pPr>
            <w:r>
              <w:rPr>
                <w:b/>
                <w:sz w:val="20"/>
                <w:szCs w:val="20"/>
              </w:rPr>
              <w:t>13</w:t>
            </w:r>
          </w:p>
          <w:p w14:paraId="4F641C9F" w14:textId="77777777" w:rsidR="005D08FA" w:rsidRPr="00C231A9" w:rsidRDefault="005D08FA" w:rsidP="0087292D">
            <w:pPr>
              <w:rPr>
                <w:b/>
                <w:sz w:val="20"/>
                <w:szCs w:val="20"/>
              </w:rPr>
            </w:pPr>
          </w:p>
        </w:tc>
        <w:tc>
          <w:tcPr>
            <w:tcW w:w="1799" w:type="dxa"/>
          </w:tcPr>
          <w:p w14:paraId="4EAAE1B1" w14:textId="77777777" w:rsidR="005D08FA" w:rsidRDefault="005D08FA" w:rsidP="0087292D">
            <w:pPr>
              <w:rPr>
                <w:bCs/>
                <w:sz w:val="20"/>
                <w:szCs w:val="20"/>
              </w:rPr>
            </w:pPr>
            <w:r w:rsidRPr="00C231A9">
              <w:rPr>
                <w:bCs/>
                <w:sz w:val="20"/>
                <w:szCs w:val="20"/>
              </w:rPr>
              <w:t xml:space="preserve">Risk of person </w:t>
            </w:r>
            <w:r>
              <w:rPr>
                <w:bCs/>
                <w:sz w:val="20"/>
                <w:szCs w:val="20"/>
              </w:rPr>
              <w:t>acting conspicuous outside stadium, potentially in possession of a firearm or explosive.</w:t>
            </w:r>
          </w:p>
          <w:p w14:paraId="0CA12CA7" w14:textId="77777777" w:rsidR="005D08FA" w:rsidRDefault="005D08FA" w:rsidP="0087292D">
            <w:pPr>
              <w:rPr>
                <w:bCs/>
                <w:sz w:val="20"/>
                <w:szCs w:val="20"/>
              </w:rPr>
            </w:pPr>
          </w:p>
          <w:p w14:paraId="1E3AC4FB" w14:textId="77777777" w:rsidR="005D08FA" w:rsidRPr="00C231A9" w:rsidRDefault="005D08FA" w:rsidP="0087292D">
            <w:pPr>
              <w:rPr>
                <w:bCs/>
                <w:sz w:val="20"/>
                <w:szCs w:val="20"/>
              </w:rPr>
            </w:pPr>
            <w:r>
              <w:rPr>
                <w:bCs/>
                <w:sz w:val="20"/>
                <w:szCs w:val="20"/>
              </w:rPr>
              <w:t>Risk of person carrying out hostile recon</w:t>
            </w:r>
          </w:p>
          <w:p w14:paraId="4FA3A182" w14:textId="77777777" w:rsidR="005D08FA" w:rsidRPr="00C231A9" w:rsidRDefault="005D08FA" w:rsidP="0087292D">
            <w:pPr>
              <w:rPr>
                <w:bCs/>
                <w:sz w:val="20"/>
                <w:szCs w:val="20"/>
              </w:rPr>
            </w:pPr>
          </w:p>
        </w:tc>
        <w:tc>
          <w:tcPr>
            <w:tcW w:w="1137" w:type="dxa"/>
            <w:gridSpan w:val="2"/>
          </w:tcPr>
          <w:p w14:paraId="5377C746" w14:textId="77777777" w:rsidR="005D08FA" w:rsidRPr="00C231A9" w:rsidRDefault="005D08FA" w:rsidP="0087292D">
            <w:pPr>
              <w:rPr>
                <w:b/>
                <w:sz w:val="20"/>
                <w:szCs w:val="20"/>
              </w:rPr>
            </w:pPr>
          </w:p>
          <w:p w14:paraId="3524BA79" w14:textId="77777777" w:rsidR="005D08FA" w:rsidRPr="00C231A9" w:rsidRDefault="005D08FA" w:rsidP="0087292D">
            <w:pPr>
              <w:rPr>
                <w:sz w:val="20"/>
                <w:szCs w:val="20"/>
              </w:rPr>
            </w:pPr>
          </w:p>
          <w:p w14:paraId="5D1278F7" w14:textId="77777777" w:rsidR="005D08FA" w:rsidRPr="00C231A9" w:rsidRDefault="005D08FA" w:rsidP="0087292D">
            <w:pPr>
              <w:rPr>
                <w:sz w:val="20"/>
                <w:szCs w:val="20"/>
              </w:rPr>
            </w:pPr>
            <w:r w:rsidRPr="00C231A9">
              <w:rPr>
                <w:sz w:val="20"/>
                <w:szCs w:val="20"/>
              </w:rPr>
              <w:t>Possible</w:t>
            </w:r>
          </w:p>
          <w:p w14:paraId="28B780BC" w14:textId="77777777" w:rsidR="005D08FA" w:rsidRPr="00C231A9" w:rsidRDefault="005D08FA" w:rsidP="0087292D">
            <w:pPr>
              <w:rPr>
                <w:sz w:val="20"/>
                <w:szCs w:val="20"/>
              </w:rPr>
            </w:pPr>
          </w:p>
          <w:p w14:paraId="22D28072" w14:textId="77777777" w:rsidR="005D08FA" w:rsidRPr="00C231A9" w:rsidRDefault="005D08FA" w:rsidP="0087292D">
            <w:pPr>
              <w:rPr>
                <w:sz w:val="20"/>
                <w:szCs w:val="20"/>
              </w:rPr>
            </w:pPr>
          </w:p>
          <w:p w14:paraId="00964838" w14:textId="77777777" w:rsidR="005D08FA" w:rsidRPr="00C231A9" w:rsidRDefault="005D08FA" w:rsidP="0087292D">
            <w:pPr>
              <w:rPr>
                <w:sz w:val="20"/>
                <w:szCs w:val="20"/>
              </w:rPr>
            </w:pPr>
          </w:p>
        </w:tc>
        <w:tc>
          <w:tcPr>
            <w:tcW w:w="1051" w:type="dxa"/>
          </w:tcPr>
          <w:p w14:paraId="205D45AB" w14:textId="77777777" w:rsidR="005D08FA" w:rsidRPr="00C231A9" w:rsidRDefault="005D08FA" w:rsidP="0087292D">
            <w:pPr>
              <w:rPr>
                <w:b/>
                <w:sz w:val="20"/>
                <w:szCs w:val="20"/>
              </w:rPr>
            </w:pPr>
          </w:p>
          <w:p w14:paraId="354662E0" w14:textId="77777777" w:rsidR="005D08FA" w:rsidRPr="00C231A9" w:rsidRDefault="005D08FA" w:rsidP="0087292D">
            <w:pPr>
              <w:rPr>
                <w:b/>
                <w:sz w:val="20"/>
                <w:szCs w:val="20"/>
              </w:rPr>
            </w:pPr>
          </w:p>
          <w:p w14:paraId="684C01BA" w14:textId="77777777" w:rsidR="005D08FA" w:rsidRPr="00C231A9" w:rsidRDefault="005D08FA" w:rsidP="0087292D">
            <w:pPr>
              <w:rPr>
                <w:bCs/>
                <w:sz w:val="20"/>
                <w:szCs w:val="20"/>
              </w:rPr>
            </w:pPr>
            <w:r w:rsidRPr="00C231A9">
              <w:rPr>
                <w:bCs/>
                <w:sz w:val="20"/>
                <w:szCs w:val="20"/>
              </w:rPr>
              <w:t>Severe</w:t>
            </w:r>
          </w:p>
          <w:p w14:paraId="46EB36AA" w14:textId="77777777" w:rsidR="005D08FA" w:rsidRPr="00C231A9" w:rsidRDefault="005D08FA" w:rsidP="0087292D">
            <w:pPr>
              <w:rPr>
                <w:b/>
                <w:sz w:val="20"/>
                <w:szCs w:val="20"/>
              </w:rPr>
            </w:pPr>
          </w:p>
          <w:p w14:paraId="489D041B" w14:textId="77777777" w:rsidR="005D08FA" w:rsidRPr="00C231A9" w:rsidRDefault="005D08FA" w:rsidP="0087292D">
            <w:pPr>
              <w:rPr>
                <w:b/>
                <w:sz w:val="20"/>
                <w:szCs w:val="20"/>
              </w:rPr>
            </w:pPr>
          </w:p>
          <w:p w14:paraId="4AB34C4F" w14:textId="77777777" w:rsidR="005D08FA" w:rsidRPr="00C231A9" w:rsidRDefault="005D08FA" w:rsidP="0087292D">
            <w:pPr>
              <w:rPr>
                <w:sz w:val="20"/>
                <w:szCs w:val="20"/>
              </w:rPr>
            </w:pPr>
          </w:p>
          <w:p w14:paraId="5B835DFF" w14:textId="77777777" w:rsidR="005D08FA" w:rsidRPr="00C231A9" w:rsidRDefault="005D08FA" w:rsidP="0087292D">
            <w:pPr>
              <w:rPr>
                <w:sz w:val="20"/>
                <w:szCs w:val="20"/>
              </w:rPr>
            </w:pPr>
          </w:p>
        </w:tc>
        <w:tc>
          <w:tcPr>
            <w:tcW w:w="961" w:type="dxa"/>
            <w:shd w:val="clear" w:color="auto" w:fill="FF0000"/>
            <w:vAlign w:val="center"/>
          </w:tcPr>
          <w:p w14:paraId="59B9DDAC" w14:textId="77777777" w:rsidR="005D08FA" w:rsidRPr="00C231A9" w:rsidRDefault="005D08FA" w:rsidP="0087292D">
            <w:pPr>
              <w:rPr>
                <w:sz w:val="20"/>
                <w:szCs w:val="20"/>
              </w:rPr>
            </w:pPr>
            <w:r w:rsidRPr="00C231A9">
              <w:rPr>
                <w:sz w:val="20"/>
                <w:szCs w:val="20"/>
              </w:rPr>
              <w:t>High</w:t>
            </w:r>
          </w:p>
        </w:tc>
        <w:tc>
          <w:tcPr>
            <w:tcW w:w="4234" w:type="dxa"/>
            <w:gridSpan w:val="3"/>
          </w:tcPr>
          <w:p w14:paraId="4A79E7C0" w14:textId="77777777" w:rsidR="005D08FA" w:rsidRDefault="005D08FA" w:rsidP="005D08FA">
            <w:pPr>
              <w:pStyle w:val="ListParagraph"/>
              <w:numPr>
                <w:ilvl w:val="0"/>
                <w:numId w:val="20"/>
              </w:numPr>
              <w:ind w:left="357" w:hanging="357"/>
              <w:rPr>
                <w:sz w:val="20"/>
                <w:szCs w:val="20"/>
              </w:rPr>
            </w:pPr>
            <w:r>
              <w:rPr>
                <w:sz w:val="20"/>
                <w:szCs w:val="20"/>
              </w:rPr>
              <w:t>CCTV coverage of the Stevenage Rd and surrounding areas.</w:t>
            </w:r>
          </w:p>
          <w:p w14:paraId="41BC898A" w14:textId="77777777" w:rsidR="005D08FA" w:rsidRDefault="005D08FA" w:rsidP="005D08FA">
            <w:pPr>
              <w:pStyle w:val="ListParagraph"/>
              <w:numPr>
                <w:ilvl w:val="0"/>
                <w:numId w:val="20"/>
              </w:numPr>
              <w:ind w:left="357" w:hanging="357"/>
              <w:rPr>
                <w:sz w:val="20"/>
                <w:szCs w:val="20"/>
              </w:rPr>
            </w:pPr>
            <w:r>
              <w:rPr>
                <w:sz w:val="20"/>
                <w:szCs w:val="20"/>
              </w:rPr>
              <w:t>Police Match commander in Control will liaise with CCTV operator in monitoring person of interest.</w:t>
            </w:r>
          </w:p>
          <w:p w14:paraId="78F55656" w14:textId="77777777" w:rsidR="005D08FA" w:rsidRDefault="005D08FA" w:rsidP="005D08FA">
            <w:pPr>
              <w:pStyle w:val="ListParagraph"/>
              <w:numPr>
                <w:ilvl w:val="0"/>
                <w:numId w:val="20"/>
              </w:numPr>
              <w:ind w:left="357" w:hanging="357"/>
              <w:rPr>
                <w:sz w:val="20"/>
                <w:szCs w:val="20"/>
              </w:rPr>
            </w:pPr>
            <w:r>
              <w:rPr>
                <w:sz w:val="20"/>
                <w:szCs w:val="20"/>
              </w:rPr>
              <w:t>Police presence in the surrounding area.</w:t>
            </w:r>
          </w:p>
          <w:p w14:paraId="76FE0DF6" w14:textId="77777777" w:rsidR="005D08FA" w:rsidRDefault="005D08FA" w:rsidP="005D08FA">
            <w:pPr>
              <w:pStyle w:val="ListParagraph"/>
              <w:numPr>
                <w:ilvl w:val="0"/>
                <w:numId w:val="20"/>
              </w:numPr>
              <w:ind w:left="357" w:hanging="357"/>
              <w:rPr>
                <w:sz w:val="20"/>
                <w:szCs w:val="20"/>
              </w:rPr>
            </w:pPr>
            <w:r>
              <w:rPr>
                <w:sz w:val="20"/>
                <w:szCs w:val="20"/>
              </w:rPr>
              <w:t>Stewards briefed to be vigilant and question suspicious persons, without putting themselves in danger.</w:t>
            </w:r>
          </w:p>
          <w:p w14:paraId="0B6A85CA" w14:textId="77777777" w:rsidR="005D08FA" w:rsidRDefault="005D08FA" w:rsidP="005D08FA">
            <w:pPr>
              <w:pStyle w:val="ListParagraph"/>
              <w:numPr>
                <w:ilvl w:val="0"/>
                <w:numId w:val="20"/>
              </w:numPr>
              <w:ind w:left="357" w:hanging="357"/>
              <w:rPr>
                <w:sz w:val="20"/>
                <w:szCs w:val="20"/>
              </w:rPr>
            </w:pPr>
            <w:r>
              <w:rPr>
                <w:sz w:val="20"/>
                <w:szCs w:val="20"/>
              </w:rPr>
              <w:t xml:space="preserve">External team of stewards whose sole responsibility is to monitor for suspicious activity, whether it be Terrorist hostility or threat from football related activity. </w:t>
            </w:r>
          </w:p>
          <w:p w14:paraId="109B4DC2" w14:textId="77777777" w:rsidR="005D08FA" w:rsidRPr="00F2258E" w:rsidRDefault="005D08FA" w:rsidP="005D08FA">
            <w:pPr>
              <w:pStyle w:val="ListParagraph"/>
              <w:numPr>
                <w:ilvl w:val="0"/>
                <w:numId w:val="20"/>
              </w:numPr>
              <w:ind w:left="357" w:hanging="357"/>
              <w:rPr>
                <w:sz w:val="20"/>
                <w:szCs w:val="20"/>
              </w:rPr>
            </w:pPr>
            <w:r>
              <w:rPr>
                <w:sz w:val="20"/>
                <w:szCs w:val="20"/>
              </w:rPr>
              <w:t>Police Match commander to contact firearms unit where applicable.</w:t>
            </w:r>
          </w:p>
        </w:tc>
        <w:tc>
          <w:tcPr>
            <w:tcW w:w="988" w:type="dxa"/>
          </w:tcPr>
          <w:p w14:paraId="3102C7DF" w14:textId="77777777" w:rsidR="005D08FA" w:rsidRPr="00C231A9" w:rsidRDefault="005D08FA" w:rsidP="0087292D">
            <w:pPr>
              <w:rPr>
                <w:sz w:val="20"/>
                <w:szCs w:val="20"/>
              </w:rPr>
            </w:pPr>
          </w:p>
        </w:tc>
        <w:tc>
          <w:tcPr>
            <w:tcW w:w="2275" w:type="dxa"/>
            <w:gridSpan w:val="2"/>
          </w:tcPr>
          <w:p w14:paraId="52BA78EC" w14:textId="77777777" w:rsidR="005D08FA" w:rsidRPr="00087F4F" w:rsidRDefault="005D08FA" w:rsidP="0087292D">
            <w:pPr>
              <w:rPr>
                <w:rFonts w:eastAsia="Times New Roman" w:cs="Arial"/>
                <w:sz w:val="20"/>
                <w:szCs w:val="20"/>
              </w:rPr>
            </w:pPr>
            <w:r w:rsidRPr="00087F4F">
              <w:rPr>
                <w:rFonts w:eastAsia="Times New Roman" w:cs="Arial"/>
                <w:sz w:val="20"/>
                <w:szCs w:val="20"/>
              </w:rPr>
              <w:t>External team of stewards patrolling the streets, briefed to identify and report any suspicious activity or items of interest.</w:t>
            </w:r>
          </w:p>
          <w:p w14:paraId="56BDD771" w14:textId="77777777" w:rsidR="005D08FA" w:rsidRPr="00087F4F" w:rsidRDefault="005D08FA" w:rsidP="0087292D">
            <w:pPr>
              <w:rPr>
                <w:rFonts w:eastAsia="Times New Roman" w:cs="Arial"/>
                <w:sz w:val="20"/>
                <w:szCs w:val="20"/>
              </w:rPr>
            </w:pPr>
            <w:r w:rsidRPr="00087F4F">
              <w:rPr>
                <w:rFonts w:eastAsia="Times New Roman" w:cs="Arial"/>
                <w:sz w:val="20"/>
                <w:szCs w:val="20"/>
              </w:rPr>
              <w:t>TMO team deployed to the adjoining streets.</w:t>
            </w:r>
          </w:p>
          <w:p w14:paraId="4BFEDE7F" w14:textId="77777777" w:rsidR="005D08FA" w:rsidRPr="00C231A9" w:rsidRDefault="005D08FA" w:rsidP="0087292D">
            <w:pPr>
              <w:rPr>
                <w:sz w:val="20"/>
                <w:szCs w:val="20"/>
              </w:rPr>
            </w:pPr>
          </w:p>
        </w:tc>
        <w:tc>
          <w:tcPr>
            <w:tcW w:w="1051" w:type="dxa"/>
            <w:shd w:val="clear" w:color="auto" w:fill="00B050"/>
          </w:tcPr>
          <w:p w14:paraId="0BAA7CD1" w14:textId="77777777" w:rsidR="005D08FA" w:rsidRDefault="005D08FA" w:rsidP="0087292D">
            <w:pPr>
              <w:rPr>
                <w:sz w:val="20"/>
                <w:szCs w:val="20"/>
              </w:rPr>
            </w:pPr>
          </w:p>
          <w:p w14:paraId="268306C3" w14:textId="77777777" w:rsidR="005D08FA" w:rsidRPr="00C231A9" w:rsidRDefault="005D08FA" w:rsidP="0087292D">
            <w:pPr>
              <w:rPr>
                <w:sz w:val="20"/>
                <w:szCs w:val="20"/>
              </w:rPr>
            </w:pPr>
            <w:r>
              <w:rPr>
                <w:sz w:val="20"/>
                <w:szCs w:val="20"/>
              </w:rPr>
              <w:t>Low</w:t>
            </w:r>
          </w:p>
        </w:tc>
      </w:tr>
      <w:tr w:rsidR="005D08FA" w:rsidRPr="00C231A9" w14:paraId="6F00F0BD" w14:textId="77777777" w:rsidTr="0087292D">
        <w:tc>
          <w:tcPr>
            <w:tcW w:w="452" w:type="dxa"/>
            <w:shd w:val="clear" w:color="auto" w:fill="B8CCE4" w:themeFill="accent1" w:themeFillTint="66"/>
          </w:tcPr>
          <w:p w14:paraId="2A608546" w14:textId="77777777" w:rsidR="005D08FA" w:rsidRPr="00C231A9" w:rsidRDefault="005D08FA" w:rsidP="0087292D">
            <w:pPr>
              <w:rPr>
                <w:b/>
                <w:sz w:val="20"/>
                <w:szCs w:val="20"/>
              </w:rPr>
            </w:pPr>
          </w:p>
          <w:p w14:paraId="53E58DD1" w14:textId="77777777" w:rsidR="005D08FA" w:rsidRPr="00C231A9" w:rsidRDefault="005D08FA" w:rsidP="0087292D">
            <w:pPr>
              <w:rPr>
                <w:b/>
                <w:sz w:val="20"/>
                <w:szCs w:val="20"/>
              </w:rPr>
            </w:pPr>
            <w:r w:rsidRPr="00C231A9">
              <w:rPr>
                <w:b/>
                <w:sz w:val="20"/>
                <w:szCs w:val="20"/>
              </w:rPr>
              <w:t>1</w:t>
            </w:r>
            <w:r>
              <w:rPr>
                <w:b/>
                <w:sz w:val="20"/>
                <w:szCs w:val="20"/>
              </w:rPr>
              <w:t>4</w:t>
            </w:r>
          </w:p>
          <w:p w14:paraId="287E7E64" w14:textId="77777777" w:rsidR="005D08FA" w:rsidRPr="00C231A9" w:rsidRDefault="005D08FA" w:rsidP="0087292D">
            <w:pPr>
              <w:rPr>
                <w:b/>
                <w:sz w:val="20"/>
                <w:szCs w:val="20"/>
              </w:rPr>
            </w:pPr>
          </w:p>
        </w:tc>
        <w:tc>
          <w:tcPr>
            <w:tcW w:w="1799" w:type="dxa"/>
          </w:tcPr>
          <w:p w14:paraId="17C398A6" w14:textId="77777777" w:rsidR="005D08FA" w:rsidRPr="00C231A9" w:rsidRDefault="005D08FA" w:rsidP="0087292D">
            <w:pPr>
              <w:rPr>
                <w:bCs/>
                <w:sz w:val="20"/>
                <w:szCs w:val="20"/>
              </w:rPr>
            </w:pPr>
            <w:r w:rsidRPr="00C231A9">
              <w:rPr>
                <w:bCs/>
                <w:sz w:val="20"/>
                <w:szCs w:val="20"/>
              </w:rPr>
              <w:t>Risk of disgruntled ex-member of staff carrying out attacks</w:t>
            </w:r>
          </w:p>
        </w:tc>
        <w:tc>
          <w:tcPr>
            <w:tcW w:w="1137" w:type="dxa"/>
            <w:gridSpan w:val="2"/>
          </w:tcPr>
          <w:p w14:paraId="45C3D55F" w14:textId="77777777" w:rsidR="005D08FA" w:rsidRPr="00C231A9" w:rsidRDefault="005D08FA" w:rsidP="0087292D">
            <w:pPr>
              <w:rPr>
                <w:b/>
                <w:sz w:val="20"/>
                <w:szCs w:val="20"/>
              </w:rPr>
            </w:pPr>
          </w:p>
          <w:p w14:paraId="04DD78C7" w14:textId="77777777" w:rsidR="005D08FA" w:rsidRPr="00C231A9" w:rsidRDefault="005D08FA" w:rsidP="0087292D">
            <w:pPr>
              <w:rPr>
                <w:sz w:val="20"/>
                <w:szCs w:val="20"/>
              </w:rPr>
            </w:pPr>
          </w:p>
          <w:p w14:paraId="3F6F26E9" w14:textId="77777777" w:rsidR="005D08FA" w:rsidRPr="00C231A9" w:rsidRDefault="005D08FA" w:rsidP="0087292D">
            <w:pPr>
              <w:rPr>
                <w:sz w:val="20"/>
                <w:szCs w:val="20"/>
              </w:rPr>
            </w:pPr>
            <w:r w:rsidRPr="00C231A9">
              <w:rPr>
                <w:sz w:val="20"/>
                <w:szCs w:val="20"/>
              </w:rPr>
              <w:t>Possible</w:t>
            </w:r>
          </w:p>
          <w:p w14:paraId="26349076" w14:textId="77777777" w:rsidR="005D08FA" w:rsidRPr="00C231A9" w:rsidRDefault="005D08FA" w:rsidP="0087292D">
            <w:pPr>
              <w:rPr>
                <w:sz w:val="20"/>
                <w:szCs w:val="20"/>
              </w:rPr>
            </w:pPr>
          </w:p>
          <w:p w14:paraId="4996D436" w14:textId="77777777" w:rsidR="005D08FA" w:rsidRPr="00C231A9" w:rsidRDefault="005D08FA" w:rsidP="0087292D">
            <w:pPr>
              <w:rPr>
                <w:sz w:val="20"/>
                <w:szCs w:val="20"/>
              </w:rPr>
            </w:pPr>
          </w:p>
          <w:p w14:paraId="3A57F130" w14:textId="77777777" w:rsidR="005D08FA" w:rsidRPr="00C231A9" w:rsidRDefault="005D08FA" w:rsidP="0087292D">
            <w:pPr>
              <w:rPr>
                <w:sz w:val="20"/>
                <w:szCs w:val="20"/>
              </w:rPr>
            </w:pPr>
          </w:p>
        </w:tc>
        <w:tc>
          <w:tcPr>
            <w:tcW w:w="1051" w:type="dxa"/>
          </w:tcPr>
          <w:p w14:paraId="5ACC828C" w14:textId="77777777" w:rsidR="005D08FA" w:rsidRPr="00C231A9" w:rsidRDefault="005D08FA" w:rsidP="0087292D">
            <w:pPr>
              <w:rPr>
                <w:b/>
                <w:sz w:val="20"/>
                <w:szCs w:val="20"/>
              </w:rPr>
            </w:pPr>
          </w:p>
          <w:p w14:paraId="72B912F7" w14:textId="77777777" w:rsidR="005D08FA" w:rsidRPr="00C231A9" w:rsidRDefault="005D08FA" w:rsidP="0087292D">
            <w:pPr>
              <w:rPr>
                <w:b/>
                <w:sz w:val="20"/>
                <w:szCs w:val="20"/>
              </w:rPr>
            </w:pPr>
          </w:p>
          <w:p w14:paraId="41199354" w14:textId="77777777" w:rsidR="005D08FA" w:rsidRPr="00C231A9" w:rsidRDefault="005D08FA" w:rsidP="0087292D">
            <w:pPr>
              <w:rPr>
                <w:bCs/>
                <w:sz w:val="20"/>
                <w:szCs w:val="20"/>
              </w:rPr>
            </w:pPr>
            <w:r w:rsidRPr="00C231A9">
              <w:rPr>
                <w:bCs/>
                <w:sz w:val="20"/>
                <w:szCs w:val="20"/>
              </w:rPr>
              <w:t>Severe</w:t>
            </w:r>
          </w:p>
          <w:p w14:paraId="0D35D243" w14:textId="77777777" w:rsidR="005D08FA" w:rsidRPr="00C231A9" w:rsidRDefault="005D08FA" w:rsidP="0087292D">
            <w:pPr>
              <w:rPr>
                <w:b/>
                <w:sz w:val="20"/>
                <w:szCs w:val="20"/>
              </w:rPr>
            </w:pPr>
          </w:p>
          <w:p w14:paraId="64D01886" w14:textId="77777777" w:rsidR="005D08FA" w:rsidRPr="00C231A9" w:rsidRDefault="005D08FA" w:rsidP="0087292D">
            <w:pPr>
              <w:rPr>
                <w:b/>
                <w:sz w:val="20"/>
                <w:szCs w:val="20"/>
              </w:rPr>
            </w:pPr>
          </w:p>
          <w:p w14:paraId="1E49B1C3" w14:textId="77777777" w:rsidR="005D08FA" w:rsidRPr="00C231A9" w:rsidRDefault="005D08FA" w:rsidP="0087292D">
            <w:pPr>
              <w:rPr>
                <w:sz w:val="20"/>
                <w:szCs w:val="20"/>
              </w:rPr>
            </w:pPr>
          </w:p>
          <w:p w14:paraId="0C353A98" w14:textId="77777777" w:rsidR="005D08FA" w:rsidRPr="00C231A9" w:rsidRDefault="005D08FA" w:rsidP="0087292D">
            <w:pPr>
              <w:rPr>
                <w:sz w:val="20"/>
                <w:szCs w:val="20"/>
              </w:rPr>
            </w:pPr>
          </w:p>
        </w:tc>
        <w:tc>
          <w:tcPr>
            <w:tcW w:w="961" w:type="dxa"/>
            <w:shd w:val="clear" w:color="auto" w:fill="FF0000"/>
            <w:vAlign w:val="center"/>
          </w:tcPr>
          <w:p w14:paraId="711587E5" w14:textId="77777777" w:rsidR="005D08FA" w:rsidRPr="00C231A9" w:rsidRDefault="005D08FA" w:rsidP="0087292D">
            <w:pPr>
              <w:rPr>
                <w:sz w:val="20"/>
                <w:szCs w:val="20"/>
              </w:rPr>
            </w:pPr>
            <w:r w:rsidRPr="00C231A9">
              <w:rPr>
                <w:sz w:val="20"/>
                <w:szCs w:val="20"/>
              </w:rPr>
              <w:t>High</w:t>
            </w:r>
          </w:p>
        </w:tc>
        <w:tc>
          <w:tcPr>
            <w:tcW w:w="4234" w:type="dxa"/>
            <w:gridSpan w:val="3"/>
          </w:tcPr>
          <w:p w14:paraId="620B629C" w14:textId="77777777" w:rsidR="005D08FA" w:rsidRDefault="005D08FA" w:rsidP="005D08FA">
            <w:pPr>
              <w:pStyle w:val="ListParagraph"/>
              <w:numPr>
                <w:ilvl w:val="0"/>
                <w:numId w:val="21"/>
              </w:numPr>
              <w:ind w:left="357" w:hanging="357"/>
              <w:rPr>
                <w:sz w:val="20"/>
                <w:szCs w:val="20"/>
              </w:rPr>
            </w:pPr>
            <w:r>
              <w:rPr>
                <w:sz w:val="20"/>
                <w:szCs w:val="20"/>
              </w:rPr>
              <w:t>All staff are issued with passes when their employment begins, once they leave the staff pass is deactivated.</w:t>
            </w:r>
          </w:p>
          <w:p w14:paraId="69D2F5C7" w14:textId="77777777" w:rsidR="005D08FA" w:rsidRPr="00C10D81" w:rsidRDefault="005D08FA" w:rsidP="005D08FA">
            <w:pPr>
              <w:pStyle w:val="ListParagraph"/>
              <w:numPr>
                <w:ilvl w:val="0"/>
                <w:numId w:val="21"/>
              </w:numPr>
              <w:ind w:left="357" w:hanging="357"/>
              <w:rPr>
                <w:sz w:val="20"/>
                <w:szCs w:val="20"/>
              </w:rPr>
            </w:pPr>
            <w:r>
              <w:rPr>
                <w:sz w:val="20"/>
                <w:szCs w:val="20"/>
              </w:rPr>
              <w:t>Ex-employees will be treated as a visitor to the club, so searching of said person will take place.</w:t>
            </w:r>
          </w:p>
        </w:tc>
        <w:tc>
          <w:tcPr>
            <w:tcW w:w="988" w:type="dxa"/>
          </w:tcPr>
          <w:p w14:paraId="5D2BBDD7" w14:textId="77777777" w:rsidR="005D08FA" w:rsidRPr="00C231A9" w:rsidRDefault="005D08FA" w:rsidP="0087292D">
            <w:pPr>
              <w:rPr>
                <w:sz w:val="20"/>
                <w:szCs w:val="20"/>
              </w:rPr>
            </w:pPr>
          </w:p>
        </w:tc>
        <w:tc>
          <w:tcPr>
            <w:tcW w:w="2275" w:type="dxa"/>
            <w:gridSpan w:val="2"/>
          </w:tcPr>
          <w:p w14:paraId="721EC62E" w14:textId="77777777" w:rsidR="005D08FA" w:rsidRPr="00C231A9" w:rsidRDefault="005D08FA" w:rsidP="0087292D">
            <w:pPr>
              <w:rPr>
                <w:sz w:val="20"/>
                <w:szCs w:val="20"/>
              </w:rPr>
            </w:pPr>
          </w:p>
        </w:tc>
        <w:tc>
          <w:tcPr>
            <w:tcW w:w="1051" w:type="dxa"/>
            <w:shd w:val="clear" w:color="auto" w:fill="00B050"/>
          </w:tcPr>
          <w:p w14:paraId="21A5D430" w14:textId="77777777" w:rsidR="005D08FA" w:rsidRDefault="005D08FA" w:rsidP="0087292D">
            <w:pPr>
              <w:rPr>
                <w:sz w:val="20"/>
                <w:szCs w:val="20"/>
              </w:rPr>
            </w:pPr>
          </w:p>
          <w:p w14:paraId="71CA0A7A" w14:textId="77777777" w:rsidR="005D08FA" w:rsidRPr="00C231A9" w:rsidRDefault="005D08FA" w:rsidP="0087292D">
            <w:pPr>
              <w:rPr>
                <w:sz w:val="20"/>
                <w:szCs w:val="20"/>
              </w:rPr>
            </w:pPr>
            <w:r>
              <w:rPr>
                <w:sz w:val="20"/>
                <w:szCs w:val="20"/>
              </w:rPr>
              <w:t>Low</w:t>
            </w:r>
          </w:p>
        </w:tc>
      </w:tr>
      <w:tr w:rsidR="005D08FA" w:rsidRPr="00C231A9" w14:paraId="29C6A540" w14:textId="77777777" w:rsidTr="0087292D">
        <w:tc>
          <w:tcPr>
            <w:tcW w:w="452" w:type="dxa"/>
            <w:shd w:val="clear" w:color="auto" w:fill="B8CCE4" w:themeFill="accent1" w:themeFillTint="66"/>
          </w:tcPr>
          <w:p w14:paraId="12207DC5" w14:textId="77777777" w:rsidR="005D08FA" w:rsidRPr="00C231A9" w:rsidRDefault="005D08FA" w:rsidP="0087292D">
            <w:pPr>
              <w:rPr>
                <w:b/>
                <w:sz w:val="20"/>
                <w:szCs w:val="20"/>
              </w:rPr>
            </w:pPr>
          </w:p>
          <w:p w14:paraId="0385B2D5" w14:textId="77777777" w:rsidR="005D08FA" w:rsidRPr="00C231A9" w:rsidRDefault="005D08FA" w:rsidP="0087292D">
            <w:pPr>
              <w:rPr>
                <w:b/>
                <w:sz w:val="20"/>
                <w:szCs w:val="20"/>
              </w:rPr>
            </w:pPr>
            <w:r w:rsidRPr="00C231A9">
              <w:rPr>
                <w:b/>
                <w:sz w:val="20"/>
                <w:szCs w:val="20"/>
              </w:rPr>
              <w:t>1</w:t>
            </w:r>
            <w:r>
              <w:rPr>
                <w:b/>
                <w:sz w:val="20"/>
                <w:szCs w:val="20"/>
              </w:rPr>
              <w:t>5</w:t>
            </w:r>
          </w:p>
          <w:p w14:paraId="3B2A34B3" w14:textId="77777777" w:rsidR="005D08FA" w:rsidRPr="00C231A9" w:rsidRDefault="005D08FA" w:rsidP="0087292D">
            <w:pPr>
              <w:rPr>
                <w:b/>
                <w:sz w:val="20"/>
                <w:szCs w:val="20"/>
              </w:rPr>
            </w:pPr>
          </w:p>
        </w:tc>
        <w:tc>
          <w:tcPr>
            <w:tcW w:w="1799" w:type="dxa"/>
          </w:tcPr>
          <w:p w14:paraId="5D348E05" w14:textId="77777777" w:rsidR="005D08FA" w:rsidRPr="00C231A9" w:rsidRDefault="005D08FA" w:rsidP="0087292D">
            <w:pPr>
              <w:rPr>
                <w:bCs/>
                <w:sz w:val="20"/>
                <w:szCs w:val="20"/>
              </w:rPr>
            </w:pPr>
            <w:r w:rsidRPr="00C231A9">
              <w:rPr>
                <w:bCs/>
                <w:sz w:val="20"/>
                <w:szCs w:val="20"/>
              </w:rPr>
              <w:t xml:space="preserve">Risk of Cyber-attacks on the infrastructure </w:t>
            </w:r>
          </w:p>
        </w:tc>
        <w:tc>
          <w:tcPr>
            <w:tcW w:w="1137" w:type="dxa"/>
            <w:gridSpan w:val="2"/>
          </w:tcPr>
          <w:p w14:paraId="44392B3C" w14:textId="77777777" w:rsidR="005D08FA" w:rsidRPr="00C231A9" w:rsidRDefault="005D08FA" w:rsidP="0087292D">
            <w:pPr>
              <w:rPr>
                <w:b/>
                <w:sz w:val="20"/>
                <w:szCs w:val="20"/>
              </w:rPr>
            </w:pPr>
          </w:p>
          <w:p w14:paraId="603C7955" w14:textId="77777777" w:rsidR="005D08FA" w:rsidRPr="00C231A9" w:rsidRDefault="005D08FA" w:rsidP="0087292D">
            <w:pPr>
              <w:rPr>
                <w:sz w:val="20"/>
                <w:szCs w:val="20"/>
              </w:rPr>
            </w:pPr>
          </w:p>
          <w:p w14:paraId="0B07983C" w14:textId="77777777" w:rsidR="005D08FA" w:rsidRPr="00C231A9" w:rsidRDefault="005D08FA" w:rsidP="0087292D">
            <w:pPr>
              <w:rPr>
                <w:sz w:val="20"/>
                <w:szCs w:val="20"/>
              </w:rPr>
            </w:pPr>
            <w:r w:rsidRPr="00C231A9">
              <w:rPr>
                <w:sz w:val="20"/>
                <w:szCs w:val="20"/>
              </w:rPr>
              <w:t>Possible</w:t>
            </w:r>
          </w:p>
          <w:p w14:paraId="3D67EDEB" w14:textId="77777777" w:rsidR="005D08FA" w:rsidRPr="00C231A9" w:rsidRDefault="005D08FA" w:rsidP="0087292D">
            <w:pPr>
              <w:rPr>
                <w:sz w:val="20"/>
                <w:szCs w:val="20"/>
              </w:rPr>
            </w:pPr>
          </w:p>
          <w:p w14:paraId="571F2C15" w14:textId="77777777" w:rsidR="005D08FA" w:rsidRPr="00C231A9" w:rsidRDefault="005D08FA" w:rsidP="0087292D">
            <w:pPr>
              <w:rPr>
                <w:sz w:val="20"/>
                <w:szCs w:val="20"/>
              </w:rPr>
            </w:pPr>
          </w:p>
          <w:p w14:paraId="61EB080E" w14:textId="77777777" w:rsidR="005D08FA" w:rsidRPr="00C231A9" w:rsidRDefault="005D08FA" w:rsidP="0087292D">
            <w:pPr>
              <w:rPr>
                <w:sz w:val="20"/>
                <w:szCs w:val="20"/>
              </w:rPr>
            </w:pPr>
          </w:p>
        </w:tc>
        <w:tc>
          <w:tcPr>
            <w:tcW w:w="1051" w:type="dxa"/>
          </w:tcPr>
          <w:p w14:paraId="10A0E68B" w14:textId="77777777" w:rsidR="005D08FA" w:rsidRPr="00C231A9" w:rsidRDefault="005D08FA" w:rsidP="0087292D">
            <w:pPr>
              <w:rPr>
                <w:b/>
                <w:sz w:val="20"/>
                <w:szCs w:val="20"/>
              </w:rPr>
            </w:pPr>
          </w:p>
          <w:p w14:paraId="07B913BA" w14:textId="77777777" w:rsidR="005D08FA" w:rsidRPr="00C231A9" w:rsidRDefault="005D08FA" w:rsidP="0087292D">
            <w:pPr>
              <w:rPr>
                <w:b/>
                <w:sz w:val="20"/>
                <w:szCs w:val="20"/>
              </w:rPr>
            </w:pPr>
          </w:p>
          <w:p w14:paraId="62368702" w14:textId="77777777" w:rsidR="005D08FA" w:rsidRPr="00C231A9" w:rsidRDefault="005D08FA" w:rsidP="0087292D">
            <w:pPr>
              <w:rPr>
                <w:bCs/>
                <w:sz w:val="20"/>
                <w:szCs w:val="20"/>
              </w:rPr>
            </w:pPr>
            <w:r w:rsidRPr="00C231A9">
              <w:rPr>
                <w:bCs/>
                <w:sz w:val="20"/>
                <w:szCs w:val="20"/>
              </w:rPr>
              <w:t>Severe</w:t>
            </w:r>
          </w:p>
          <w:p w14:paraId="60E639A8" w14:textId="77777777" w:rsidR="005D08FA" w:rsidRPr="00C231A9" w:rsidRDefault="005D08FA" w:rsidP="0087292D">
            <w:pPr>
              <w:rPr>
                <w:b/>
                <w:sz w:val="20"/>
                <w:szCs w:val="20"/>
              </w:rPr>
            </w:pPr>
          </w:p>
          <w:p w14:paraId="7B3ECB61" w14:textId="77777777" w:rsidR="005D08FA" w:rsidRPr="00C231A9" w:rsidRDefault="005D08FA" w:rsidP="0087292D">
            <w:pPr>
              <w:rPr>
                <w:b/>
                <w:sz w:val="20"/>
                <w:szCs w:val="20"/>
              </w:rPr>
            </w:pPr>
          </w:p>
          <w:p w14:paraId="330D30EA" w14:textId="77777777" w:rsidR="005D08FA" w:rsidRPr="00C231A9" w:rsidRDefault="005D08FA" w:rsidP="0087292D">
            <w:pPr>
              <w:rPr>
                <w:sz w:val="20"/>
                <w:szCs w:val="20"/>
              </w:rPr>
            </w:pPr>
          </w:p>
          <w:p w14:paraId="1C1A5169" w14:textId="77777777" w:rsidR="005D08FA" w:rsidRPr="00C231A9" w:rsidRDefault="005D08FA" w:rsidP="0087292D">
            <w:pPr>
              <w:rPr>
                <w:sz w:val="20"/>
                <w:szCs w:val="20"/>
              </w:rPr>
            </w:pPr>
          </w:p>
        </w:tc>
        <w:tc>
          <w:tcPr>
            <w:tcW w:w="961" w:type="dxa"/>
            <w:shd w:val="clear" w:color="auto" w:fill="FF0000"/>
            <w:vAlign w:val="center"/>
          </w:tcPr>
          <w:p w14:paraId="38B1D8CD" w14:textId="77777777" w:rsidR="005D08FA" w:rsidRPr="00C231A9" w:rsidRDefault="005D08FA" w:rsidP="0087292D">
            <w:pPr>
              <w:rPr>
                <w:sz w:val="20"/>
                <w:szCs w:val="20"/>
              </w:rPr>
            </w:pPr>
            <w:r w:rsidRPr="00C231A9">
              <w:rPr>
                <w:sz w:val="20"/>
                <w:szCs w:val="20"/>
              </w:rPr>
              <w:t>High</w:t>
            </w:r>
          </w:p>
        </w:tc>
        <w:tc>
          <w:tcPr>
            <w:tcW w:w="4234" w:type="dxa"/>
            <w:gridSpan w:val="3"/>
          </w:tcPr>
          <w:p w14:paraId="19D6F808" w14:textId="77777777" w:rsidR="005D08FA" w:rsidRDefault="005D08FA" w:rsidP="005D08FA">
            <w:pPr>
              <w:pStyle w:val="ListParagraph"/>
              <w:numPr>
                <w:ilvl w:val="0"/>
                <w:numId w:val="22"/>
              </w:numPr>
              <w:ind w:left="357" w:hanging="357"/>
              <w:rPr>
                <w:sz w:val="20"/>
                <w:szCs w:val="20"/>
              </w:rPr>
            </w:pPr>
            <w:r>
              <w:rPr>
                <w:sz w:val="20"/>
                <w:szCs w:val="20"/>
              </w:rPr>
              <w:t>IT department have created data backups.</w:t>
            </w:r>
          </w:p>
          <w:p w14:paraId="66F6104A" w14:textId="11080BA6" w:rsidR="005D08FA" w:rsidRDefault="005D08FA" w:rsidP="005D08FA">
            <w:pPr>
              <w:pStyle w:val="ListParagraph"/>
              <w:numPr>
                <w:ilvl w:val="0"/>
                <w:numId w:val="22"/>
              </w:numPr>
              <w:ind w:left="357" w:hanging="357"/>
              <w:rPr>
                <w:sz w:val="20"/>
                <w:szCs w:val="20"/>
              </w:rPr>
            </w:pPr>
            <w:r>
              <w:rPr>
                <w:sz w:val="20"/>
                <w:szCs w:val="20"/>
              </w:rPr>
              <w:t xml:space="preserve">Some devices are </w:t>
            </w:r>
            <w:r w:rsidR="00063D2E">
              <w:rPr>
                <w:sz w:val="20"/>
                <w:szCs w:val="20"/>
              </w:rPr>
              <w:t>encrypted.</w:t>
            </w:r>
            <w:r>
              <w:rPr>
                <w:sz w:val="20"/>
                <w:szCs w:val="20"/>
              </w:rPr>
              <w:t xml:space="preserve"> </w:t>
            </w:r>
          </w:p>
          <w:p w14:paraId="08DBC85E" w14:textId="7CB39879" w:rsidR="005D08FA" w:rsidRDefault="005D08FA" w:rsidP="005D08FA">
            <w:pPr>
              <w:pStyle w:val="ListParagraph"/>
              <w:numPr>
                <w:ilvl w:val="0"/>
                <w:numId w:val="22"/>
              </w:numPr>
              <w:ind w:left="357" w:hanging="357"/>
              <w:rPr>
                <w:sz w:val="20"/>
                <w:szCs w:val="20"/>
              </w:rPr>
            </w:pPr>
            <w:r>
              <w:rPr>
                <w:sz w:val="20"/>
                <w:szCs w:val="20"/>
              </w:rPr>
              <w:t>All Security systems and software is continuously updated</w:t>
            </w:r>
            <w:r w:rsidR="00063D2E">
              <w:rPr>
                <w:sz w:val="20"/>
                <w:szCs w:val="20"/>
              </w:rPr>
              <w:t>.</w:t>
            </w:r>
          </w:p>
          <w:p w14:paraId="72A27DAF" w14:textId="10ED4A81" w:rsidR="005D08FA" w:rsidRDefault="005D08FA" w:rsidP="005D08FA">
            <w:pPr>
              <w:pStyle w:val="ListParagraph"/>
              <w:numPr>
                <w:ilvl w:val="0"/>
                <w:numId w:val="22"/>
              </w:numPr>
              <w:ind w:left="357" w:hanging="357"/>
              <w:rPr>
                <w:sz w:val="20"/>
                <w:szCs w:val="20"/>
              </w:rPr>
            </w:pPr>
            <w:r>
              <w:rPr>
                <w:sz w:val="20"/>
                <w:szCs w:val="20"/>
              </w:rPr>
              <w:t>The club use strong and complex passwords</w:t>
            </w:r>
            <w:r w:rsidR="00063D2E">
              <w:rPr>
                <w:sz w:val="20"/>
                <w:szCs w:val="20"/>
              </w:rPr>
              <w:t>.</w:t>
            </w:r>
          </w:p>
          <w:p w14:paraId="5EBCA3F9" w14:textId="77777777" w:rsidR="005D08FA" w:rsidRDefault="005D08FA" w:rsidP="005D08FA">
            <w:pPr>
              <w:pStyle w:val="ListParagraph"/>
              <w:numPr>
                <w:ilvl w:val="0"/>
                <w:numId w:val="22"/>
              </w:numPr>
              <w:ind w:left="357" w:hanging="357"/>
              <w:rPr>
                <w:sz w:val="20"/>
                <w:szCs w:val="20"/>
              </w:rPr>
            </w:pPr>
            <w:r>
              <w:rPr>
                <w:sz w:val="20"/>
                <w:szCs w:val="20"/>
              </w:rPr>
              <w:t>Virgin Firewall installed.</w:t>
            </w:r>
          </w:p>
          <w:p w14:paraId="05EB7BF9" w14:textId="7A4FE3BE" w:rsidR="005D08FA" w:rsidRDefault="005D08FA" w:rsidP="005D08FA">
            <w:pPr>
              <w:pStyle w:val="ListParagraph"/>
              <w:numPr>
                <w:ilvl w:val="0"/>
                <w:numId w:val="22"/>
              </w:numPr>
              <w:ind w:left="357" w:hanging="357"/>
              <w:rPr>
                <w:sz w:val="20"/>
                <w:szCs w:val="20"/>
              </w:rPr>
            </w:pPr>
            <w:r>
              <w:rPr>
                <w:sz w:val="20"/>
                <w:szCs w:val="20"/>
              </w:rPr>
              <w:t>Multi-factor Authentication (MFA) installed</w:t>
            </w:r>
            <w:r w:rsidR="00063D2E">
              <w:rPr>
                <w:sz w:val="20"/>
                <w:szCs w:val="20"/>
              </w:rPr>
              <w:t>.</w:t>
            </w:r>
          </w:p>
          <w:p w14:paraId="35FFC43E" w14:textId="77777777" w:rsidR="005D08FA" w:rsidRDefault="005D08FA" w:rsidP="005D08FA">
            <w:pPr>
              <w:pStyle w:val="ListParagraph"/>
              <w:numPr>
                <w:ilvl w:val="0"/>
                <w:numId w:val="22"/>
              </w:numPr>
              <w:ind w:left="357" w:hanging="357"/>
              <w:rPr>
                <w:sz w:val="20"/>
                <w:szCs w:val="20"/>
              </w:rPr>
            </w:pPr>
            <w:r>
              <w:rPr>
                <w:sz w:val="20"/>
                <w:szCs w:val="20"/>
              </w:rPr>
              <w:t>Computer equipment and systems continually monitored.</w:t>
            </w:r>
          </w:p>
          <w:p w14:paraId="30184EA0" w14:textId="77777777" w:rsidR="005D08FA" w:rsidRPr="00AB4F3F" w:rsidRDefault="005D08FA" w:rsidP="005D08FA">
            <w:pPr>
              <w:pStyle w:val="ListParagraph"/>
              <w:numPr>
                <w:ilvl w:val="0"/>
                <w:numId w:val="22"/>
              </w:numPr>
              <w:ind w:left="357" w:hanging="357"/>
              <w:rPr>
                <w:sz w:val="20"/>
                <w:szCs w:val="20"/>
              </w:rPr>
            </w:pPr>
            <w:r>
              <w:rPr>
                <w:sz w:val="20"/>
                <w:szCs w:val="20"/>
              </w:rPr>
              <w:t>Policies in place to aid staff (through HR department)</w:t>
            </w:r>
          </w:p>
        </w:tc>
        <w:tc>
          <w:tcPr>
            <w:tcW w:w="988" w:type="dxa"/>
          </w:tcPr>
          <w:p w14:paraId="2F8D0A45" w14:textId="77777777" w:rsidR="005D08FA" w:rsidRPr="00C231A9" w:rsidRDefault="005D08FA" w:rsidP="0087292D">
            <w:pPr>
              <w:rPr>
                <w:sz w:val="20"/>
                <w:szCs w:val="20"/>
              </w:rPr>
            </w:pPr>
          </w:p>
        </w:tc>
        <w:tc>
          <w:tcPr>
            <w:tcW w:w="2275" w:type="dxa"/>
            <w:gridSpan w:val="2"/>
          </w:tcPr>
          <w:p w14:paraId="50CFD11B" w14:textId="77777777" w:rsidR="005D08FA" w:rsidRPr="00C231A9" w:rsidRDefault="005D08FA" w:rsidP="0087292D">
            <w:pPr>
              <w:rPr>
                <w:sz w:val="20"/>
                <w:szCs w:val="20"/>
              </w:rPr>
            </w:pPr>
          </w:p>
        </w:tc>
        <w:tc>
          <w:tcPr>
            <w:tcW w:w="1051" w:type="dxa"/>
            <w:shd w:val="clear" w:color="auto" w:fill="00B050"/>
          </w:tcPr>
          <w:p w14:paraId="4F95E30E" w14:textId="77777777" w:rsidR="005D08FA" w:rsidRDefault="005D08FA" w:rsidP="0087292D">
            <w:pPr>
              <w:rPr>
                <w:sz w:val="20"/>
                <w:szCs w:val="20"/>
              </w:rPr>
            </w:pPr>
          </w:p>
          <w:p w14:paraId="44347FA7" w14:textId="77777777" w:rsidR="005D08FA" w:rsidRDefault="005D08FA" w:rsidP="0087292D">
            <w:pPr>
              <w:rPr>
                <w:sz w:val="20"/>
                <w:szCs w:val="20"/>
              </w:rPr>
            </w:pPr>
          </w:p>
          <w:p w14:paraId="2D121544" w14:textId="77777777" w:rsidR="005D08FA" w:rsidRPr="00C231A9" w:rsidRDefault="005D08FA" w:rsidP="0087292D">
            <w:pPr>
              <w:rPr>
                <w:sz w:val="20"/>
                <w:szCs w:val="20"/>
              </w:rPr>
            </w:pPr>
            <w:r>
              <w:rPr>
                <w:sz w:val="20"/>
                <w:szCs w:val="20"/>
              </w:rPr>
              <w:t>Low</w:t>
            </w:r>
          </w:p>
        </w:tc>
      </w:tr>
      <w:tr w:rsidR="005D08FA" w:rsidRPr="00C231A9" w14:paraId="6CB6A9ED" w14:textId="77777777" w:rsidTr="0087292D">
        <w:tc>
          <w:tcPr>
            <w:tcW w:w="452" w:type="dxa"/>
            <w:shd w:val="clear" w:color="auto" w:fill="B8CCE4" w:themeFill="accent1" w:themeFillTint="66"/>
          </w:tcPr>
          <w:p w14:paraId="44BE5008" w14:textId="77777777" w:rsidR="005D08FA" w:rsidRPr="00C231A9" w:rsidRDefault="005D08FA" w:rsidP="0087292D">
            <w:pPr>
              <w:rPr>
                <w:b/>
                <w:sz w:val="20"/>
                <w:szCs w:val="20"/>
              </w:rPr>
            </w:pPr>
          </w:p>
          <w:p w14:paraId="54111D32" w14:textId="77777777" w:rsidR="005D08FA" w:rsidRPr="00C231A9" w:rsidRDefault="005D08FA" w:rsidP="0087292D">
            <w:pPr>
              <w:rPr>
                <w:b/>
                <w:sz w:val="20"/>
                <w:szCs w:val="20"/>
              </w:rPr>
            </w:pPr>
            <w:r w:rsidRPr="00C231A9">
              <w:rPr>
                <w:b/>
                <w:sz w:val="20"/>
                <w:szCs w:val="20"/>
              </w:rPr>
              <w:t>1</w:t>
            </w:r>
            <w:r>
              <w:rPr>
                <w:b/>
                <w:sz w:val="20"/>
                <w:szCs w:val="20"/>
              </w:rPr>
              <w:t>6</w:t>
            </w:r>
          </w:p>
          <w:p w14:paraId="2F99DC49" w14:textId="77777777" w:rsidR="005D08FA" w:rsidRPr="00C231A9" w:rsidRDefault="005D08FA" w:rsidP="0087292D">
            <w:pPr>
              <w:rPr>
                <w:b/>
                <w:sz w:val="20"/>
                <w:szCs w:val="20"/>
              </w:rPr>
            </w:pPr>
          </w:p>
        </w:tc>
        <w:tc>
          <w:tcPr>
            <w:tcW w:w="1799" w:type="dxa"/>
          </w:tcPr>
          <w:p w14:paraId="3CA49D2F" w14:textId="77777777" w:rsidR="005D08FA" w:rsidRPr="00C231A9" w:rsidRDefault="005D08FA" w:rsidP="0087292D">
            <w:pPr>
              <w:rPr>
                <w:bCs/>
                <w:sz w:val="20"/>
                <w:szCs w:val="20"/>
              </w:rPr>
            </w:pPr>
            <w:r w:rsidRPr="00C231A9">
              <w:rPr>
                <w:bCs/>
                <w:sz w:val="20"/>
                <w:szCs w:val="20"/>
              </w:rPr>
              <w:t>Attacks outside the stadium from Far right, far left and other separat</w:t>
            </w:r>
            <w:r>
              <w:rPr>
                <w:bCs/>
                <w:sz w:val="20"/>
                <w:szCs w:val="20"/>
              </w:rPr>
              <w:t xml:space="preserve">ist </w:t>
            </w:r>
            <w:r w:rsidRPr="00C231A9">
              <w:rPr>
                <w:bCs/>
                <w:sz w:val="20"/>
                <w:szCs w:val="20"/>
              </w:rPr>
              <w:t>groups</w:t>
            </w:r>
          </w:p>
        </w:tc>
        <w:tc>
          <w:tcPr>
            <w:tcW w:w="1137" w:type="dxa"/>
            <w:gridSpan w:val="2"/>
          </w:tcPr>
          <w:p w14:paraId="122EE48D" w14:textId="77777777" w:rsidR="005D08FA" w:rsidRPr="00C231A9" w:rsidRDefault="005D08FA" w:rsidP="0087292D">
            <w:pPr>
              <w:rPr>
                <w:b/>
                <w:sz w:val="20"/>
                <w:szCs w:val="20"/>
              </w:rPr>
            </w:pPr>
          </w:p>
          <w:p w14:paraId="2C02ABD9" w14:textId="77777777" w:rsidR="005D08FA" w:rsidRPr="00C231A9" w:rsidRDefault="005D08FA" w:rsidP="0087292D">
            <w:pPr>
              <w:rPr>
                <w:sz w:val="20"/>
                <w:szCs w:val="20"/>
              </w:rPr>
            </w:pPr>
          </w:p>
          <w:p w14:paraId="7D876744" w14:textId="77777777" w:rsidR="005D08FA" w:rsidRPr="00C231A9" w:rsidRDefault="005D08FA" w:rsidP="0087292D">
            <w:pPr>
              <w:rPr>
                <w:sz w:val="20"/>
                <w:szCs w:val="20"/>
              </w:rPr>
            </w:pPr>
            <w:r w:rsidRPr="00C231A9">
              <w:rPr>
                <w:sz w:val="20"/>
                <w:szCs w:val="20"/>
              </w:rPr>
              <w:t>Possible</w:t>
            </w:r>
          </w:p>
          <w:p w14:paraId="4E9187D3" w14:textId="77777777" w:rsidR="005D08FA" w:rsidRPr="00C231A9" w:rsidRDefault="005D08FA" w:rsidP="0087292D">
            <w:pPr>
              <w:rPr>
                <w:sz w:val="20"/>
                <w:szCs w:val="20"/>
              </w:rPr>
            </w:pPr>
          </w:p>
          <w:p w14:paraId="401487B0" w14:textId="77777777" w:rsidR="005D08FA" w:rsidRPr="00C231A9" w:rsidRDefault="005D08FA" w:rsidP="0087292D">
            <w:pPr>
              <w:rPr>
                <w:sz w:val="20"/>
                <w:szCs w:val="20"/>
              </w:rPr>
            </w:pPr>
          </w:p>
          <w:p w14:paraId="6EA64333" w14:textId="77777777" w:rsidR="005D08FA" w:rsidRPr="00C231A9" w:rsidRDefault="005D08FA" w:rsidP="0087292D">
            <w:pPr>
              <w:rPr>
                <w:sz w:val="20"/>
                <w:szCs w:val="20"/>
              </w:rPr>
            </w:pPr>
          </w:p>
        </w:tc>
        <w:tc>
          <w:tcPr>
            <w:tcW w:w="1051" w:type="dxa"/>
          </w:tcPr>
          <w:p w14:paraId="7B6CFAAD" w14:textId="77777777" w:rsidR="005D08FA" w:rsidRPr="00C231A9" w:rsidRDefault="005D08FA" w:rsidP="0087292D">
            <w:pPr>
              <w:rPr>
                <w:b/>
                <w:sz w:val="20"/>
                <w:szCs w:val="20"/>
              </w:rPr>
            </w:pPr>
          </w:p>
          <w:p w14:paraId="1ED9C87E" w14:textId="77777777" w:rsidR="005D08FA" w:rsidRPr="00C231A9" w:rsidRDefault="005D08FA" w:rsidP="0087292D">
            <w:pPr>
              <w:rPr>
                <w:b/>
                <w:sz w:val="20"/>
                <w:szCs w:val="20"/>
              </w:rPr>
            </w:pPr>
          </w:p>
          <w:p w14:paraId="23ED572D" w14:textId="77777777" w:rsidR="005D08FA" w:rsidRPr="00C231A9" w:rsidRDefault="005D08FA" w:rsidP="0087292D">
            <w:pPr>
              <w:rPr>
                <w:bCs/>
                <w:sz w:val="20"/>
                <w:szCs w:val="20"/>
              </w:rPr>
            </w:pPr>
            <w:r w:rsidRPr="00C231A9">
              <w:rPr>
                <w:bCs/>
                <w:sz w:val="20"/>
                <w:szCs w:val="20"/>
              </w:rPr>
              <w:t>Severe</w:t>
            </w:r>
          </w:p>
          <w:p w14:paraId="6336252C" w14:textId="77777777" w:rsidR="005D08FA" w:rsidRPr="00C231A9" w:rsidRDefault="005D08FA" w:rsidP="0087292D">
            <w:pPr>
              <w:rPr>
                <w:b/>
                <w:sz w:val="20"/>
                <w:szCs w:val="20"/>
              </w:rPr>
            </w:pPr>
          </w:p>
          <w:p w14:paraId="2F3D024B" w14:textId="77777777" w:rsidR="005D08FA" w:rsidRPr="00C231A9" w:rsidRDefault="005D08FA" w:rsidP="0087292D">
            <w:pPr>
              <w:rPr>
                <w:b/>
                <w:sz w:val="20"/>
                <w:szCs w:val="20"/>
              </w:rPr>
            </w:pPr>
          </w:p>
          <w:p w14:paraId="528DD402" w14:textId="77777777" w:rsidR="005D08FA" w:rsidRPr="00C231A9" w:rsidRDefault="005D08FA" w:rsidP="0087292D">
            <w:pPr>
              <w:rPr>
                <w:sz w:val="20"/>
                <w:szCs w:val="20"/>
              </w:rPr>
            </w:pPr>
          </w:p>
          <w:p w14:paraId="260B259F" w14:textId="77777777" w:rsidR="005D08FA" w:rsidRPr="00C231A9" w:rsidRDefault="005D08FA" w:rsidP="0087292D">
            <w:pPr>
              <w:rPr>
                <w:sz w:val="20"/>
                <w:szCs w:val="20"/>
              </w:rPr>
            </w:pPr>
          </w:p>
        </w:tc>
        <w:tc>
          <w:tcPr>
            <w:tcW w:w="961" w:type="dxa"/>
            <w:shd w:val="clear" w:color="auto" w:fill="FF0000"/>
            <w:vAlign w:val="center"/>
          </w:tcPr>
          <w:p w14:paraId="14AF16E3" w14:textId="77777777" w:rsidR="005D08FA" w:rsidRPr="00C231A9" w:rsidRDefault="005D08FA" w:rsidP="0087292D">
            <w:pPr>
              <w:rPr>
                <w:sz w:val="20"/>
                <w:szCs w:val="20"/>
              </w:rPr>
            </w:pPr>
            <w:r w:rsidRPr="00C231A9">
              <w:rPr>
                <w:sz w:val="20"/>
                <w:szCs w:val="20"/>
              </w:rPr>
              <w:t>High</w:t>
            </w:r>
          </w:p>
        </w:tc>
        <w:tc>
          <w:tcPr>
            <w:tcW w:w="4234" w:type="dxa"/>
            <w:gridSpan w:val="3"/>
          </w:tcPr>
          <w:p w14:paraId="1C0DB8F1" w14:textId="77777777" w:rsidR="005D08FA" w:rsidRDefault="005D08FA" w:rsidP="005D08FA">
            <w:pPr>
              <w:pStyle w:val="ListParagraph"/>
              <w:numPr>
                <w:ilvl w:val="0"/>
                <w:numId w:val="14"/>
              </w:numPr>
              <w:ind w:left="357" w:hanging="357"/>
              <w:rPr>
                <w:rFonts w:cs="Arial"/>
                <w:bCs/>
                <w:sz w:val="20"/>
                <w:szCs w:val="20"/>
              </w:rPr>
            </w:pPr>
            <w:r>
              <w:rPr>
                <w:rFonts w:cs="Arial"/>
                <w:bCs/>
                <w:sz w:val="20"/>
                <w:szCs w:val="20"/>
              </w:rPr>
              <w:t>Police presents in the surrounding area and Stevenage Rd and in contact with the Match Commander in Control.</w:t>
            </w:r>
          </w:p>
          <w:p w14:paraId="557CAB0C" w14:textId="77777777" w:rsidR="005D08FA" w:rsidRDefault="005D08FA" w:rsidP="005D08FA">
            <w:pPr>
              <w:pStyle w:val="ListParagraph"/>
              <w:numPr>
                <w:ilvl w:val="0"/>
                <w:numId w:val="14"/>
              </w:numPr>
              <w:ind w:left="357" w:hanging="357"/>
              <w:rPr>
                <w:rFonts w:cs="Arial"/>
                <w:bCs/>
                <w:sz w:val="20"/>
                <w:szCs w:val="20"/>
              </w:rPr>
            </w:pPr>
            <w:r>
              <w:rPr>
                <w:rFonts w:cs="Arial"/>
                <w:bCs/>
                <w:sz w:val="20"/>
                <w:szCs w:val="20"/>
              </w:rPr>
              <w:t>Match Commander will contact Arm response team and taser equipped Police unit.</w:t>
            </w:r>
          </w:p>
          <w:p w14:paraId="2ABADFBA" w14:textId="77777777" w:rsidR="005D08FA" w:rsidRDefault="005D08FA" w:rsidP="005D08FA">
            <w:pPr>
              <w:pStyle w:val="ListParagraph"/>
              <w:numPr>
                <w:ilvl w:val="0"/>
                <w:numId w:val="14"/>
              </w:numPr>
              <w:ind w:left="357" w:hanging="357"/>
              <w:rPr>
                <w:rFonts w:cs="Arial"/>
                <w:bCs/>
                <w:sz w:val="20"/>
                <w:szCs w:val="20"/>
              </w:rPr>
            </w:pPr>
            <w:r>
              <w:rPr>
                <w:rFonts w:cs="Arial"/>
                <w:bCs/>
                <w:sz w:val="20"/>
                <w:szCs w:val="20"/>
              </w:rPr>
              <w:t>External Steward team deployed to the external areas, including Bishops Park to identify suspect activity. All stewards are possession of a radio and in contact with Control.</w:t>
            </w:r>
          </w:p>
          <w:p w14:paraId="5E25996B" w14:textId="77777777" w:rsidR="005D08FA" w:rsidRDefault="005D08FA" w:rsidP="005D08FA">
            <w:pPr>
              <w:pStyle w:val="ListParagraph"/>
              <w:numPr>
                <w:ilvl w:val="0"/>
                <w:numId w:val="14"/>
              </w:numPr>
              <w:ind w:left="357" w:hanging="357"/>
              <w:rPr>
                <w:rFonts w:cs="Arial"/>
                <w:bCs/>
                <w:sz w:val="20"/>
                <w:szCs w:val="20"/>
              </w:rPr>
            </w:pPr>
            <w:r>
              <w:rPr>
                <w:rFonts w:cs="Arial"/>
                <w:bCs/>
                <w:sz w:val="20"/>
                <w:szCs w:val="20"/>
              </w:rPr>
              <w:t>Extensive CCTV coverage of the Stevenage Rd and Bishops Park, monitored from Control.</w:t>
            </w:r>
          </w:p>
          <w:p w14:paraId="637B7636" w14:textId="77777777" w:rsidR="005D08FA" w:rsidRDefault="005D08FA" w:rsidP="005D08FA">
            <w:pPr>
              <w:pStyle w:val="ListParagraph"/>
              <w:numPr>
                <w:ilvl w:val="0"/>
                <w:numId w:val="14"/>
              </w:numPr>
              <w:ind w:left="357" w:hanging="357"/>
              <w:rPr>
                <w:rFonts w:cs="Arial"/>
                <w:bCs/>
                <w:sz w:val="20"/>
                <w:szCs w:val="20"/>
              </w:rPr>
            </w:pPr>
            <w:r>
              <w:rPr>
                <w:rFonts w:cs="Arial"/>
                <w:bCs/>
                <w:sz w:val="20"/>
                <w:szCs w:val="20"/>
              </w:rPr>
              <w:t>FFC Security monitor the CCTV cameras 24/7.</w:t>
            </w:r>
          </w:p>
          <w:p w14:paraId="1272D561" w14:textId="77777777" w:rsidR="005D08FA" w:rsidRDefault="005D08FA" w:rsidP="005D08FA">
            <w:pPr>
              <w:pStyle w:val="ListParagraph"/>
              <w:numPr>
                <w:ilvl w:val="0"/>
                <w:numId w:val="14"/>
              </w:numPr>
              <w:ind w:left="357" w:hanging="357"/>
              <w:rPr>
                <w:rFonts w:cs="Arial"/>
                <w:bCs/>
                <w:sz w:val="20"/>
                <w:szCs w:val="20"/>
              </w:rPr>
            </w:pPr>
            <w:r>
              <w:rPr>
                <w:rFonts w:cs="Arial"/>
                <w:bCs/>
                <w:sz w:val="20"/>
                <w:szCs w:val="20"/>
              </w:rPr>
              <w:t>Local Authority CCTV will be available for Control CCTV operators to monitor during 2022. Areas covered will be Putney Bridge, Fulham Palace Rd and Bishops Park.</w:t>
            </w:r>
          </w:p>
          <w:p w14:paraId="7ADD69DA" w14:textId="77777777" w:rsidR="00BD4251" w:rsidRDefault="00BD4251" w:rsidP="00BD4251">
            <w:pPr>
              <w:rPr>
                <w:rFonts w:cs="Arial"/>
                <w:bCs/>
                <w:sz w:val="20"/>
                <w:szCs w:val="20"/>
              </w:rPr>
            </w:pPr>
          </w:p>
          <w:p w14:paraId="4CE79F77" w14:textId="77777777" w:rsidR="00BD4251" w:rsidRDefault="00BD4251" w:rsidP="00BD4251">
            <w:pPr>
              <w:rPr>
                <w:rFonts w:cs="Arial"/>
                <w:bCs/>
                <w:sz w:val="20"/>
                <w:szCs w:val="20"/>
              </w:rPr>
            </w:pPr>
          </w:p>
          <w:p w14:paraId="04B06243" w14:textId="77777777" w:rsidR="00BD4251" w:rsidRPr="00BD4251" w:rsidRDefault="00BD4251" w:rsidP="00BD4251">
            <w:pPr>
              <w:rPr>
                <w:rFonts w:cs="Arial"/>
                <w:bCs/>
                <w:sz w:val="20"/>
                <w:szCs w:val="20"/>
              </w:rPr>
            </w:pPr>
          </w:p>
          <w:p w14:paraId="5A70A2F5" w14:textId="77777777" w:rsidR="005D08FA" w:rsidRPr="00C231A9" w:rsidRDefault="005D08FA" w:rsidP="0087292D">
            <w:pPr>
              <w:rPr>
                <w:sz w:val="20"/>
                <w:szCs w:val="20"/>
              </w:rPr>
            </w:pPr>
          </w:p>
        </w:tc>
        <w:tc>
          <w:tcPr>
            <w:tcW w:w="988" w:type="dxa"/>
          </w:tcPr>
          <w:p w14:paraId="2E287E1A" w14:textId="77777777" w:rsidR="005D08FA" w:rsidRPr="00C231A9" w:rsidRDefault="005D08FA" w:rsidP="0087292D">
            <w:pPr>
              <w:rPr>
                <w:sz w:val="20"/>
                <w:szCs w:val="20"/>
              </w:rPr>
            </w:pPr>
          </w:p>
        </w:tc>
        <w:tc>
          <w:tcPr>
            <w:tcW w:w="2275" w:type="dxa"/>
            <w:gridSpan w:val="2"/>
          </w:tcPr>
          <w:p w14:paraId="627A70E7" w14:textId="77777777" w:rsidR="005D08FA" w:rsidRPr="00C231A9" w:rsidRDefault="005D08FA" w:rsidP="0087292D">
            <w:pPr>
              <w:rPr>
                <w:sz w:val="20"/>
                <w:szCs w:val="20"/>
              </w:rPr>
            </w:pPr>
          </w:p>
        </w:tc>
        <w:tc>
          <w:tcPr>
            <w:tcW w:w="1051" w:type="dxa"/>
            <w:shd w:val="clear" w:color="auto" w:fill="00B050"/>
          </w:tcPr>
          <w:p w14:paraId="0E4A365F" w14:textId="77777777" w:rsidR="005D08FA" w:rsidRDefault="005D08FA" w:rsidP="0087292D">
            <w:pPr>
              <w:rPr>
                <w:sz w:val="20"/>
                <w:szCs w:val="20"/>
              </w:rPr>
            </w:pPr>
          </w:p>
          <w:p w14:paraId="501495EE" w14:textId="77777777" w:rsidR="005D08FA" w:rsidRDefault="005D08FA" w:rsidP="0087292D">
            <w:pPr>
              <w:rPr>
                <w:sz w:val="20"/>
                <w:szCs w:val="20"/>
              </w:rPr>
            </w:pPr>
          </w:p>
          <w:p w14:paraId="40C8A6E0" w14:textId="77777777" w:rsidR="005D08FA" w:rsidRPr="00C231A9" w:rsidRDefault="005D08FA" w:rsidP="0087292D">
            <w:pPr>
              <w:rPr>
                <w:sz w:val="20"/>
                <w:szCs w:val="20"/>
              </w:rPr>
            </w:pPr>
            <w:r>
              <w:rPr>
                <w:sz w:val="20"/>
                <w:szCs w:val="20"/>
              </w:rPr>
              <w:t>Low</w:t>
            </w:r>
          </w:p>
        </w:tc>
      </w:tr>
      <w:tr w:rsidR="005D08FA" w:rsidRPr="00C231A9" w14:paraId="64C7DA41" w14:textId="77777777" w:rsidTr="0087292D">
        <w:tc>
          <w:tcPr>
            <w:tcW w:w="13948" w:type="dxa"/>
            <w:gridSpan w:val="13"/>
            <w:shd w:val="clear" w:color="auto" w:fill="B8CCE4" w:themeFill="accent1" w:themeFillTint="66"/>
          </w:tcPr>
          <w:p w14:paraId="36A1DF09" w14:textId="77777777" w:rsidR="005D08FA" w:rsidRPr="00C231A9" w:rsidRDefault="005D08FA" w:rsidP="0087292D">
            <w:pPr>
              <w:rPr>
                <w:b/>
                <w:sz w:val="20"/>
                <w:szCs w:val="20"/>
              </w:rPr>
            </w:pPr>
          </w:p>
          <w:p w14:paraId="7AF63282" w14:textId="77777777" w:rsidR="005D08FA" w:rsidRPr="00012218" w:rsidRDefault="005D08FA" w:rsidP="0087292D">
            <w:pPr>
              <w:jc w:val="center"/>
              <w:rPr>
                <w:b/>
                <w:sz w:val="32"/>
                <w:szCs w:val="32"/>
              </w:rPr>
            </w:pPr>
            <w:r>
              <w:rPr>
                <w:b/>
                <w:sz w:val="32"/>
                <w:szCs w:val="32"/>
              </w:rPr>
              <w:t xml:space="preserve">NON-MATCH DAY SPECIFIC </w:t>
            </w:r>
          </w:p>
          <w:p w14:paraId="51FCA80D" w14:textId="77777777" w:rsidR="005D08FA" w:rsidRPr="00C231A9" w:rsidRDefault="005D08FA" w:rsidP="0087292D">
            <w:pPr>
              <w:rPr>
                <w:sz w:val="20"/>
                <w:szCs w:val="20"/>
              </w:rPr>
            </w:pPr>
          </w:p>
        </w:tc>
      </w:tr>
      <w:tr w:rsidR="005D08FA" w:rsidRPr="00C231A9" w14:paraId="21B5109C" w14:textId="77777777" w:rsidTr="0087292D">
        <w:tc>
          <w:tcPr>
            <w:tcW w:w="452" w:type="dxa"/>
            <w:shd w:val="clear" w:color="auto" w:fill="B8CCE4" w:themeFill="accent1" w:themeFillTint="66"/>
          </w:tcPr>
          <w:p w14:paraId="620CE027" w14:textId="77777777" w:rsidR="005D08FA" w:rsidRDefault="005D08FA" w:rsidP="0087292D">
            <w:pPr>
              <w:rPr>
                <w:b/>
                <w:sz w:val="20"/>
                <w:szCs w:val="20"/>
              </w:rPr>
            </w:pPr>
          </w:p>
          <w:p w14:paraId="230031A1" w14:textId="77777777" w:rsidR="005D08FA" w:rsidRDefault="005D08FA" w:rsidP="0087292D">
            <w:pPr>
              <w:rPr>
                <w:b/>
                <w:sz w:val="20"/>
                <w:szCs w:val="20"/>
              </w:rPr>
            </w:pPr>
            <w:r>
              <w:rPr>
                <w:b/>
                <w:sz w:val="20"/>
                <w:szCs w:val="20"/>
              </w:rPr>
              <w:t>17</w:t>
            </w:r>
          </w:p>
          <w:p w14:paraId="597CB1D2" w14:textId="77777777" w:rsidR="005D08FA" w:rsidRPr="00C231A9" w:rsidRDefault="005D08FA" w:rsidP="0087292D">
            <w:pPr>
              <w:rPr>
                <w:b/>
                <w:sz w:val="20"/>
                <w:szCs w:val="20"/>
              </w:rPr>
            </w:pPr>
          </w:p>
        </w:tc>
        <w:tc>
          <w:tcPr>
            <w:tcW w:w="1799" w:type="dxa"/>
          </w:tcPr>
          <w:p w14:paraId="1FBEB84E" w14:textId="77777777" w:rsidR="005D08FA" w:rsidRDefault="005D08FA" w:rsidP="0087292D">
            <w:pPr>
              <w:rPr>
                <w:bCs/>
                <w:sz w:val="20"/>
                <w:szCs w:val="20"/>
              </w:rPr>
            </w:pPr>
            <w:r>
              <w:rPr>
                <w:bCs/>
                <w:sz w:val="20"/>
                <w:szCs w:val="20"/>
              </w:rPr>
              <w:t xml:space="preserve">Vehicle borne attack from the </w:t>
            </w:r>
            <w:proofErr w:type="gramStart"/>
            <w:r>
              <w:rPr>
                <w:bCs/>
                <w:sz w:val="20"/>
                <w:szCs w:val="20"/>
              </w:rPr>
              <w:t>River</w:t>
            </w:r>
            <w:proofErr w:type="gramEnd"/>
          </w:p>
          <w:p w14:paraId="72B15B34" w14:textId="77777777" w:rsidR="005D08FA" w:rsidRPr="0059152F" w:rsidRDefault="005D08FA" w:rsidP="0087292D">
            <w:pPr>
              <w:rPr>
                <w:bCs/>
                <w:sz w:val="20"/>
                <w:szCs w:val="20"/>
              </w:rPr>
            </w:pPr>
          </w:p>
        </w:tc>
        <w:tc>
          <w:tcPr>
            <w:tcW w:w="1137" w:type="dxa"/>
            <w:gridSpan w:val="2"/>
          </w:tcPr>
          <w:p w14:paraId="1904D60D" w14:textId="77777777" w:rsidR="005D08FA" w:rsidRDefault="005D08FA" w:rsidP="0087292D">
            <w:pPr>
              <w:rPr>
                <w:sz w:val="20"/>
                <w:szCs w:val="20"/>
              </w:rPr>
            </w:pPr>
          </w:p>
          <w:p w14:paraId="69946372" w14:textId="77777777" w:rsidR="005D08FA" w:rsidRPr="00C231A9" w:rsidRDefault="005D08FA" w:rsidP="0087292D">
            <w:pPr>
              <w:rPr>
                <w:sz w:val="20"/>
                <w:szCs w:val="20"/>
              </w:rPr>
            </w:pPr>
            <w:r>
              <w:rPr>
                <w:sz w:val="20"/>
                <w:szCs w:val="20"/>
              </w:rPr>
              <w:t>Possible</w:t>
            </w:r>
          </w:p>
        </w:tc>
        <w:tc>
          <w:tcPr>
            <w:tcW w:w="1051" w:type="dxa"/>
          </w:tcPr>
          <w:p w14:paraId="7CB80B7D" w14:textId="77777777" w:rsidR="005D08FA" w:rsidRDefault="005D08FA" w:rsidP="0087292D">
            <w:pPr>
              <w:rPr>
                <w:sz w:val="20"/>
                <w:szCs w:val="20"/>
              </w:rPr>
            </w:pPr>
          </w:p>
          <w:p w14:paraId="3B9DBD03" w14:textId="77777777" w:rsidR="005D08FA" w:rsidRPr="00C231A9" w:rsidRDefault="005D08FA" w:rsidP="0087292D">
            <w:pPr>
              <w:rPr>
                <w:sz w:val="20"/>
                <w:szCs w:val="20"/>
              </w:rPr>
            </w:pPr>
            <w:r>
              <w:rPr>
                <w:sz w:val="20"/>
                <w:szCs w:val="20"/>
              </w:rPr>
              <w:t>Severe</w:t>
            </w:r>
          </w:p>
        </w:tc>
        <w:tc>
          <w:tcPr>
            <w:tcW w:w="961" w:type="dxa"/>
            <w:shd w:val="clear" w:color="auto" w:fill="FF0000"/>
          </w:tcPr>
          <w:p w14:paraId="2D68E6A5" w14:textId="77777777" w:rsidR="005D08FA" w:rsidRDefault="005D08FA" w:rsidP="0087292D">
            <w:pPr>
              <w:rPr>
                <w:sz w:val="20"/>
                <w:szCs w:val="20"/>
              </w:rPr>
            </w:pPr>
          </w:p>
          <w:p w14:paraId="2C651784" w14:textId="77777777" w:rsidR="005D08FA" w:rsidRPr="00C231A9" w:rsidRDefault="005D08FA" w:rsidP="0087292D">
            <w:pPr>
              <w:rPr>
                <w:sz w:val="20"/>
                <w:szCs w:val="20"/>
              </w:rPr>
            </w:pPr>
            <w:r>
              <w:rPr>
                <w:sz w:val="20"/>
                <w:szCs w:val="20"/>
              </w:rPr>
              <w:t>High</w:t>
            </w:r>
          </w:p>
        </w:tc>
        <w:tc>
          <w:tcPr>
            <w:tcW w:w="4234" w:type="dxa"/>
            <w:gridSpan w:val="3"/>
          </w:tcPr>
          <w:p w14:paraId="3D43F90C" w14:textId="77777777" w:rsidR="005D08FA" w:rsidRDefault="005D08FA" w:rsidP="005D08FA">
            <w:pPr>
              <w:pStyle w:val="ListParagraph"/>
              <w:numPr>
                <w:ilvl w:val="0"/>
                <w:numId w:val="23"/>
              </w:numPr>
              <w:ind w:left="357" w:hanging="357"/>
              <w:rPr>
                <w:sz w:val="20"/>
                <w:szCs w:val="20"/>
              </w:rPr>
            </w:pPr>
            <w:r>
              <w:rPr>
                <w:sz w:val="20"/>
                <w:szCs w:val="20"/>
              </w:rPr>
              <w:t xml:space="preserve">Surveillance CCTV coverage of the </w:t>
            </w:r>
            <w:proofErr w:type="gramStart"/>
            <w:r>
              <w:rPr>
                <w:sz w:val="20"/>
                <w:szCs w:val="20"/>
              </w:rPr>
              <w:t>River</w:t>
            </w:r>
            <w:proofErr w:type="gramEnd"/>
            <w:r>
              <w:rPr>
                <w:sz w:val="20"/>
                <w:szCs w:val="20"/>
              </w:rPr>
              <w:t xml:space="preserve"> and concourse 24/7 by Security officers.</w:t>
            </w:r>
          </w:p>
          <w:p w14:paraId="73B60FE2" w14:textId="77777777" w:rsidR="005D08FA" w:rsidRDefault="005D08FA" w:rsidP="005D08FA">
            <w:pPr>
              <w:pStyle w:val="ListParagraph"/>
              <w:numPr>
                <w:ilvl w:val="0"/>
                <w:numId w:val="23"/>
              </w:numPr>
              <w:ind w:left="357" w:hanging="357"/>
              <w:rPr>
                <w:sz w:val="20"/>
                <w:szCs w:val="20"/>
              </w:rPr>
            </w:pPr>
            <w:r>
              <w:rPr>
                <w:sz w:val="20"/>
                <w:szCs w:val="20"/>
              </w:rPr>
              <w:t>Additional cameras and lighting installed on the Riverside concourse.</w:t>
            </w:r>
          </w:p>
          <w:p w14:paraId="2A8C38BB" w14:textId="77777777" w:rsidR="005D08FA" w:rsidRDefault="005D08FA" w:rsidP="005D08FA">
            <w:pPr>
              <w:pStyle w:val="ListParagraph"/>
              <w:numPr>
                <w:ilvl w:val="0"/>
                <w:numId w:val="23"/>
              </w:numPr>
              <w:ind w:left="357" w:hanging="357"/>
              <w:rPr>
                <w:sz w:val="20"/>
                <w:szCs w:val="20"/>
              </w:rPr>
            </w:pPr>
            <w:r>
              <w:rPr>
                <w:sz w:val="20"/>
                <w:szCs w:val="20"/>
              </w:rPr>
              <w:t>Marine grade cameras operating in this area that detects swimmers and boats within 2m of the river wall.</w:t>
            </w:r>
          </w:p>
          <w:p w14:paraId="60691980" w14:textId="77777777" w:rsidR="005D08FA" w:rsidRDefault="005D08FA" w:rsidP="005D08FA">
            <w:pPr>
              <w:pStyle w:val="ListParagraph"/>
              <w:numPr>
                <w:ilvl w:val="0"/>
                <w:numId w:val="23"/>
              </w:numPr>
              <w:ind w:left="357" w:hanging="357"/>
              <w:rPr>
                <w:sz w:val="20"/>
                <w:szCs w:val="20"/>
              </w:rPr>
            </w:pPr>
            <w:r>
              <w:rPr>
                <w:sz w:val="20"/>
                <w:szCs w:val="20"/>
              </w:rPr>
              <w:t>Regular patrols of the area by Security.</w:t>
            </w:r>
          </w:p>
          <w:p w14:paraId="3B042CDA" w14:textId="77777777" w:rsidR="005D08FA" w:rsidRDefault="005D08FA" w:rsidP="005D08FA">
            <w:pPr>
              <w:pStyle w:val="ListParagraph"/>
              <w:numPr>
                <w:ilvl w:val="0"/>
                <w:numId w:val="23"/>
              </w:numPr>
              <w:ind w:left="357" w:hanging="357"/>
              <w:rPr>
                <w:sz w:val="20"/>
                <w:szCs w:val="20"/>
              </w:rPr>
            </w:pPr>
            <w:r>
              <w:rPr>
                <w:sz w:val="20"/>
                <w:szCs w:val="20"/>
              </w:rPr>
              <w:t xml:space="preserve">Glazing comprises of 13.5mm heat treated optilam in standard frames, this is not a blast resistant glazing, however the 1.52mm thick </w:t>
            </w:r>
            <w:proofErr w:type="spellStart"/>
            <w:r>
              <w:rPr>
                <w:sz w:val="20"/>
                <w:szCs w:val="20"/>
              </w:rPr>
              <w:t>pvb</w:t>
            </w:r>
            <w:proofErr w:type="spellEnd"/>
            <w:r>
              <w:rPr>
                <w:sz w:val="20"/>
                <w:szCs w:val="20"/>
              </w:rPr>
              <w:t xml:space="preserve"> interlayer is generally used for blast resistant application and is likely to provide some level of resilience.</w:t>
            </w:r>
          </w:p>
          <w:p w14:paraId="2A396982" w14:textId="77777777" w:rsidR="005D08FA" w:rsidRPr="000F3A76" w:rsidRDefault="005D08FA" w:rsidP="0087292D">
            <w:pPr>
              <w:pStyle w:val="ListParagraph"/>
              <w:ind w:left="357"/>
              <w:rPr>
                <w:sz w:val="20"/>
                <w:szCs w:val="20"/>
              </w:rPr>
            </w:pPr>
          </w:p>
        </w:tc>
        <w:tc>
          <w:tcPr>
            <w:tcW w:w="988" w:type="dxa"/>
          </w:tcPr>
          <w:p w14:paraId="7791708C" w14:textId="77777777" w:rsidR="005D08FA" w:rsidRPr="00C231A9" w:rsidRDefault="005D08FA" w:rsidP="0087292D">
            <w:pPr>
              <w:rPr>
                <w:sz w:val="20"/>
                <w:szCs w:val="20"/>
              </w:rPr>
            </w:pPr>
          </w:p>
        </w:tc>
        <w:tc>
          <w:tcPr>
            <w:tcW w:w="2275" w:type="dxa"/>
            <w:gridSpan w:val="2"/>
          </w:tcPr>
          <w:p w14:paraId="2197A046" w14:textId="77777777" w:rsidR="005D08FA" w:rsidRDefault="005D08FA" w:rsidP="0087292D">
            <w:pPr>
              <w:rPr>
                <w:sz w:val="20"/>
                <w:szCs w:val="20"/>
              </w:rPr>
            </w:pPr>
            <w:r>
              <w:rPr>
                <w:sz w:val="20"/>
                <w:szCs w:val="20"/>
              </w:rPr>
              <w:t>WSP have carried out a full threat assessment and all recommendations followed</w:t>
            </w:r>
          </w:p>
          <w:p w14:paraId="50EC692E" w14:textId="77777777" w:rsidR="005D08FA" w:rsidRDefault="005D08FA" w:rsidP="0087292D">
            <w:pPr>
              <w:rPr>
                <w:sz w:val="20"/>
                <w:szCs w:val="20"/>
              </w:rPr>
            </w:pPr>
          </w:p>
          <w:p w14:paraId="188BFC0E" w14:textId="77777777" w:rsidR="005D08FA" w:rsidRDefault="005D08FA" w:rsidP="0087292D">
            <w:pPr>
              <w:rPr>
                <w:sz w:val="20"/>
                <w:szCs w:val="20"/>
              </w:rPr>
            </w:pPr>
            <w:r>
              <w:rPr>
                <w:sz w:val="20"/>
                <w:szCs w:val="20"/>
              </w:rPr>
              <w:t>Optilam – Laminated glass does not shatter into small pieces when broken, when it breaks it sticks to the middle layer, making it ideal for impact resilience.</w:t>
            </w:r>
          </w:p>
          <w:p w14:paraId="4D515F9B" w14:textId="77777777" w:rsidR="005D08FA" w:rsidRDefault="005D08FA" w:rsidP="0087292D">
            <w:pPr>
              <w:rPr>
                <w:sz w:val="20"/>
                <w:szCs w:val="20"/>
              </w:rPr>
            </w:pPr>
          </w:p>
          <w:p w14:paraId="45CD91D4" w14:textId="77777777" w:rsidR="005D08FA" w:rsidRDefault="005D08FA" w:rsidP="0087292D">
            <w:pPr>
              <w:rPr>
                <w:sz w:val="20"/>
                <w:szCs w:val="20"/>
              </w:rPr>
            </w:pPr>
            <w:r>
              <w:rPr>
                <w:sz w:val="20"/>
                <w:szCs w:val="20"/>
              </w:rPr>
              <w:t xml:space="preserve">The most common bulletproof glass is laminated </w:t>
            </w:r>
          </w:p>
          <w:p w14:paraId="7A6047A8" w14:textId="77777777" w:rsidR="005D08FA" w:rsidRPr="00C231A9" w:rsidRDefault="005D08FA" w:rsidP="0087292D">
            <w:pPr>
              <w:rPr>
                <w:sz w:val="20"/>
                <w:szCs w:val="20"/>
              </w:rPr>
            </w:pPr>
          </w:p>
        </w:tc>
        <w:tc>
          <w:tcPr>
            <w:tcW w:w="1051" w:type="dxa"/>
            <w:shd w:val="clear" w:color="auto" w:fill="00B050"/>
          </w:tcPr>
          <w:p w14:paraId="5AA9E979" w14:textId="77777777" w:rsidR="005D08FA" w:rsidRDefault="005D08FA" w:rsidP="0087292D">
            <w:pPr>
              <w:rPr>
                <w:sz w:val="20"/>
                <w:szCs w:val="20"/>
              </w:rPr>
            </w:pPr>
          </w:p>
          <w:p w14:paraId="436EA119" w14:textId="77777777" w:rsidR="005D08FA" w:rsidRDefault="005D08FA" w:rsidP="0087292D">
            <w:pPr>
              <w:rPr>
                <w:sz w:val="20"/>
                <w:szCs w:val="20"/>
              </w:rPr>
            </w:pPr>
          </w:p>
          <w:p w14:paraId="06270345" w14:textId="77777777" w:rsidR="005D08FA" w:rsidRPr="00C231A9" w:rsidRDefault="005D08FA" w:rsidP="0087292D">
            <w:pPr>
              <w:rPr>
                <w:sz w:val="20"/>
                <w:szCs w:val="20"/>
              </w:rPr>
            </w:pPr>
            <w:r>
              <w:rPr>
                <w:sz w:val="20"/>
                <w:szCs w:val="20"/>
              </w:rPr>
              <w:t>Low</w:t>
            </w:r>
          </w:p>
        </w:tc>
      </w:tr>
      <w:tr w:rsidR="005D08FA" w:rsidRPr="00C231A9" w14:paraId="6E4726F2" w14:textId="77777777" w:rsidTr="0087292D">
        <w:tc>
          <w:tcPr>
            <w:tcW w:w="452" w:type="dxa"/>
            <w:shd w:val="clear" w:color="auto" w:fill="B8CCE4" w:themeFill="accent1" w:themeFillTint="66"/>
          </w:tcPr>
          <w:p w14:paraId="3A4B0065" w14:textId="77777777" w:rsidR="005D08FA" w:rsidRDefault="005D08FA" w:rsidP="0087292D">
            <w:pPr>
              <w:rPr>
                <w:b/>
                <w:sz w:val="20"/>
                <w:szCs w:val="20"/>
              </w:rPr>
            </w:pPr>
          </w:p>
          <w:p w14:paraId="6A5B06B8" w14:textId="77777777" w:rsidR="005D08FA" w:rsidRDefault="005D08FA" w:rsidP="0087292D">
            <w:pPr>
              <w:rPr>
                <w:b/>
                <w:sz w:val="20"/>
                <w:szCs w:val="20"/>
              </w:rPr>
            </w:pPr>
            <w:r>
              <w:rPr>
                <w:b/>
                <w:sz w:val="20"/>
                <w:szCs w:val="20"/>
              </w:rPr>
              <w:t>18</w:t>
            </w:r>
          </w:p>
          <w:p w14:paraId="411DAD7D" w14:textId="77777777" w:rsidR="005D08FA" w:rsidRDefault="005D08FA" w:rsidP="0087292D">
            <w:pPr>
              <w:rPr>
                <w:b/>
                <w:sz w:val="20"/>
                <w:szCs w:val="20"/>
              </w:rPr>
            </w:pPr>
          </w:p>
          <w:p w14:paraId="2A957CC9" w14:textId="77777777" w:rsidR="005D08FA" w:rsidRDefault="005D08FA" w:rsidP="0087292D">
            <w:pPr>
              <w:rPr>
                <w:b/>
                <w:sz w:val="20"/>
                <w:szCs w:val="20"/>
              </w:rPr>
            </w:pPr>
          </w:p>
        </w:tc>
        <w:tc>
          <w:tcPr>
            <w:tcW w:w="1799" w:type="dxa"/>
          </w:tcPr>
          <w:p w14:paraId="43E105D5" w14:textId="77777777" w:rsidR="005D08FA" w:rsidRDefault="005D08FA" w:rsidP="0087292D">
            <w:pPr>
              <w:rPr>
                <w:bCs/>
                <w:sz w:val="20"/>
                <w:szCs w:val="20"/>
              </w:rPr>
            </w:pPr>
            <w:r>
              <w:rPr>
                <w:bCs/>
                <w:sz w:val="20"/>
                <w:szCs w:val="20"/>
              </w:rPr>
              <w:t>Vehicle borne attacks</w:t>
            </w:r>
          </w:p>
        </w:tc>
        <w:tc>
          <w:tcPr>
            <w:tcW w:w="1137" w:type="dxa"/>
            <w:gridSpan w:val="2"/>
          </w:tcPr>
          <w:p w14:paraId="2AA99BEA" w14:textId="77777777" w:rsidR="005D08FA" w:rsidRDefault="005D08FA" w:rsidP="0087292D">
            <w:pPr>
              <w:rPr>
                <w:sz w:val="20"/>
                <w:szCs w:val="20"/>
              </w:rPr>
            </w:pPr>
            <w:r>
              <w:rPr>
                <w:sz w:val="20"/>
                <w:szCs w:val="20"/>
              </w:rPr>
              <w:t>Possible</w:t>
            </w:r>
          </w:p>
        </w:tc>
        <w:tc>
          <w:tcPr>
            <w:tcW w:w="1051" w:type="dxa"/>
          </w:tcPr>
          <w:p w14:paraId="47CF2A30" w14:textId="77777777" w:rsidR="005D08FA" w:rsidRDefault="005D08FA" w:rsidP="0087292D">
            <w:pPr>
              <w:rPr>
                <w:sz w:val="20"/>
                <w:szCs w:val="20"/>
              </w:rPr>
            </w:pPr>
            <w:r>
              <w:rPr>
                <w:sz w:val="20"/>
                <w:szCs w:val="20"/>
              </w:rPr>
              <w:t>Severe</w:t>
            </w:r>
          </w:p>
        </w:tc>
        <w:tc>
          <w:tcPr>
            <w:tcW w:w="961" w:type="dxa"/>
            <w:shd w:val="clear" w:color="auto" w:fill="FF0000"/>
          </w:tcPr>
          <w:p w14:paraId="71924688" w14:textId="77777777" w:rsidR="005D08FA" w:rsidRDefault="005D08FA" w:rsidP="0087292D">
            <w:pPr>
              <w:rPr>
                <w:sz w:val="20"/>
                <w:szCs w:val="20"/>
              </w:rPr>
            </w:pPr>
          </w:p>
        </w:tc>
        <w:tc>
          <w:tcPr>
            <w:tcW w:w="4234" w:type="dxa"/>
            <w:gridSpan w:val="3"/>
          </w:tcPr>
          <w:p w14:paraId="13A8BA1B" w14:textId="77777777" w:rsidR="005D08FA" w:rsidRDefault="005D08FA" w:rsidP="005D08FA">
            <w:pPr>
              <w:pStyle w:val="ListParagraph"/>
              <w:numPr>
                <w:ilvl w:val="0"/>
                <w:numId w:val="23"/>
              </w:numPr>
              <w:ind w:left="357" w:hanging="357"/>
              <w:rPr>
                <w:sz w:val="20"/>
                <w:szCs w:val="20"/>
              </w:rPr>
            </w:pPr>
            <w:r>
              <w:rPr>
                <w:sz w:val="20"/>
                <w:szCs w:val="20"/>
              </w:rPr>
              <w:t>HVM in place at the Riverside Gate.</w:t>
            </w:r>
          </w:p>
          <w:p w14:paraId="4AF86A76" w14:textId="77777777" w:rsidR="005D08FA" w:rsidRDefault="005D08FA" w:rsidP="005D08FA">
            <w:pPr>
              <w:pStyle w:val="ListParagraph"/>
              <w:numPr>
                <w:ilvl w:val="0"/>
                <w:numId w:val="23"/>
              </w:numPr>
              <w:ind w:left="357" w:hanging="357"/>
              <w:rPr>
                <w:sz w:val="20"/>
                <w:szCs w:val="20"/>
              </w:rPr>
            </w:pPr>
            <w:r>
              <w:rPr>
                <w:sz w:val="20"/>
                <w:szCs w:val="20"/>
              </w:rPr>
              <w:t>Hammersmith gates are closed and manned</w:t>
            </w:r>
          </w:p>
          <w:p w14:paraId="371903BD" w14:textId="77777777" w:rsidR="005D08FA" w:rsidRDefault="005D08FA" w:rsidP="005D08FA">
            <w:pPr>
              <w:pStyle w:val="ListParagraph"/>
              <w:numPr>
                <w:ilvl w:val="0"/>
                <w:numId w:val="23"/>
              </w:numPr>
              <w:ind w:left="357" w:hanging="357"/>
              <w:rPr>
                <w:sz w:val="20"/>
                <w:szCs w:val="20"/>
              </w:rPr>
            </w:pPr>
            <w:r>
              <w:rPr>
                <w:sz w:val="20"/>
                <w:szCs w:val="20"/>
              </w:rPr>
              <w:t>Delivery vehicles are searched on entry</w:t>
            </w:r>
          </w:p>
          <w:p w14:paraId="55B13F74" w14:textId="77777777" w:rsidR="005D08FA" w:rsidRDefault="005D08FA" w:rsidP="005D08FA">
            <w:pPr>
              <w:pStyle w:val="ListParagraph"/>
              <w:numPr>
                <w:ilvl w:val="0"/>
                <w:numId w:val="23"/>
              </w:numPr>
              <w:ind w:left="357" w:hanging="357"/>
              <w:rPr>
                <w:sz w:val="20"/>
                <w:szCs w:val="20"/>
              </w:rPr>
            </w:pPr>
            <w:r>
              <w:rPr>
                <w:sz w:val="20"/>
                <w:szCs w:val="20"/>
              </w:rPr>
              <w:t>CCTV coverage of all entries to the Stadium 24/7</w:t>
            </w:r>
          </w:p>
          <w:p w14:paraId="0473C362" w14:textId="77777777" w:rsidR="005D08FA" w:rsidRDefault="005D08FA" w:rsidP="005D08FA">
            <w:pPr>
              <w:pStyle w:val="ListParagraph"/>
              <w:numPr>
                <w:ilvl w:val="0"/>
                <w:numId w:val="23"/>
              </w:numPr>
              <w:ind w:left="357" w:hanging="357"/>
              <w:rPr>
                <w:sz w:val="20"/>
                <w:szCs w:val="20"/>
              </w:rPr>
            </w:pPr>
            <w:r>
              <w:rPr>
                <w:sz w:val="20"/>
                <w:szCs w:val="20"/>
              </w:rPr>
              <w:t xml:space="preserve">Vehicles parked on the stadium forecourt is strictly for staff and known contractors only. Full details of Contractors supplied prior to visit. </w:t>
            </w:r>
          </w:p>
          <w:p w14:paraId="7A1F50F2" w14:textId="77777777" w:rsidR="00BD4251" w:rsidRDefault="00BD4251" w:rsidP="00BD4251">
            <w:pPr>
              <w:pStyle w:val="ListParagraph"/>
              <w:ind w:left="357"/>
              <w:rPr>
                <w:sz w:val="20"/>
                <w:szCs w:val="20"/>
              </w:rPr>
            </w:pPr>
          </w:p>
          <w:p w14:paraId="0BDC1E29" w14:textId="77777777" w:rsidR="00BD4251" w:rsidRDefault="00BD4251" w:rsidP="00BD4251">
            <w:pPr>
              <w:pStyle w:val="ListParagraph"/>
              <w:ind w:left="357"/>
              <w:rPr>
                <w:sz w:val="20"/>
                <w:szCs w:val="20"/>
              </w:rPr>
            </w:pPr>
          </w:p>
        </w:tc>
        <w:tc>
          <w:tcPr>
            <w:tcW w:w="988" w:type="dxa"/>
          </w:tcPr>
          <w:p w14:paraId="167DB648" w14:textId="77777777" w:rsidR="005D08FA" w:rsidRPr="00C231A9" w:rsidRDefault="005D08FA" w:rsidP="0087292D">
            <w:pPr>
              <w:rPr>
                <w:sz w:val="20"/>
                <w:szCs w:val="20"/>
              </w:rPr>
            </w:pPr>
          </w:p>
        </w:tc>
        <w:tc>
          <w:tcPr>
            <w:tcW w:w="2275" w:type="dxa"/>
            <w:gridSpan w:val="2"/>
          </w:tcPr>
          <w:p w14:paraId="6FC6A226" w14:textId="77777777" w:rsidR="005D08FA" w:rsidRDefault="005D08FA" w:rsidP="0087292D">
            <w:pPr>
              <w:rPr>
                <w:sz w:val="20"/>
                <w:szCs w:val="20"/>
              </w:rPr>
            </w:pPr>
            <w:r>
              <w:rPr>
                <w:sz w:val="20"/>
                <w:szCs w:val="20"/>
              </w:rPr>
              <w:t xml:space="preserve">All Security staff are ACT and sCan trained </w:t>
            </w:r>
          </w:p>
        </w:tc>
        <w:tc>
          <w:tcPr>
            <w:tcW w:w="1051" w:type="dxa"/>
            <w:shd w:val="clear" w:color="auto" w:fill="00B050"/>
          </w:tcPr>
          <w:p w14:paraId="32477C46" w14:textId="77777777" w:rsidR="005D08FA" w:rsidRDefault="005D08FA" w:rsidP="0087292D">
            <w:pPr>
              <w:rPr>
                <w:sz w:val="20"/>
                <w:szCs w:val="20"/>
              </w:rPr>
            </w:pPr>
          </w:p>
          <w:p w14:paraId="7B7755A1" w14:textId="77777777" w:rsidR="005D08FA" w:rsidRDefault="005D08FA" w:rsidP="0087292D">
            <w:pPr>
              <w:rPr>
                <w:sz w:val="20"/>
                <w:szCs w:val="20"/>
              </w:rPr>
            </w:pPr>
          </w:p>
          <w:p w14:paraId="2C1CF747" w14:textId="77777777" w:rsidR="005D08FA" w:rsidRPr="00C231A9" w:rsidRDefault="005D08FA" w:rsidP="0087292D">
            <w:pPr>
              <w:rPr>
                <w:sz w:val="20"/>
                <w:szCs w:val="20"/>
              </w:rPr>
            </w:pPr>
            <w:r>
              <w:rPr>
                <w:sz w:val="20"/>
                <w:szCs w:val="20"/>
              </w:rPr>
              <w:t>Low</w:t>
            </w:r>
          </w:p>
        </w:tc>
      </w:tr>
      <w:tr w:rsidR="005D08FA" w:rsidRPr="00C231A9" w14:paraId="5AC2F86D" w14:textId="77777777" w:rsidTr="0087292D">
        <w:tc>
          <w:tcPr>
            <w:tcW w:w="452" w:type="dxa"/>
            <w:shd w:val="clear" w:color="auto" w:fill="B8CCE4" w:themeFill="accent1" w:themeFillTint="66"/>
          </w:tcPr>
          <w:p w14:paraId="3AAE0F0C" w14:textId="77777777" w:rsidR="005D08FA" w:rsidRDefault="005D08FA" w:rsidP="0087292D">
            <w:pPr>
              <w:rPr>
                <w:b/>
                <w:sz w:val="20"/>
                <w:szCs w:val="20"/>
              </w:rPr>
            </w:pPr>
          </w:p>
          <w:p w14:paraId="42840006" w14:textId="77777777" w:rsidR="005D08FA" w:rsidRDefault="005D08FA" w:rsidP="0087292D">
            <w:pPr>
              <w:rPr>
                <w:b/>
                <w:sz w:val="20"/>
                <w:szCs w:val="20"/>
              </w:rPr>
            </w:pPr>
            <w:r>
              <w:rPr>
                <w:b/>
                <w:sz w:val="20"/>
                <w:szCs w:val="20"/>
              </w:rPr>
              <w:t>19</w:t>
            </w:r>
          </w:p>
          <w:p w14:paraId="5D01B6A7" w14:textId="77777777" w:rsidR="005D08FA" w:rsidRPr="00C231A9" w:rsidRDefault="005D08FA" w:rsidP="0087292D">
            <w:pPr>
              <w:rPr>
                <w:b/>
                <w:sz w:val="20"/>
                <w:szCs w:val="20"/>
              </w:rPr>
            </w:pPr>
          </w:p>
        </w:tc>
        <w:tc>
          <w:tcPr>
            <w:tcW w:w="1799" w:type="dxa"/>
          </w:tcPr>
          <w:p w14:paraId="25C901A8" w14:textId="77777777" w:rsidR="005D08FA" w:rsidRPr="0059152F" w:rsidRDefault="005D08FA" w:rsidP="0087292D">
            <w:pPr>
              <w:rPr>
                <w:bCs/>
                <w:sz w:val="20"/>
                <w:szCs w:val="20"/>
              </w:rPr>
            </w:pPr>
            <w:r w:rsidRPr="0059152F">
              <w:rPr>
                <w:bCs/>
                <w:sz w:val="20"/>
                <w:szCs w:val="20"/>
              </w:rPr>
              <w:t>Marauding weapons attack</w:t>
            </w:r>
          </w:p>
        </w:tc>
        <w:tc>
          <w:tcPr>
            <w:tcW w:w="1137" w:type="dxa"/>
            <w:gridSpan w:val="2"/>
          </w:tcPr>
          <w:p w14:paraId="2B514D78" w14:textId="77777777" w:rsidR="005D08FA" w:rsidRDefault="005D08FA" w:rsidP="0087292D">
            <w:pPr>
              <w:rPr>
                <w:sz w:val="20"/>
                <w:szCs w:val="20"/>
              </w:rPr>
            </w:pPr>
          </w:p>
          <w:p w14:paraId="6915BA5A" w14:textId="77777777" w:rsidR="005D08FA" w:rsidRDefault="005D08FA" w:rsidP="0087292D">
            <w:pPr>
              <w:rPr>
                <w:sz w:val="20"/>
                <w:szCs w:val="20"/>
              </w:rPr>
            </w:pPr>
          </w:p>
          <w:p w14:paraId="019AECA9" w14:textId="77777777" w:rsidR="005D08FA" w:rsidRPr="00C231A9" w:rsidRDefault="005D08FA" w:rsidP="0087292D">
            <w:pPr>
              <w:rPr>
                <w:sz w:val="20"/>
                <w:szCs w:val="20"/>
              </w:rPr>
            </w:pPr>
            <w:r>
              <w:rPr>
                <w:sz w:val="20"/>
                <w:szCs w:val="20"/>
              </w:rPr>
              <w:t>Possible</w:t>
            </w:r>
          </w:p>
        </w:tc>
        <w:tc>
          <w:tcPr>
            <w:tcW w:w="1051" w:type="dxa"/>
          </w:tcPr>
          <w:p w14:paraId="2F75BA54" w14:textId="77777777" w:rsidR="005D08FA" w:rsidRDefault="005D08FA" w:rsidP="0087292D">
            <w:pPr>
              <w:rPr>
                <w:sz w:val="20"/>
                <w:szCs w:val="20"/>
              </w:rPr>
            </w:pPr>
          </w:p>
          <w:p w14:paraId="527A056D" w14:textId="77777777" w:rsidR="005D08FA" w:rsidRDefault="005D08FA" w:rsidP="0087292D">
            <w:pPr>
              <w:rPr>
                <w:sz w:val="20"/>
                <w:szCs w:val="20"/>
              </w:rPr>
            </w:pPr>
          </w:p>
          <w:p w14:paraId="2E2F14EE" w14:textId="77777777" w:rsidR="005D08FA" w:rsidRPr="00C231A9" w:rsidRDefault="005D08FA" w:rsidP="0087292D">
            <w:pPr>
              <w:rPr>
                <w:sz w:val="20"/>
                <w:szCs w:val="20"/>
              </w:rPr>
            </w:pPr>
            <w:r>
              <w:rPr>
                <w:sz w:val="20"/>
                <w:szCs w:val="20"/>
              </w:rPr>
              <w:t>Severe</w:t>
            </w:r>
          </w:p>
        </w:tc>
        <w:tc>
          <w:tcPr>
            <w:tcW w:w="961" w:type="dxa"/>
            <w:shd w:val="clear" w:color="auto" w:fill="FF0000"/>
          </w:tcPr>
          <w:p w14:paraId="5F42C706" w14:textId="77777777" w:rsidR="005D08FA" w:rsidRDefault="005D08FA" w:rsidP="0087292D">
            <w:pPr>
              <w:rPr>
                <w:sz w:val="20"/>
                <w:szCs w:val="20"/>
              </w:rPr>
            </w:pPr>
          </w:p>
          <w:p w14:paraId="1FDA25D8" w14:textId="77777777" w:rsidR="005D08FA" w:rsidRPr="00C231A9" w:rsidRDefault="005D08FA" w:rsidP="0087292D">
            <w:pPr>
              <w:rPr>
                <w:sz w:val="20"/>
                <w:szCs w:val="20"/>
              </w:rPr>
            </w:pPr>
            <w:r>
              <w:rPr>
                <w:sz w:val="20"/>
                <w:szCs w:val="20"/>
              </w:rPr>
              <w:t>High</w:t>
            </w:r>
          </w:p>
        </w:tc>
        <w:tc>
          <w:tcPr>
            <w:tcW w:w="4234" w:type="dxa"/>
            <w:gridSpan w:val="3"/>
          </w:tcPr>
          <w:p w14:paraId="0EEAA231" w14:textId="77777777" w:rsidR="005D08FA" w:rsidRDefault="005D08FA" w:rsidP="005D08FA">
            <w:pPr>
              <w:pStyle w:val="ListParagraph"/>
              <w:numPr>
                <w:ilvl w:val="0"/>
                <w:numId w:val="23"/>
              </w:numPr>
              <w:ind w:left="357" w:hanging="357"/>
              <w:rPr>
                <w:sz w:val="20"/>
                <w:szCs w:val="20"/>
              </w:rPr>
            </w:pPr>
            <w:r w:rsidRPr="00674B94">
              <w:rPr>
                <w:sz w:val="20"/>
                <w:szCs w:val="20"/>
              </w:rPr>
              <w:t xml:space="preserve">The existing CCTV and additional camera provision provides for good camera coverage of the Riverside concourse, Hotel, Spa, all hospitality areas, this will improve the club’s ability to support Police in the response phase of </w:t>
            </w:r>
            <w:proofErr w:type="gramStart"/>
            <w:r w:rsidRPr="00674B94">
              <w:rPr>
                <w:sz w:val="20"/>
                <w:szCs w:val="20"/>
              </w:rPr>
              <w:t>a</w:t>
            </w:r>
            <w:proofErr w:type="gramEnd"/>
            <w:r w:rsidRPr="00674B94">
              <w:rPr>
                <w:sz w:val="20"/>
                <w:szCs w:val="20"/>
              </w:rPr>
              <w:t xml:space="preserve"> MTA and in the later investigation. </w:t>
            </w:r>
          </w:p>
          <w:p w14:paraId="5A5CF9A8" w14:textId="77777777" w:rsidR="005D08FA" w:rsidRDefault="005D08FA" w:rsidP="005D08FA">
            <w:pPr>
              <w:pStyle w:val="ListParagraph"/>
              <w:numPr>
                <w:ilvl w:val="0"/>
                <w:numId w:val="23"/>
              </w:numPr>
              <w:ind w:left="357" w:hanging="357"/>
              <w:rPr>
                <w:sz w:val="20"/>
                <w:szCs w:val="20"/>
              </w:rPr>
            </w:pPr>
            <w:r>
              <w:rPr>
                <w:sz w:val="20"/>
                <w:szCs w:val="20"/>
              </w:rPr>
              <w:t>Security Staff deployed to Hotel, Spa and Riverside reception.</w:t>
            </w:r>
          </w:p>
          <w:p w14:paraId="3BE2834A" w14:textId="77777777" w:rsidR="005D08FA" w:rsidRDefault="005D08FA" w:rsidP="005D08FA">
            <w:pPr>
              <w:pStyle w:val="ListParagraph"/>
              <w:numPr>
                <w:ilvl w:val="0"/>
                <w:numId w:val="23"/>
              </w:numPr>
              <w:ind w:left="357" w:hanging="357"/>
              <w:rPr>
                <w:sz w:val="20"/>
                <w:szCs w:val="20"/>
              </w:rPr>
            </w:pPr>
            <w:r>
              <w:rPr>
                <w:sz w:val="20"/>
                <w:szCs w:val="20"/>
              </w:rPr>
              <w:t xml:space="preserve">Regular patrols protocol in place with all Security Officers in radio communications with Colleagues. </w:t>
            </w:r>
          </w:p>
          <w:p w14:paraId="7BD37EE1" w14:textId="77777777" w:rsidR="005D08FA" w:rsidRDefault="005D08FA" w:rsidP="005D08FA">
            <w:pPr>
              <w:pStyle w:val="ListParagraph"/>
              <w:numPr>
                <w:ilvl w:val="0"/>
                <w:numId w:val="23"/>
              </w:numPr>
              <w:ind w:left="357" w:hanging="357"/>
              <w:rPr>
                <w:sz w:val="20"/>
                <w:szCs w:val="20"/>
              </w:rPr>
            </w:pPr>
            <w:r>
              <w:rPr>
                <w:sz w:val="20"/>
                <w:szCs w:val="20"/>
              </w:rPr>
              <w:t>ACT training by all Security Officers and a refresher course has been scheduled.</w:t>
            </w:r>
          </w:p>
          <w:p w14:paraId="7BB76523" w14:textId="77777777" w:rsidR="005D08FA" w:rsidRDefault="005D08FA" w:rsidP="005D08FA">
            <w:pPr>
              <w:pStyle w:val="ListParagraph"/>
              <w:numPr>
                <w:ilvl w:val="0"/>
                <w:numId w:val="23"/>
              </w:numPr>
              <w:ind w:left="357" w:hanging="357"/>
              <w:rPr>
                <w:sz w:val="20"/>
                <w:szCs w:val="20"/>
              </w:rPr>
            </w:pPr>
            <w:r>
              <w:rPr>
                <w:sz w:val="20"/>
                <w:szCs w:val="20"/>
              </w:rPr>
              <w:t>The club now has access to the Local Authority CCTV cameras, covering Bishops Park, Fulham Palace Road and up as far as Putney Bridge.</w:t>
            </w:r>
          </w:p>
          <w:p w14:paraId="354B904C" w14:textId="77777777" w:rsidR="00BD4251" w:rsidRDefault="00BD4251" w:rsidP="00BD4251">
            <w:pPr>
              <w:pStyle w:val="ListParagraph"/>
              <w:ind w:left="357"/>
              <w:rPr>
                <w:sz w:val="20"/>
                <w:szCs w:val="20"/>
              </w:rPr>
            </w:pPr>
          </w:p>
          <w:p w14:paraId="1C8A52DE" w14:textId="77777777" w:rsidR="00BD4251" w:rsidRDefault="00BD4251" w:rsidP="00BD4251">
            <w:pPr>
              <w:pStyle w:val="ListParagraph"/>
              <w:ind w:left="357"/>
              <w:rPr>
                <w:sz w:val="20"/>
                <w:szCs w:val="20"/>
              </w:rPr>
            </w:pPr>
          </w:p>
          <w:p w14:paraId="45AFE308" w14:textId="77777777" w:rsidR="005D08FA" w:rsidRPr="00C231A9" w:rsidRDefault="005D08FA" w:rsidP="0087292D">
            <w:pPr>
              <w:rPr>
                <w:sz w:val="20"/>
                <w:szCs w:val="20"/>
              </w:rPr>
            </w:pPr>
          </w:p>
        </w:tc>
        <w:tc>
          <w:tcPr>
            <w:tcW w:w="988" w:type="dxa"/>
          </w:tcPr>
          <w:p w14:paraId="07A5725E" w14:textId="77777777" w:rsidR="005D08FA" w:rsidRPr="00C231A9" w:rsidRDefault="005D08FA" w:rsidP="0087292D">
            <w:pPr>
              <w:rPr>
                <w:sz w:val="20"/>
                <w:szCs w:val="20"/>
              </w:rPr>
            </w:pPr>
          </w:p>
        </w:tc>
        <w:tc>
          <w:tcPr>
            <w:tcW w:w="2275" w:type="dxa"/>
            <w:gridSpan w:val="2"/>
          </w:tcPr>
          <w:p w14:paraId="7121260F" w14:textId="77777777" w:rsidR="005D08FA" w:rsidRPr="00C231A9" w:rsidRDefault="005D08FA" w:rsidP="0087292D">
            <w:pPr>
              <w:rPr>
                <w:sz w:val="20"/>
                <w:szCs w:val="20"/>
              </w:rPr>
            </w:pPr>
            <w:r>
              <w:rPr>
                <w:sz w:val="20"/>
                <w:szCs w:val="20"/>
              </w:rPr>
              <w:t>All Security staff are ACT and sCan trained</w:t>
            </w:r>
          </w:p>
        </w:tc>
        <w:tc>
          <w:tcPr>
            <w:tcW w:w="1051" w:type="dxa"/>
            <w:shd w:val="clear" w:color="auto" w:fill="00B050"/>
          </w:tcPr>
          <w:p w14:paraId="1FBE0A35" w14:textId="77777777" w:rsidR="005D08FA" w:rsidRDefault="005D08FA" w:rsidP="0087292D">
            <w:pPr>
              <w:rPr>
                <w:sz w:val="20"/>
                <w:szCs w:val="20"/>
              </w:rPr>
            </w:pPr>
          </w:p>
          <w:p w14:paraId="589A575D" w14:textId="77777777" w:rsidR="005D08FA" w:rsidRDefault="005D08FA" w:rsidP="0087292D">
            <w:pPr>
              <w:rPr>
                <w:sz w:val="20"/>
                <w:szCs w:val="20"/>
              </w:rPr>
            </w:pPr>
          </w:p>
          <w:p w14:paraId="341668E5" w14:textId="77777777" w:rsidR="005D08FA" w:rsidRPr="00C231A9" w:rsidRDefault="005D08FA" w:rsidP="0087292D">
            <w:pPr>
              <w:rPr>
                <w:sz w:val="20"/>
                <w:szCs w:val="20"/>
              </w:rPr>
            </w:pPr>
            <w:r>
              <w:rPr>
                <w:sz w:val="20"/>
                <w:szCs w:val="20"/>
              </w:rPr>
              <w:t>Low</w:t>
            </w:r>
          </w:p>
        </w:tc>
      </w:tr>
      <w:tr w:rsidR="00833E34" w:rsidRPr="00AA6E4F" w14:paraId="001204EA" w14:textId="77777777" w:rsidTr="008C293D">
        <w:tc>
          <w:tcPr>
            <w:tcW w:w="6965" w:type="dxa"/>
            <w:gridSpan w:val="8"/>
            <w:shd w:val="clear" w:color="auto" w:fill="auto"/>
          </w:tcPr>
          <w:p w14:paraId="42357473" w14:textId="6E5B6934" w:rsidR="00AA6E4F" w:rsidRPr="00063D2E" w:rsidRDefault="00063D2E" w:rsidP="003B5A03">
            <w:pPr>
              <w:rPr>
                <w:rFonts w:ascii="BrownStd Light" w:hAnsi="BrownStd Light"/>
                <w:b/>
                <w:sz w:val="20"/>
                <w:szCs w:val="20"/>
              </w:rPr>
            </w:pPr>
            <w:r w:rsidRPr="00063D2E">
              <w:rPr>
                <w:rFonts w:ascii="BrownStd Light" w:hAnsi="BrownStd Light"/>
                <w:b/>
                <w:sz w:val="20"/>
                <w:szCs w:val="20"/>
              </w:rPr>
              <w:t>Signed by Health and Safety:</w:t>
            </w:r>
          </w:p>
          <w:p w14:paraId="5542D665" w14:textId="77777777" w:rsidR="00833E34" w:rsidRDefault="00063D2E" w:rsidP="003B5A03">
            <w:pPr>
              <w:rPr>
                <w:rFonts w:ascii="Brush Script MT" w:hAnsi="Brush Script MT"/>
                <w:bCs/>
                <w:sz w:val="44"/>
                <w:szCs w:val="44"/>
              </w:rPr>
            </w:pPr>
            <w:r w:rsidRPr="00063D2E">
              <w:rPr>
                <w:rFonts w:ascii="Brush Script MT" w:hAnsi="Brush Script MT"/>
                <w:bCs/>
                <w:sz w:val="44"/>
                <w:szCs w:val="44"/>
              </w:rPr>
              <w:t>Steve White</w:t>
            </w:r>
          </w:p>
          <w:p w14:paraId="0DC7551E" w14:textId="77777777" w:rsidR="00BD4251" w:rsidRDefault="00BD4251" w:rsidP="003B5A03">
            <w:pPr>
              <w:rPr>
                <w:rFonts w:ascii="Brush Script MT" w:hAnsi="Brush Script MT"/>
                <w:bCs/>
                <w:sz w:val="44"/>
                <w:szCs w:val="44"/>
              </w:rPr>
            </w:pPr>
          </w:p>
          <w:p w14:paraId="1DC7C6FB" w14:textId="15FF7574" w:rsidR="00BD4251" w:rsidRPr="00063D2E" w:rsidRDefault="00BD4251" w:rsidP="003B5A03">
            <w:pPr>
              <w:rPr>
                <w:rFonts w:ascii="Brush Script MT" w:hAnsi="Brush Script MT"/>
                <w:bCs/>
                <w:sz w:val="44"/>
                <w:szCs w:val="44"/>
              </w:rPr>
            </w:pPr>
          </w:p>
        </w:tc>
        <w:tc>
          <w:tcPr>
            <w:tcW w:w="6983" w:type="dxa"/>
            <w:gridSpan w:val="5"/>
            <w:shd w:val="clear" w:color="auto" w:fill="auto"/>
          </w:tcPr>
          <w:p w14:paraId="30A0BD0D" w14:textId="0C5D8E94" w:rsidR="00AA6E4F" w:rsidRPr="00063D2E" w:rsidRDefault="00063D2E" w:rsidP="003B5A03">
            <w:pPr>
              <w:rPr>
                <w:rFonts w:ascii="BrownStd Light" w:hAnsi="BrownStd Light"/>
                <w:bCs/>
                <w:sz w:val="20"/>
                <w:szCs w:val="20"/>
              </w:rPr>
            </w:pPr>
            <w:r w:rsidRPr="00063D2E">
              <w:rPr>
                <w:rFonts w:ascii="BrownStd Light" w:hAnsi="BrownStd Light"/>
                <w:bCs/>
                <w:sz w:val="20"/>
                <w:szCs w:val="20"/>
              </w:rPr>
              <w:t>Signed by Head of Safety:</w:t>
            </w:r>
          </w:p>
          <w:p w14:paraId="1E2B596A" w14:textId="6873D191" w:rsidR="00833E34" w:rsidRPr="00AA6E4F" w:rsidRDefault="00833E34" w:rsidP="003B5A03">
            <w:pPr>
              <w:rPr>
                <w:rFonts w:ascii="BrownStd Light" w:hAnsi="BrownStd Light"/>
                <w:b/>
                <w:sz w:val="20"/>
                <w:szCs w:val="20"/>
              </w:rPr>
            </w:pPr>
          </w:p>
        </w:tc>
      </w:tr>
    </w:tbl>
    <w:p w14:paraId="16CDB837" w14:textId="77777777" w:rsidR="00B37F5C" w:rsidRPr="00AA6E4F" w:rsidRDefault="00B37F5C">
      <w:pPr>
        <w:rPr>
          <w:rFonts w:ascii="BrownStd Light" w:hAnsi="BrownStd Ligh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78"/>
        <w:gridCol w:w="2161"/>
        <w:gridCol w:w="2315"/>
        <w:gridCol w:w="2339"/>
        <w:gridCol w:w="2329"/>
        <w:gridCol w:w="2326"/>
      </w:tblGrid>
      <w:tr w:rsidR="0099374C" w:rsidRPr="00AA6E4F" w14:paraId="1EE7FB2F" w14:textId="77777777" w:rsidTr="00BA7978">
        <w:tc>
          <w:tcPr>
            <w:tcW w:w="13948" w:type="dxa"/>
            <w:gridSpan w:val="6"/>
            <w:shd w:val="clear" w:color="auto" w:fill="D9D9D9" w:themeFill="background1" w:themeFillShade="D9"/>
          </w:tcPr>
          <w:p w14:paraId="6D20D067" w14:textId="35197749" w:rsidR="0099374C" w:rsidRPr="00BA7978" w:rsidRDefault="0099374C" w:rsidP="00AA6E4F">
            <w:pPr>
              <w:spacing w:after="0"/>
              <w:jc w:val="center"/>
              <w:rPr>
                <w:rFonts w:ascii="BrownStd Light" w:eastAsia="Times New Roman" w:hAnsi="BrownStd Light" w:cs="Arial"/>
                <w:b/>
                <w:color w:val="0070C0"/>
                <w:sz w:val="28"/>
                <w:szCs w:val="28"/>
              </w:rPr>
            </w:pPr>
            <w:r w:rsidRPr="00BA7978">
              <w:rPr>
                <w:rFonts w:ascii="BrownStd" w:hAnsi="BrownStd"/>
                <w:sz w:val="28"/>
                <w:szCs w:val="28"/>
              </w:rPr>
              <w:t>F</w:t>
            </w:r>
            <w:r w:rsidR="00AA6E4F" w:rsidRPr="00BA7978">
              <w:rPr>
                <w:rFonts w:ascii="BrownStd" w:hAnsi="BrownStd"/>
                <w:sz w:val="28"/>
                <w:szCs w:val="28"/>
              </w:rPr>
              <w:t>ULHAM F</w:t>
            </w:r>
            <w:r w:rsidRPr="00BA7978">
              <w:rPr>
                <w:rFonts w:ascii="BrownStd" w:hAnsi="BrownStd"/>
                <w:sz w:val="28"/>
                <w:szCs w:val="28"/>
              </w:rPr>
              <w:t>C RISK ANALYSIS MATRIX</w:t>
            </w:r>
            <w:r w:rsidRPr="00BA7978">
              <w:rPr>
                <w:rFonts w:ascii="BrownStd Light" w:eastAsia="Times New Roman" w:hAnsi="BrownStd Light" w:cs="Arial"/>
                <w:b/>
                <w:color w:val="0070C0"/>
                <w:sz w:val="28"/>
                <w:szCs w:val="28"/>
              </w:rPr>
              <w:t xml:space="preserve"> </w:t>
            </w:r>
          </w:p>
        </w:tc>
      </w:tr>
      <w:tr w:rsidR="0099374C" w:rsidRPr="00AA6E4F" w14:paraId="2E8D3988" w14:textId="77777777" w:rsidTr="00F2236E">
        <w:tc>
          <w:tcPr>
            <w:tcW w:w="13948" w:type="dxa"/>
            <w:gridSpan w:val="6"/>
            <w:shd w:val="clear" w:color="auto" w:fill="F3F3F3"/>
          </w:tcPr>
          <w:p w14:paraId="449BF831" w14:textId="16066986" w:rsidR="0099374C" w:rsidRPr="00BA7978" w:rsidRDefault="0099374C" w:rsidP="0099374C">
            <w:pPr>
              <w:keepNext/>
              <w:spacing w:after="0"/>
              <w:jc w:val="center"/>
              <w:outlineLvl w:val="4"/>
              <w:rPr>
                <w:rFonts w:ascii="BrownStd Light" w:eastAsia="Times New Roman" w:hAnsi="BrownStd Light" w:cs="Arial"/>
              </w:rPr>
            </w:pPr>
            <w:r w:rsidRPr="00BA7978">
              <w:rPr>
                <w:rFonts w:ascii="BrownStd Light" w:eastAsia="Times New Roman" w:hAnsi="BrownStd Light" w:cs="Arial"/>
              </w:rPr>
              <w:t>Use t</w:t>
            </w:r>
            <w:r w:rsidR="00393F94" w:rsidRPr="00BA7978">
              <w:rPr>
                <w:rFonts w:ascii="BrownStd Light" w:eastAsia="Times New Roman" w:hAnsi="BrownStd Light" w:cs="Arial"/>
              </w:rPr>
              <w:t>he</w:t>
            </w:r>
            <w:r w:rsidRPr="00BA7978">
              <w:rPr>
                <w:rFonts w:ascii="BrownStd Light" w:eastAsia="Times New Roman" w:hAnsi="BrownStd Light" w:cs="Arial"/>
              </w:rPr>
              <w:t xml:space="preserve"> risk matrix to classify t</w:t>
            </w:r>
            <w:r w:rsidR="00393F94" w:rsidRPr="00BA7978">
              <w:rPr>
                <w:rFonts w:ascii="BrownStd Light" w:eastAsia="Times New Roman" w:hAnsi="BrownStd Light" w:cs="Arial"/>
              </w:rPr>
              <w:t>he</w:t>
            </w:r>
            <w:r w:rsidRPr="00BA7978">
              <w:rPr>
                <w:rFonts w:ascii="BrownStd Light" w:eastAsia="Times New Roman" w:hAnsi="BrownStd Light" w:cs="Arial"/>
              </w:rPr>
              <w:t xml:space="preserve"> perceived risk levels and prioritise t</w:t>
            </w:r>
            <w:r w:rsidR="00393F94" w:rsidRPr="00BA7978">
              <w:rPr>
                <w:rFonts w:ascii="BrownStd Light" w:eastAsia="Times New Roman" w:hAnsi="BrownStd Light" w:cs="Arial"/>
              </w:rPr>
              <w:t>he</w:t>
            </w:r>
            <w:r w:rsidRPr="00BA7978">
              <w:rPr>
                <w:rFonts w:ascii="BrownStd Light" w:eastAsia="Times New Roman" w:hAnsi="BrownStd Light" w:cs="Arial"/>
              </w:rPr>
              <w:t xml:space="preserve"> action plan</w:t>
            </w:r>
          </w:p>
        </w:tc>
      </w:tr>
      <w:tr w:rsidR="0099374C" w:rsidRPr="00AA6E4F" w14:paraId="786034BA" w14:textId="77777777" w:rsidTr="00F2236E">
        <w:trPr>
          <w:cantSplit/>
          <w:trHeight w:val="462"/>
        </w:trPr>
        <w:tc>
          <w:tcPr>
            <w:tcW w:w="2478" w:type="dxa"/>
            <w:vMerge w:val="restart"/>
          </w:tcPr>
          <w:p w14:paraId="7AE4E60D" w14:textId="77777777" w:rsidR="0099374C" w:rsidRPr="00AA6E4F" w:rsidRDefault="0099374C" w:rsidP="0099374C">
            <w:pPr>
              <w:spacing w:after="0"/>
              <w:jc w:val="center"/>
              <w:rPr>
                <w:rFonts w:ascii="BrownStd Light" w:eastAsia="Times New Roman" w:hAnsi="BrownStd Light" w:cs="Arial"/>
                <w:b/>
                <w:bCs/>
                <w:sz w:val="20"/>
                <w:szCs w:val="20"/>
                <w:lang w:val="en-US"/>
              </w:rPr>
            </w:pPr>
          </w:p>
          <w:p w14:paraId="3A5A8426" w14:textId="77777777" w:rsidR="0099374C" w:rsidRPr="00AA6E4F" w:rsidRDefault="0099374C" w:rsidP="0099374C">
            <w:pPr>
              <w:spacing w:after="0"/>
              <w:jc w:val="center"/>
              <w:rPr>
                <w:rFonts w:ascii="BrownStd Light" w:eastAsia="Times New Roman" w:hAnsi="BrownStd Light" w:cs="Arial"/>
                <w:b/>
                <w:bCs/>
                <w:sz w:val="20"/>
                <w:szCs w:val="20"/>
                <w:lang w:val="en-US"/>
              </w:rPr>
            </w:pPr>
          </w:p>
          <w:p w14:paraId="3D8C705C" w14:textId="77777777" w:rsidR="0099374C" w:rsidRPr="00AA6E4F" w:rsidRDefault="0099374C" w:rsidP="0099374C">
            <w:pPr>
              <w:spacing w:after="0"/>
              <w:jc w:val="center"/>
              <w:rPr>
                <w:rFonts w:ascii="BrownStd Light" w:eastAsia="Times New Roman" w:hAnsi="BrownStd Light" w:cs="Arial"/>
                <w:b/>
                <w:bCs/>
                <w:sz w:val="20"/>
                <w:szCs w:val="20"/>
                <w:lang w:val="en-US"/>
              </w:rPr>
            </w:pPr>
            <w:r w:rsidRPr="00AA6E4F">
              <w:rPr>
                <w:rFonts w:ascii="BrownStd Light" w:eastAsia="Times New Roman" w:hAnsi="BrownStd Light" w:cs="Arial"/>
                <w:b/>
                <w:bCs/>
                <w:sz w:val="20"/>
                <w:szCs w:val="20"/>
                <w:lang w:val="en-US"/>
              </w:rPr>
              <w:t>INJURY POTENTIAL SEVERITY</w:t>
            </w:r>
          </w:p>
        </w:tc>
        <w:tc>
          <w:tcPr>
            <w:tcW w:w="11470" w:type="dxa"/>
            <w:gridSpan w:val="5"/>
          </w:tcPr>
          <w:p w14:paraId="4FBF48FF" w14:textId="77777777" w:rsidR="0099374C" w:rsidRPr="00AA6E4F" w:rsidRDefault="0099374C" w:rsidP="0099374C">
            <w:pPr>
              <w:keepNext/>
              <w:spacing w:after="0"/>
              <w:jc w:val="center"/>
              <w:outlineLvl w:val="5"/>
              <w:rPr>
                <w:rFonts w:ascii="BrownStd Light" w:eastAsia="Times New Roman" w:hAnsi="BrownStd Light" w:cs="Arial"/>
                <w:b/>
                <w:bCs/>
                <w:sz w:val="20"/>
                <w:szCs w:val="20"/>
              </w:rPr>
            </w:pPr>
            <w:r w:rsidRPr="00AA6E4F">
              <w:rPr>
                <w:rFonts w:ascii="BrownStd Light" w:eastAsia="Times New Roman" w:hAnsi="BrownStd Light" w:cs="Arial"/>
                <w:b/>
                <w:bCs/>
                <w:sz w:val="20"/>
                <w:szCs w:val="20"/>
              </w:rPr>
              <w:t>LIKELIHOOD</w:t>
            </w:r>
          </w:p>
        </w:tc>
      </w:tr>
      <w:tr w:rsidR="0099374C" w:rsidRPr="00AA6E4F" w14:paraId="474B716E" w14:textId="77777777" w:rsidTr="00F2236E">
        <w:trPr>
          <w:cantSplit/>
          <w:trHeight w:val="1215"/>
        </w:trPr>
        <w:tc>
          <w:tcPr>
            <w:tcW w:w="2478" w:type="dxa"/>
            <w:vMerge/>
          </w:tcPr>
          <w:p w14:paraId="1DD3B876" w14:textId="77777777" w:rsidR="0099374C" w:rsidRPr="00AA6E4F" w:rsidRDefault="0099374C" w:rsidP="0099374C">
            <w:pPr>
              <w:spacing w:after="0"/>
              <w:jc w:val="center"/>
              <w:rPr>
                <w:rFonts w:ascii="BrownStd Light" w:eastAsia="Times New Roman" w:hAnsi="BrownStd Light" w:cs="Arial"/>
                <w:b/>
                <w:bCs/>
                <w:sz w:val="20"/>
                <w:szCs w:val="20"/>
                <w:lang w:val="en-US"/>
              </w:rPr>
            </w:pPr>
          </w:p>
        </w:tc>
        <w:tc>
          <w:tcPr>
            <w:tcW w:w="2161" w:type="dxa"/>
            <w:tcBorders>
              <w:bottom w:val="single" w:sz="4" w:space="0" w:color="auto"/>
            </w:tcBorders>
          </w:tcPr>
          <w:p w14:paraId="5E584821" w14:textId="77777777" w:rsidR="0099374C" w:rsidRPr="00AA6E4F" w:rsidRDefault="0099374C" w:rsidP="0099374C">
            <w:pPr>
              <w:spacing w:after="0"/>
              <w:jc w:val="center"/>
              <w:rPr>
                <w:rFonts w:ascii="BrownStd Light" w:eastAsia="Times New Roman" w:hAnsi="BrownStd Light" w:cs="Arial"/>
                <w:b/>
                <w:bCs/>
                <w:sz w:val="20"/>
                <w:szCs w:val="20"/>
                <w:lang w:val="en-US"/>
              </w:rPr>
            </w:pPr>
            <w:r w:rsidRPr="00AA6E4F">
              <w:rPr>
                <w:rFonts w:ascii="BrownStd Light" w:eastAsia="Times New Roman" w:hAnsi="BrownStd Light" w:cs="Arial"/>
                <w:b/>
                <w:bCs/>
                <w:sz w:val="20"/>
                <w:szCs w:val="20"/>
                <w:lang w:val="en-US"/>
              </w:rPr>
              <w:t>Very Unlikely</w:t>
            </w:r>
          </w:p>
          <w:p w14:paraId="7BD3FBD7" w14:textId="77777777" w:rsidR="0099374C" w:rsidRPr="00AA6E4F" w:rsidRDefault="0099374C" w:rsidP="0099374C">
            <w:pPr>
              <w:spacing w:after="0"/>
              <w:jc w:val="center"/>
              <w:rPr>
                <w:rFonts w:ascii="BrownStd Light" w:eastAsia="Times New Roman" w:hAnsi="BrownStd Light" w:cs="Arial"/>
                <w:sz w:val="20"/>
                <w:szCs w:val="20"/>
                <w:lang w:val="en-US"/>
              </w:rPr>
            </w:pPr>
            <w:r w:rsidRPr="00AA6E4F">
              <w:rPr>
                <w:rFonts w:ascii="BrownStd Light" w:eastAsia="Times New Roman" w:hAnsi="BrownStd Light" w:cs="Arial"/>
                <w:sz w:val="20"/>
                <w:szCs w:val="20"/>
                <w:lang w:val="en-US"/>
              </w:rPr>
              <w:t>(freak event)</w:t>
            </w:r>
          </w:p>
        </w:tc>
        <w:tc>
          <w:tcPr>
            <w:tcW w:w="2315" w:type="dxa"/>
            <w:tcBorders>
              <w:bottom w:val="single" w:sz="4" w:space="0" w:color="auto"/>
            </w:tcBorders>
          </w:tcPr>
          <w:p w14:paraId="0E716FDA" w14:textId="77777777" w:rsidR="0099374C" w:rsidRPr="00AA6E4F" w:rsidRDefault="0099374C" w:rsidP="0099374C">
            <w:pPr>
              <w:spacing w:after="0"/>
              <w:jc w:val="center"/>
              <w:rPr>
                <w:rFonts w:ascii="BrownStd Light" w:eastAsia="Times New Roman" w:hAnsi="BrownStd Light" w:cs="Arial"/>
                <w:b/>
                <w:bCs/>
                <w:sz w:val="20"/>
                <w:szCs w:val="20"/>
                <w:lang w:val="en-US"/>
              </w:rPr>
            </w:pPr>
            <w:r w:rsidRPr="00AA6E4F">
              <w:rPr>
                <w:rFonts w:ascii="BrownStd Light" w:eastAsia="Times New Roman" w:hAnsi="BrownStd Light" w:cs="Arial"/>
                <w:b/>
                <w:bCs/>
                <w:sz w:val="20"/>
                <w:szCs w:val="20"/>
                <w:lang w:val="en-US"/>
              </w:rPr>
              <w:t>Unlikely</w:t>
            </w:r>
          </w:p>
          <w:p w14:paraId="30DCC4B4" w14:textId="77777777" w:rsidR="0099374C" w:rsidRPr="00AA6E4F" w:rsidRDefault="0099374C" w:rsidP="0099374C">
            <w:pPr>
              <w:spacing w:after="0"/>
              <w:jc w:val="center"/>
              <w:rPr>
                <w:rFonts w:ascii="BrownStd Light" w:eastAsia="Times New Roman" w:hAnsi="BrownStd Light" w:cs="Arial"/>
                <w:sz w:val="20"/>
                <w:szCs w:val="20"/>
                <w:lang w:val="en-US"/>
              </w:rPr>
            </w:pPr>
            <w:r w:rsidRPr="00AA6E4F">
              <w:rPr>
                <w:rFonts w:ascii="BrownStd Light" w:eastAsia="Times New Roman" w:hAnsi="BrownStd Light" w:cs="Arial"/>
                <w:sz w:val="20"/>
                <w:szCs w:val="20"/>
                <w:lang w:val="en-US"/>
              </w:rPr>
              <w:t>(unlikely sequence of events)</w:t>
            </w:r>
          </w:p>
        </w:tc>
        <w:tc>
          <w:tcPr>
            <w:tcW w:w="2339" w:type="dxa"/>
            <w:tcBorders>
              <w:bottom w:val="single" w:sz="4" w:space="0" w:color="auto"/>
            </w:tcBorders>
          </w:tcPr>
          <w:p w14:paraId="2073044F" w14:textId="77777777" w:rsidR="0099374C" w:rsidRPr="00AA6E4F" w:rsidRDefault="0099374C" w:rsidP="0099374C">
            <w:pPr>
              <w:spacing w:after="0"/>
              <w:jc w:val="center"/>
              <w:rPr>
                <w:rFonts w:ascii="BrownStd Light" w:eastAsia="Times New Roman" w:hAnsi="BrownStd Light" w:cs="Arial"/>
                <w:b/>
                <w:bCs/>
                <w:sz w:val="20"/>
                <w:szCs w:val="20"/>
                <w:lang w:val="en-US"/>
              </w:rPr>
            </w:pPr>
            <w:r w:rsidRPr="00AA6E4F">
              <w:rPr>
                <w:rFonts w:ascii="BrownStd Light" w:eastAsia="Times New Roman" w:hAnsi="BrownStd Light" w:cs="Arial"/>
                <w:b/>
                <w:bCs/>
                <w:sz w:val="20"/>
                <w:szCs w:val="20"/>
                <w:lang w:val="en-US"/>
              </w:rPr>
              <w:t>Possible</w:t>
            </w:r>
          </w:p>
          <w:p w14:paraId="77791925" w14:textId="77777777" w:rsidR="0099374C" w:rsidRPr="00AA6E4F" w:rsidRDefault="0099374C" w:rsidP="0099374C">
            <w:pPr>
              <w:spacing w:after="0"/>
              <w:jc w:val="center"/>
              <w:rPr>
                <w:rFonts w:ascii="BrownStd Light" w:eastAsia="Times New Roman" w:hAnsi="BrownStd Light" w:cs="Arial"/>
                <w:sz w:val="20"/>
                <w:szCs w:val="20"/>
                <w:lang w:val="en-US"/>
              </w:rPr>
            </w:pPr>
            <w:r w:rsidRPr="00AA6E4F">
              <w:rPr>
                <w:rFonts w:ascii="BrownStd Light" w:eastAsia="Times New Roman" w:hAnsi="BrownStd Light" w:cs="Arial"/>
                <w:sz w:val="20"/>
                <w:szCs w:val="20"/>
                <w:lang w:val="en-US"/>
              </w:rPr>
              <w:t>(foreseeable under unusual circumstances)</w:t>
            </w:r>
          </w:p>
        </w:tc>
        <w:tc>
          <w:tcPr>
            <w:tcW w:w="2329" w:type="dxa"/>
            <w:tcBorders>
              <w:bottom w:val="single" w:sz="4" w:space="0" w:color="auto"/>
            </w:tcBorders>
          </w:tcPr>
          <w:p w14:paraId="7BC6A775" w14:textId="77777777" w:rsidR="0099374C" w:rsidRPr="00AA6E4F" w:rsidRDefault="0099374C" w:rsidP="0099374C">
            <w:pPr>
              <w:spacing w:after="0"/>
              <w:jc w:val="center"/>
              <w:rPr>
                <w:rFonts w:ascii="BrownStd Light" w:eastAsia="Times New Roman" w:hAnsi="BrownStd Light" w:cs="Arial"/>
                <w:b/>
                <w:bCs/>
                <w:sz w:val="20"/>
                <w:szCs w:val="20"/>
                <w:lang w:val="en-US"/>
              </w:rPr>
            </w:pPr>
            <w:r w:rsidRPr="00AA6E4F">
              <w:rPr>
                <w:rFonts w:ascii="BrownStd Light" w:eastAsia="Times New Roman" w:hAnsi="BrownStd Light" w:cs="Arial"/>
                <w:b/>
                <w:bCs/>
                <w:sz w:val="20"/>
                <w:szCs w:val="20"/>
                <w:lang w:val="en-US"/>
              </w:rPr>
              <w:t>Likely</w:t>
            </w:r>
          </w:p>
          <w:p w14:paraId="0F133FFF" w14:textId="77777777" w:rsidR="0099374C" w:rsidRPr="00AA6E4F" w:rsidRDefault="0099374C" w:rsidP="0099374C">
            <w:pPr>
              <w:spacing w:after="0"/>
              <w:jc w:val="center"/>
              <w:rPr>
                <w:rFonts w:ascii="BrownStd Light" w:eastAsia="Times New Roman" w:hAnsi="BrownStd Light" w:cs="Arial"/>
                <w:sz w:val="20"/>
                <w:szCs w:val="20"/>
                <w:lang w:val="en-US"/>
              </w:rPr>
            </w:pPr>
            <w:r w:rsidRPr="00AA6E4F">
              <w:rPr>
                <w:rFonts w:ascii="BrownStd Light" w:eastAsia="Times New Roman" w:hAnsi="BrownStd Light" w:cs="Arial"/>
                <w:sz w:val="20"/>
                <w:szCs w:val="20"/>
                <w:lang w:val="en-US"/>
              </w:rPr>
              <w:t>(easily foreseeable)</w:t>
            </w:r>
          </w:p>
        </w:tc>
        <w:tc>
          <w:tcPr>
            <w:tcW w:w="2326" w:type="dxa"/>
            <w:tcBorders>
              <w:bottom w:val="single" w:sz="4" w:space="0" w:color="auto"/>
            </w:tcBorders>
          </w:tcPr>
          <w:p w14:paraId="708AE34A" w14:textId="77777777" w:rsidR="0099374C" w:rsidRPr="00AA6E4F" w:rsidRDefault="0099374C" w:rsidP="0099374C">
            <w:pPr>
              <w:spacing w:after="0"/>
              <w:jc w:val="center"/>
              <w:rPr>
                <w:rFonts w:ascii="BrownStd Light" w:eastAsia="Times New Roman" w:hAnsi="BrownStd Light" w:cs="Arial"/>
                <w:b/>
                <w:bCs/>
                <w:sz w:val="20"/>
                <w:szCs w:val="20"/>
                <w:lang w:val="en-US"/>
              </w:rPr>
            </w:pPr>
            <w:r w:rsidRPr="00AA6E4F">
              <w:rPr>
                <w:rFonts w:ascii="BrownStd Light" w:eastAsia="Times New Roman" w:hAnsi="BrownStd Light" w:cs="Arial"/>
                <w:b/>
                <w:bCs/>
                <w:sz w:val="20"/>
                <w:szCs w:val="20"/>
                <w:lang w:val="en-US"/>
              </w:rPr>
              <w:t>Very Likely</w:t>
            </w:r>
          </w:p>
          <w:p w14:paraId="1B3E7CEE" w14:textId="77777777" w:rsidR="0099374C" w:rsidRPr="00AA6E4F" w:rsidRDefault="0099374C" w:rsidP="0099374C">
            <w:pPr>
              <w:spacing w:after="0"/>
              <w:jc w:val="center"/>
              <w:rPr>
                <w:rFonts w:ascii="BrownStd Light" w:eastAsia="Times New Roman" w:hAnsi="BrownStd Light" w:cs="Arial"/>
                <w:sz w:val="20"/>
                <w:szCs w:val="20"/>
                <w:lang w:val="en-US"/>
              </w:rPr>
            </w:pPr>
            <w:r w:rsidRPr="00AA6E4F">
              <w:rPr>
                <w:rFonts w:ascii="BrownStd Light" w:eastAsia="Times New Roman" w:hAnsi="BrownStd Light" w:cs="Arial"/>
                <w:sz w:val="20"/>
                <w:szCs w:val="20"/>
                <w:lang w:val="en-US"/>
              </w:rPr>
              <w:t>(common occurrence)</w:t>
            </w:r>
          </w:p>
        </w:tc>
      </w:tr>
      <w:tr w:rsidR="0099374C" w:rsidRPr="00AA6E4F" w14:paraId="1133A3E7" w14:textId="77777777" w:rsidTr="00F2236E">
        <w:trPr>
          <w:trHeight w:val="991"/>
        </w:trPr>
        <w:tc>
          <w:tcPr>
            <w:tcW w:w="2478" w:type="dxa"/>
          </w:tcPr>
          <w:p w14:paraId="344B60EE" w14:textId="77777777" w:rsidR="0099374C" w:rsidRPr="00AA6E4F" w:rsidRDefault="0099374C" w:rsidP="0099374C">
            <w:pPr>
              <w:spacing w:after="0"/>
              <w:jc w:val="center"/>
              <w:rPr>
                <w:rFonts w:ascii="BrownStd Light" w:eastAsia="Times New Roman" w:hAnsi="BrownStd Light" w:cs="Arial"/>
                <w:b/>
                <w:bCs/>
                <w:sz w:val="20"/>
                <w:szCs w:val="20"/>
                <w:lang w:val="en-US"/>
              </w:rPr>
            </w:pPr>
            <w:r w:rsidRPr="00AA6E4F">
              <w:rPr>
                <w:rFonts w:ascii="BrownStd Light" w:eastAsia="Times New Roman" w:hAnsi="BrownStd Light" w:cs="Arial"/>
                <w:b/>
                <w:bCs/>
                <w:sz w:val="20"/>
                <w:szCs w:val="20"/>
                <w:lang w:val="en-US"/>
              </w:rPr>
              <w:t>Negligible</w:t>
            </w:r>
          </w:p>
          <w:p w14:paraId="4AD24761" w14:textId="77777777" w:rsidR="0099374C" w:rsidRPr="00AA6E4F" w:rsidRDefault="0099374C" w:rsidP="0099374C">
            <w:pPr>
              <w:spacing w:after="0"/>
              <w:jc w:val="center"/>
              <w:rPr>
                <w:rFonts w:ascii="BrownStd Light" w:eastAsia="Times New Roman" w:hAnsi="BrownStd Light" w:cs="Arial"/>
                <w:sz w:val="20"/>
                <w:szCs w:val="20"/>
                <w:lang w:val="en-US"/>
              </w:rPr>
            </w:pPr>
            <w:r w:rsidRPr="00AA6E4F">
              <w:rPr>
                <w:rFonts w:ascii="BrownStd Light" w:eastAsia="Times New Roman" w:hAnsi="BrownStd Light" w:cs="Arial"/>
                <w:bCs/>
                <w:sz w:val="20"/>
                <w:szCs w:val="20"/>
                <w:lang w:val="en-US"/>
              </w:rPr>
              <w:t>(no injury/no disturbance)</w:t>
            </w:r>
          </w:p>
        </w:tc>
        <w:tc>
          <w:tcPr>
            <w:tcW w:w="2161" w:type="dxa"/>
            <w:tcBorders>
              <w:bottom w:val="single" w:sz="4" w:space="0" w:color="auto"/>
            </w:tcBorders>
            <w:shd w:val="clear" w:color="auto" w:fill="99CC00"/>
          </w:tcPr>
          <w:p w14:paraId="00092192" w14:textId="77777777" w:rsidR="0099374C" w:rsidRPr="00AA6E4F" w:rsidRDefault="0099374C" w:rsidP="0099374C">
            <w:pPr>
              <w:keepNext/>
              <w:spacing w:after="0"/>
              <w:jc w:val="center"/>
              <w:outlineLvl w:val="8"/>
              <w:rPr>
                <w:rFonts w:ascii="BrownStd Light" w:eastAsia="Times New Roman" w:hAnsi="BrownStd Light" w:cs="Arial"/>
                <w:b/>
                <w:bCs/>
                <w:color w:val="000000"/>
                <w:sz w:val="20"/>
                <w:szCs w:val="20"/>
              </w:rPr>
            </w:pPr>
            <w:r w:rsidRPr="00AA6E4F">
              <w:rPr>
                <w:rFonts w:ascii="BrownStd Light" w:eastAsia="Times New Roman" w:hAnsi="BrownStd Light" w:cs="Arial"/>
                <w:b/>
                <w:bCs/>
                <w:color w:val="000000"/>
                <w:sz w:val="20"/>
                <w:szCs w:val="20"/>
              </w:rPr>
              <w:t>Low</w:t>
            </w:r>
          </w:p>
        </w:tc>
        <w:tc>
          <w:tcPr>
            <w:tcW w:w="2315" w:type="dxa"/>
            <w:tcBorders>
              <w:bottom w:val="single" w:sz="4" w:space="0" w:color="auto"/>
            </w:tcBorders>
            <w:shd w:val="clear" w:color="auto" w:fill="99CC00"/>
          </w:tcPr>
          <w:p w14:paraId="79597C88" w14:textId="77777777" w:rsidR="0099374C" w:rsidRPr="00AA6E4F" w:rsidRDefault="0099374C" w:rsidP="0099374C">
            <w:pPr>
              <w:keepNext/>
              <w:spacing w:after="0"/>
              <w:jc w:val="center"/>
              <w:outlineLvl w:val="8"/>
              <w:rPr>
                <w:rFonts w:ascii="BrownStd Light" w:eastAsia="Times New Roman" w:hAnsi="BrownStd Light" w:cs="Arial"/>
                <w:b/>
                <w:bCs/>
                <w:color w:val="000000"/>
                <w:sz w:val="20"/>
                <w:szCs w:val="20"/>
              </w:rPr>
            </w:pPr>
            <w:r w:rsidRPr="00AA6E4F">
              <w:rPr>
                <w:rFonts w:ascii="BrownStd Light" w:eastAsia="Times New Roman" w:hAnsi="BrownStd Light" w:cs="Arial"/>
                <w:b/>
                <w:bCs/>
                <w:color w:val="000000"/>
                <w:sz w:val="20"/>
                <w:szCs w:val="20"/>
              </w:rPr>
              <w:t>Low</w:t>
            </w:r>
          </w:p>
        </w:tc>
        <w:tc>
          <w:tcPr>
            <w:tcW w:w="2339" w:type="dxa"/>
            <w:tcBorders>
              <w:bottom w:val="single" w:sz="4" w:space="0" w:color="auto"/>
            </w:tcBorders>
            <w:shd w:val="clear" w:color="auto" w:fill="99CC00"/>
          </w:tcPr>
          <w:p w14:paraId="790B6AD6" w14:textId="77777777" w:rsidR="0099374C" w:rsidRPr="00AA6E4F" w:rsidRDefault="0099374C" w:rsidP="0099374C">
            <w:pPr>
              <w:spacing w:after="0"/>
              <w:jc w:val="center"/>
              <w:rPr>
                <w:rFonts w:ascii="BrownStd Light" w:eastAsia="Times New Roman" w:hAnsi="BrownStd Light" w:cs="Arial"/>
                <w:b/>
                <w:bCs/>
                <w:color w:val="000000"/>
                <w:sz w:val="20"/>
                <w:szCs w:val="20"/>
                <w:lang w:val="en-US"/>
              </w:rPr>
            </w:pPr>
            <w:r w:rsidRPr="00AA6E4F">
              <w:rPr>
                <w:rFonts w:ascii="BrownStd Light" w:eastAsia="Times New Roman" w:hAnsi="BrownStd Light" w:cs="Arial"/>
                <w:b/>
                <w:bCs/>
                <w:color w:val="000000"/>
                <w:sz w:val="20"/>
                <w:szCs w:val="20"/>
                <w:lang w:val="en-US"/>
              </w:rPr>
              <w:t>Low</w:t>
            </w:r>
          </w:p>
        </w:tc>
        <w:tc>
          <w:tcPr>
            <w:tcW w:w="2329" w:type="dxa"/>
            <w:tcBorders>
              <w:bottom w:val="single" w:sz="4" w:space="0" w:color="auto"/>
            </w:tcBorders>
            <w:shd w:val="clear" w:color="auto" w:fill="99CC00"/>
          </w:tcPr>
          <w:p w14:paraId="460E7DEA" w14:textId="77777777" w:rsidR="0099374C" w:rsidRPr="00AA6E4F" w:rsidRDefault="0099374C" w:rsidP="0099374C">
            <w:pPr>
              <w:spacing w:after="0"/>
              <w:jc w:val="center"/>
              <w:rPr>
                <w:rFonts w:ascii="BrownStd Light" w:eastAsia="Times New Roman" w:hAnsi="BrownStd Light" w:cs="Arial"/>
                <w:b/>
                <w:bCs/>
                <w:color w:val="000000"/>
                <w:sz w:val="20"/>
                <w:szCs w:val="20"/>
                <w:lang w:val="en-US"/>
              </w:rPr>
            </w:pPr>
            <w:r w:rsidRPr="00AA6E4F">
              <w:rPr>
                <w:rFonts w:ascii="BrownStd Light" w:eastAsia="Times New Roman" w:hAnsi="BrownStd Light" w:cs="Arial"/>
                <w:b/>
                <w:bCs/>
                <w:color w:val="000000"/>
                <w:sz w:val="20"/>
                <w:szCs w:val="20"/>
                <w:lang w:val="en-US"/>
              </w:rPr>
              <w:t>Low</w:t>
            </w:r>
          </w:p>
        </w:tc>
        <w:tc>
          <w:tcPr>
            <w:tcW w:w="2326" w:type="dxa"/>
            <w:tcBorders>
              <w:bottom w:val="single" w:sz="4" w:space="0" w:color="auto"/>
            </w:tcBorders>
            <w:shd w:val="clear" w:color="auto" w:fill="99CC00"/>
          </w:tcPr>
          <w:p w14:paraId="350162AF" w14:textId="77777777" w:rsidR="0099374C" w:rsidRPr="00AA6E4F" w:rsidRDefault="0099374C" w:rsidP="0099374C">
            <w:pPr>
              <w:spacing w:after="0"/>
              <w:jc w:val="center"/>
              <w:rPr>
                <w:rFonts w:ascii="BrownStd Light" w:eastAsia="Times New Roman" w:hAnsi="BrownStd Light" w:cs="Arial"/>
                <w:b/>
                <w:bCs/>
                <w:color w:val="000000"/>
                <w:sz w:val="20"/>
                <w:szCs w:val="20"/>
                <w:lang w:val="en-US"/>
              </w:rPr>
            </w:pPr>
            <w:r w:rsidRPr="00AA6E4F">
              <w:rPr>
                <w:rFonts w:ascii="BrownStd Light" w:eastAsia="Times New Roman" w:hAnsi="BrownStd Light" w:cs="Arial"/>
                <w:b/>
                <w:bCs/>
                <w:color w:val="000000"/>
                <w:sz w:val="20"/>
                <w:szCs w:val="20"/>
                <w:lang w:val="en-US"/>
              </w:rPr>
              <w:t>Low</w:t>
            </w:r>
          </w:p>
        </w:tc>
      </w:tr>
      <w:tr w:rsidR="0099374C" w:rsidRPr="00AA6E4F" w14:paraId="19A0D143" w14:textId="77777777" w:rsidTr="00F2236E">
        <w:trPr>
          <w:trHeight w:val="547"/>
        </w:trPr>
        <w:tc>
          <w:tcPr>
            <w:tcW w:w="2478" w:type="dxa"/>
          </w:tcPr>
          <w:p w14:paraId="05237D9C" w14:textId="77777777" w:rsidR="0099374C" w:rsidRPr="00AA6E4F" w:rsidRDefault="0099374C" w:rsidP="0099374C">
            <w:pPr>
              <w:spacing w:after="0"/>
              <w:jc w:val="center"/>
              <w:rPr>
                <w:rFonts w:ascii="BrownStd Light" w:eastAsia="Times New Roman" w:hAnsi="BrownStd Light" w:cs="Arial"/>
                <w:b/>
                <w:bCs/>
                <w:sz w:val="20"/>
                <w:szCs w:val="20"/>
                <w:lang w:val="en-US"/>
              </w:rPr>
            </w:pPr>
            <w:r w:rsidRPr="00AA6E4F">
              <w:rPr>
                <w:rFonts w:ascii="BrownStd Light" w:eastAsia="Times New Roman" w:hAnsi="BrownStd Light" w:cs="Arial"/>
                <w:b/>
                <w:bCs/>
                <w:sz w:val="20"/>
                <w:szCs w:val="20"/>
                <w:lang w:val="en-US"/>
              </w:rPr>
              <w:t>Slight</w:t>
            </w:r>
          </w:p>
          <w:p w14:paraId="3D966EFD" w14:textId="77777777" w:rsidR="0099374C" w:rsidRPr="00AA6E4F" w:rsidRDefault="0099374C" w:rsidP="0099374C">
            <w:pPr>
              <w:spacing w:after="0"/>
              <w:jc w:val="center"/>
              <w:rPr>
                <w:rFonts w:ascii="BrownStd Light" w:eastAsia="Times New Roman" w:hAnsi="BrownStd Light" w:cs="Arial"/>
                <w:sz w:val="20"/>
                <w:szCs w:val="20"/>
                <w:lang w:val="en-US"/>
              </w:rPr>
            </w:pPr>
            <w:r w:rsidRPr="00AA6E4F">
              <w:rPr>
                <w:rFonts w:ascii="BrownStd Light" w:eastAsia="Times New Roman" w:hAnsi="BrownStd Light" w:cs="Arial"/>
                <w:sz w:val="20"/>
                <w:szCs w:val="20"/>
                <w:lang w:val="en-US"/>
              </w:rPr>
              <w:t>(first aid injury, or minor disturbance)</w:t>
            </w:r>
          </w:p>
          <w:p w14:paraId="4F2CA4EB" w14:textId="77777777" w:rsidR="0099374C" w:rsidRPr="00AA6E4F" w:rsidRDefault="0099374C" w:rsidP="0099374C">
            <w:pPr>
              <w:spacing w:after="0"/>
              <w:jc w:val="center"/>
              <w:rPr>
                <w:rFonts w:ascii="BrownStd Light" w:eastAsia="Times New Roman" w:hAnsi="BrownStd Light" w:cs="Arial"/>
                <w:sz w:val="20"/>
                <w:szCs w:val="20"/>
                <w:lang w:val="en-US"/>
              </w:rPr>
            </w:pPr>
          </w:p>
        </w:tc>
        <w:tc>
          <w:tcPr>
            <w:tcW w:w="2161" w:type="dxa"/>
            <w:tcBorders>
              <w:bottom w:val="single" w:sz="4" w:space="0" w:color="auto"/>
            </w:tcBorders>
            <w:shd w:val="clear" w:color="auto" w:fill="99CC00"/>
          </w:tcPr>
          <w:p w14:paraId="7EBFB05F" w14:textId="77777777" w:rsidR="0099374C" w:rsidRPr="00AA6E4F" w:rsidRDefault="0099374C" w:rsidP="0099374C">
            <w:pPr>
              <w:spacing w:after="0"/>
              <w:jc w:val="center"/>
              <w:rPr>
                <w:rFonts w:ascii="BrownStd Light" w:eastAsia="Times New Roman" w:hAnsi="BrownStd Light" w:cs="Arial"/>
                <w:b/>
                <w:bCs/>
                <w:color w:val="000000"/>
                <w:sz w:val="20"/>
                <w:szCs w:val="20"/>
                <w:lang w:val="en-US"/>
              </w:rPr>
            </w:pPr>
            <w:r w:rsidRPr="00AA6E4F">
              <w:rPr>
                <w:rFonts w:ascii="BrownStd Light" w:eastAsia="Times New Roman" w:hAnsi="BrownStd Light" w:cs="Arial"/>
                <w:b/>
                <w:bCs/>
                <w:color w:val="000000"/>
                <w:sz w:val="20"/>
                <w:szCs w:val="20"/>
                <w:lang w:val="en-US"/>
              </w:rPr>
              <w:t>Low</w:t>
            </w:r>
          </w:p>
        </w:tc>
        <w:tc>
          <w:tcPr>
            <w:tcW w:w="2315" w:type="dxa"/>
            <w:tcBorders>
              <w:bottom w:val="single" w:sz="4" w:space="0" w:color="auto"/>
            </w:tcBorders>
            <w:shd w:val="clear" w:color="auto" w:fill="99CC00"/>
          </w:tcPr>
          <w:p w14:paraId="1ADE2706" w14:textId="77777777" w:rsidR="0099374C" w:rsidRPr="00AA6E4F" w:rsidRDefault="0099374C" w:rsidP="0099374C">
            <w:pPr>
              <w:spacing w:after="0"/>
              <w:jc w:val="center"/>
              <w:rPr>
                <w:rFonts w:ascii="BrownStd Light" w:eastAsia="Times New Roman" w:hAnsi="BrownStd Light" w:cs="Arial"/>
                <w:b/>
                <w:bCs/>
                <w:color w:val="000000"/>
                <w:sz w:val="20"/>
                <w:szCs w:val="20"/>
                <w:lang w:val="en-US"/>
              </w:rPr>
            </w:pPr>
            <w:r w:rsidRPr="00AA6E4F">
              <w:rPr>
                <w:rFonts w:ascii="BrownStd Light" w:eastAsia="Times New Roman" w:hAnsi="BrownStd Light" w:cs="Arial"/>
                <w:b/>
                <w:bCs/>
                <w:color w:val="000000"/>
                <w:sz w:val="20"/>
                <w:szCs w:val="20"/>
                <w:lang w:val="en-US"/>
              </w:rPr>
              <w:t>Low</w:t>
            </w:r>
          </w:p>
        </w:tc>
        <w:tc>
          <w:tcPr>
            <w:tcW w:w="2339" w:type="dxa"/>
            <w:tcBorders>
              <w:bottom w:val="single" w:sz="4" w:space="0" w:color="auto"/>
            </w:tcBorders>
            <w:shd w:val="clear" w:color="auto" w:fill="99CC00"/>
          </w:tcPr>
          <w:p w14:paraId="578BC40E" w14:textId="77777777" w:rsidR="0099374C" w:rsidRPr="00AA6E4F" w:rsidRDefault="0099374C" w:rsidP="0099374C">
            <w:pPr>
              <w:keepNext/>
              <w:spacing w:after="0"/>
              <w:jc w:val="center"/>
              <w:outlineLvl w:val="8"/>
              <w:rPr>
                <w:rFonts w:ascii="BrownStd Light" w:eastAsia="Times New Roman" w:hAnsi="BrownStd Light" w:cs="Arial"/>
                <w:b/>
                <w:bCs/>
                <w:color w:val="000000"/>
                <w:sz w:val="20"/>
                <w:szCs w:val="20"/>
              </w:rPr>
            </w:pPr>
            <w:r w:rsidRPr="00AA6E4F">
              <w:rPr>
                <w:rFonts w:ascii="BrownStd Light" w:eastAsia="Times New Roman" w:hAnsi="BrownStd Light" w:cs="Arial"/>
                <w:b/>
                <w:bCs/>
                <w:color w:val="000000"/>
                <w:sz w:val="20"/>
                <w:szCs w:val="20"/>
              </w:rPr>
              <w:t>Low</w:t>
            </w:r>
          </w:p>
        </w:tc>
        <w:tc>
          <w:tcPr>
            <w:tcW w:w="2329" w:type="dxa"/>
            <w:tcBorders>
              <w:bottom w:val="single" w:sz="4" w:space="0" w:color="auto"/>
            </w:tcBorders>
            <w:shd w:val="clear" w:color="auto" w:fill="FFC000"/>
          </w:tcPr>
          <w:p w14:paraId="27ED33BD" w14:textId="77777777" w:rsidR="0099374C" w:rsidRPr="00AA6E4F" w:rsidRDefault="0099374C" w:rsidP="0099374C">
            <w:pPr>
              <w:spacing w:after="0"/>
              <w:jc w:val="center"/>
              <w:rPr>
                <w:rFonts w:ascii="BrownStd Light" w:eastAsia="Times New Roman" w:hAnsi="BrownStd Light" w:cs="Arial"/>
                <w:b/>
                <w:bCs/>
                <w:sz w:val="20"/>
                <w:szCs w:val="20"/>
                <w:lang w:val="en-US"/>
              </w:rPr>
            </w:pPr>
            <w:r w:rsidRPr="00AA6E4F">
              <w:rPr>
                <w:rFonts w:ascii="BrownStd Light" w:eastAsia="Times New Roman" w:hAnsi="BrownStd Light" w:cs="Arial"/>
                <w:b/>
                <w:bCs/>
                <w:sz w:val="20"/>
                <w:szCs w:val="20"/>
                <w:lang w:val="en-US"/>
              </w:rPr>
              <w:t>Medium</w:t>
            </w:r>
          </w:p>
        </w:tc>
        <w:tc>
          <w:tcPr>
            <w:tcW w:w="2326" w:type="dxa"/>
            <w:tcBorders>
              <w:bottom w:val="single" w:sz="4" w:space="0" w:color="auto"/>
            </w:tcBorders>
            <w:shd w:val="clear" w:color="auto" w:fill="FFC000"/>
          </w:tcPr>
          <w:p w14:paraId="51E6ADA7" w14:textId="77777777" w:rsidR="0099374C" w:rsidRPr="00AA6E4F" w:rsidRDefault="0099374C" w:rsidP="0099374C">
            <w:pPr>
              <w:spacing w:after="0"/>
              <w:jc w:val="center"/>
              <w:rPr>
                <w:rFonts w:ascii="BrownStd Light" w:eastAsia="Times New Roman" w:hAnsi="BrownStd Light" w:cs="Arial"/>
                <w:b/>
                <w:bCs/>
                <w:sz w:val="20"/>
                <w:szCs w:val="20"/>
                <w:lang w:val="en-US"/>
              </w:rPr>
            </w:pPr>
            <w:r w:rsidRPr="00AA6E4F">
              <w:rPr>
                <w:rFonts w:ascii="BrownStd Light" w:eastAsia="Times New Roman" w:hAnsi="BrownStd Light" w:cs="Arial"/>
                <w:b/>
                <w:bCs/>
                <w:sz w:val="20"/>
                <w:szCs w:val="20"/>
                <w:lang w:val="en-US"/>
              </w:rPr>
              <w:t>Medium</w:t>
            </w:r>
          </w:p>
        </w:tc>
      </w:tr>
      <w:tr w:rsidR="0099374C" w:rsidRPr="00AA6E4F" w14:paraId="0FDFAD19" w14:textId="77777777" w:rsidTr="00F2236E">
        <w:trPr>
          <w:trHeight w:val="553"/>
        </w:trPr>
        <w:tc>
          <w:tcPr>
            <w:tcW w:w="2478" w:type="dxa"/>
          </w:tcPr>
          <w:p w14:paraId="4988B8E7" w14:textId="77777777" w:rsidR="0099374C" w:rsidRPr="00AA6E4F" w:rsidRDefault="0099374C" w:rsidP="0099374C">
            <w:pPr>
              <w:spacing w:after="0"/>
              <w:jc w:val="center"/>
              <w:rPr>
                <w:rFonts w:ascii="BrownStd Light" w:eastAsia="Times New Roman" w:hAnsi="BrownStd Light" w:cs="Arial"/>
                <w:b/>
                <w:bCs/>
                <w:sz w:val="20"/>
                <w:szCs w:val="20"/>
                <w:lang w:val="en-US"/>
              </w:rPr>
            </w:pPr>
            <w:r w:rsidRPr="00AA6E4F">
              <w:rPr>
                <w:rFonts w:ascii="BrownStd Light" w:eastAsia="Times New Roman" w:hAnsi="BrownStd Light" w:cs="Arial"/>
                <w:b/>
                <w:bCs/>
                <w:sz w:val="20"/>
                <w:szCs w:val="20"/>
                <w:lang w:val="en-US"/>
              </w:rPr>
              <w:t>Moderate</w:t>
            </w:r>
          </w:p>
          <w:p w14:paraId="1D2A4D49" w14:textId="77777777" w:rsidR="0099374C" w:rsidRPr="00AA6E4F" w:rsidRDefault="0099374C" w:rsidP="0099374C">
            <w:pPr>
              <w:spacing w:after="0"/>
              <w:jc w:val="center"/>
              <w:rPr>
                <w:rFonts w:ascii="BrownStd Light" w:eastAsia="Times New Roman" w:hAnsi="BrownStd Light" w:cs="Arial"/>
                <w:sz w:val="20"/>
                <w:szCs w:val="20"/>
                <w:lang w:val="en-US"/>
              </w:rPr>
            </w:pPr>
            <w:r w:rsidRPr="00AA6E4F">
              <w:rPr>
                <w:rFonts w:ascii="BrownStd Light" w:eastAsia="Times New Roman" w:hAnsi="BrownStd Light" w:cs="Arial"/>
                <w:sz w:val="20"/>
                <w:szCs w:val="20"/>
                <w:lang w:val="en-US"/>
              </w:rPr>
              <w:t>(medical treatment injury, or significant disturbance)</w:t>
            </w:r>
          </w:p>
        </w:tc>
        <w:tc>
          <w:tcPr>
            <w:tcW w:w="2161" w:type="dxa"/>
            <w:tcBorders>
              <w:bottom w:val="single" w:sz="4" w:space="0" w:color="auto"/>
            </w:tcBorders>
            <w:shd w:val="clear" w:color="auto" w:fill="99CC00"/>
          </w:tcPr>
          <w:p w14:paraId="7AE3BB6A" w14:textId="77777777" w:rsidR="0099374C" w:rsidRPr="00AA6E4F" w:rsidRDefault="0099374C" w:rsidP="0099374C">
            <w:pPr>
              <w:spacing w:after="0"/>
              <w:jc w:val="center"/>
              <w:rPr>
                <w:rFonts w:ascii="BrownStd Light" w:eastAsia="Times New Roman" w:hAnsi="BrownStd Light" w:cs="Arial"/>
                <w:b/>
                <w:bCs/>
                <w:color w:val="000000"/>
                <w:sz w:val="20"/>
                <w:szCs w:val="20"/>
                <w:lang w:val="en-US"/>
              </w:rPr>
            </w:pPr>
            <w:r w:rsidRPr="00AA6E4F">
              <w:rPr>
                <w:rFonts w:ascii="BrownStd Light" w:eastAsia="Times New Roman" w:hAnsi="BrownStd Light" w:cs="Arial"/>
                <w:b/>
                <w:bCs/>
                <w:color w:val="000000"/>
                <w:sz w:val="20"/>
                <w:szCs w:val="20"/>
                <w:lang w:val="en-US"/>
              </w:rPr>
              <w:t>Low</w:t>
            </w:r>
          </w:p>
        </w:tc>
        <w:tc>
          <w:tcPr>
            <w:tcW w:w="2315" w:type="dxa"/>
            <w:tcBorders>
              <w:bottom w:val="single" w:sz="4" w:space="0" w:color="auto"/>
            </w:tcBorders>
            <w:shd w:val="clear" w:color="auto" w:fill="99CC00"/>
          </w:tcPr>
          <w:p w14:paraId="0D99BFCE" w14:textId="77777777" w:rsidR="0099374C" w:rsidRPr="00AA6E4F" w:rsidRDefault="0099374C" w:rsidP="0099374C">
            <w:pPr>
              <w:spacing w:after="0"/>
              <w:jc w:val="center"/>
              <w:rPr>
                <w:rFonts w:ascii="BrownStd Light" w:eastAsia="Times New Roman" w:hAnsi="BrownStd Light" w:cs="Arial"/>
                <w:b/>
                <w:bCs/>
                <w:color w:val="000000"/>
                <w:sz w:val="20"/>
                <w:szCs w:val="20"/>
                <w:lang w:val="en-US"/>
              </w:rPr>
            </w:pPr>
            <w:r w:rsidRPr="00AA6E4F">
              <w:rPr>
                <w:rFonts w:ascii="BrownStd Light" w:eastAsia="Times New Roman" w:hAnsi="BrownStd Light" w:cs="Arial"/>
                <w:b/>
                <w:bCs/>
                <w:color w:val="000000"/>
                <w:sz w:val="20"/>
                <w:szCs w:val="20"/>
                <w:lang w:val="en-US"/>
              </w:rPr>
              <w:t>Low</w:t>
            </w:r>
          </w:p>
        </w:tc>
        <w:tc>
          <w:tcPr>
            <w:tcW w:w="2339" w:type="dxa"/>
            <w:tcBorders>
              <w:bottom w:val="single" w:sz="4" w:space="0" w:color="auto"/>
            </w:tcBorders>
            <w:shd w:val="clear" w:color="auto" w:fill="FFC000"/>
          </w:tcPr>
          <w:p w14:paraId="5E6003B2" w14:textId="77777777" w:rsidR="0099374C" w:rsidRPr="00AA6E4F" w:rsidRDefault="0099374C" w:rsidP="0099374C">
            <w:pPr>
              <w:spacing w:after="0"/>
              <w:jc w:val="center"/>
              <w:rPr>
                <w:rFonts w:ascii="BrownStd Light" w:eastAsia="Times New Roman" w:hAnsi="BrownStd Light" w:cs="Arial"/>
                <w:b/>
                <w:bCs/>
                <w:sz w:val="20"/>
                <w:szCs w:val="20"/>
                <w:lang w:val="en-US"/>
              </w:rPr>
            </w:pPr>
            <w:r w:rsidRPr="00AA6E4F">
              <w:rPr>
                <w:rFonts w:ascii="BrownStd Light" w:eastAsia="Times New Roman" w:hAnsi="BrownStd Light" w:cs="Arial"/>
                <w:b/>
                <w:bCs/>
                <w:sz w:val="20"/>
                <w:szCs w:val="20"/>
                <w:lang w:val="en-US"/>
              </w:rPr>
              <w:t>Medium</w:t>
            </w:r>
          </w:p>
        </w:tc>
        <w:tc>
          <w:tcPr>
            <w:tcW w:w="2329" w:type="dxa"/>
            <w:tcBorders>
              <w:bottom w:val="single" w:sz="4" w:space="0" w:color="auto"/>
            </w:tcBorders>
            <w:shd w:val="clear" w:color="auto" w:fill="FF0000"/>
          </w:tcPr>
          <w:p w14:paraId="247AB6E8" w14:textId="77777777" w:rsidR="0099374C" w:rsidRPr="00AA6E4F" w:rsidRDefault="0099374C" w:rsidP="0099374C">
            <w:pPr>
              <w:spacing w:after="0"/>
              <w:jc w:val="center"/>
              <w:rPr>
                <w:rFonts w:ascii="BrownStd Light" w:eastAsia="Times New Roman" w:hAnsi="BrownStd Light" w:cs="Arial"/>
                <w:b/>
                <w:bCs/>
                <w:sz w:val="20"/>
                <w:szCs w:val="20"/>
              </w:rPr>
            </w:pPr>
            <w:r w:rsidRPr="00AA6E4F">
              <w:rPr>
                <w:rFonts w:ascii="BrownStd Light" w:eastAsia="Times New Roman" w:hAnsi="BrownStd Light" w:cs="Arial"/>
                <w:b/>
                <w:bCs/>
                <w:sz w:val="20"/>
                <w:szCs w:val="20"/>
              </w:rPr>
              <w:t>High</w:t>
            </w:r>
          </w:p>
        </w:tc>
        <w:tc>
          <w:tcPr>
            <w:tcW w:w="2326" w:type="dxa"/>
            <w:tcBorders>
              <w:bottom w:val="single" w:sz="4" w:space="0" w:color="auto"/>
            </w:tcBorders>
            <w:shd w:val="clear" w:color="auto" w:fill="FF0000"/>
          </w:tcPr>
          <w:p w14:paraId="12C7A3B2" w14:textId="77777777" w:rsidR="0099374C" w:rsidRPr="00AA6E4F" w:rsidRDefault="0099374C" w:rsidP="0099374C">
            <w:pPr>
              <w:spacing w:after="0"/>
              <w:jc w:val="center"/>
              <w:rPr>
                <w:rFonts w:ascii="BrownStd Light" w:eastAsia="Times New Roman" w:hAnsi="BrownStd Light" w:cs="Arial"/>
                <w:b/>
                <w:bCs/>
                <w:sz w:val="20"/>
                <w:szCs w:val="20"/>
                <w:lang w:val="en-US"/>
              </w:rPr>
            </w:pPr>
            <w:r w:rsidRPr="00AA6E4F">
              <w:rPr>
                <w:rFonts w:ascii="BrownStd Light" w:eastAsia="Times New Roman" w:hAnsi="BrownStd Light" w:cs="Arial"/>
                <w:b/>
                <w:bCs/>
                <w:sz w:val="20"/>
                <w:szCs w:val="20"/>
                <w:lang w:val="en-US"/>
              </w:rPr>
              <w:t>High</w:t>
            </w:r>
          </w:p>
        </w:tc>
      </w:tr>
      <w:tr w:rsidR="0099374C" w:rsidRPr="00AA6E4F" w14:paraId="494F7EAA" w14:textId="77777777" w:rsidTr="00F2236E">
        <w:trPr>
          <w:trHeight w:val="559"/>
        </w:trPr>
        <w:tc>
          <w:tcPr>
            <w:tcW w:w="2478" w:type="dxa"/>
          </w:tcPr>
          <w:p w14:paraId="13004BDC" w14:textId="77777777" w:rsidR="0099374C" w:rsidRPr="00AA6E4F" w:rsidRDefault="0099374C" w:rsidP="0099374C">
            <w:pPr>
              <w:spacing w:after="0"/>
              <w:jc w:val="center"/>
              <w:rPr>
                <w:rFonts w:ascii="BrownStd Light" w:eastAsia="Times New Roman" w:hAnsi="BrownStd Light" w:cs="Arial"/>
                <w:b/>
                <w:bCs/>
                <w:sz w:val="20"/>
                <w:szCs w:val="20"/>
                <w:lang w:val="en-US"/>
              </w:rPr>
            </w:pPr>
            <w:r w:rsidRPr="00AA6E4F">
              <w:rPr>
                <w:rFonts w:ascii="BrownStd Light" w:eastAsia="Times New Roman" w:hAnsi="BrownStd Light" w:cs="Arial"/>
                <w:b/>
                <w:bCs/>
                <w:sz w:val="20"/>
                <w:szCs w:val="20"/>
                <w:lang w:val="en-US"/>
              </w:rPr>
              <w:t>Severe</w:t>
            </w:r>
          </w:p>
          <w:p w14:paraId="0D6AFE1B" w14:textId="77777777" w:rsidR="0099374C" w:rsidRPr="00AA6E4F" w:rsidRDefault="0099374C" w:rsidP="0099374C">
            <w:pPr>
              <w:spacing w:after="0"/>
              <w:jc w:val="center"/>
              <w:rPr>
                <w:rFonts w:ascii="BrownStd Light" w:eastAsia="Times New Roman" w:hAnsi="BrownStd Light" w:cs="Arial"/>
                <w:sz w:val="20"/>
                <w:szCs w:val="20"/>
                <w:lang w:val="en-US"/>
              </w:rPr>
            </w:pPr>
            <w:r w:rsidRPr="00AA6E4F">
              <w:rPr>
                <w:rFonts w:ascii="BrownStd Light" w:eastAsia="Times New Roman" w:hAnsi="BrownStd Light" w:cs="Arial"/>
                <w:sz w:val="20"/>
                <w:szCs w:val="20"/>
                <w:lang w:val="en-US"/>
              </w:rPr>
              <w:t>(injury resulting in lost time, or large disturbance)</w:t>
            </w:r>
          </w:p>
        </w:tc>
        <w:tc>
          <w:tcPr>
            <w:tcW w:w="2161" w:type="dxa"/>
            <w:shd w:val="clear" w:color="auto" w:fill="99CC00"/>
          </w:tcPr>
          <w:p w14:paraId="5CA31AB6" w14:textId="77777777" w:rsidR="0099374C" w:rsidRPr="00AA6E4F" w:rsidRDefault="0099374C" w:rsidP="0099374C">
            <w:pPr>
              <w:spacing w:after="0"/>
              <w:jc w:val="center"/>
              <w:rPr>
                <w:rFonts w:ascii="BrownStd Light" w:eastAsia="Times New Roman" w:hAnsi="BrownStd Light" w:cs="Arial"/>
                <w:b/>
                <w:bCs/>
                <w:color w:val="000000"/>
                <w:sz w:val="20"/>
                <w:szCs w:val="20"/>
                <w:lang w:val="en-US"/>
              </w:rPr>
            </w:pPr>
            <w:r w:rsidRPr="00AA6E4F">
              <w:rPr>
                <w:rFonts w:ascii="BrownStd Light" w:eastAsia="Times New Roman" w:hAnsi="BrownStd Light" w:cs="Arial"/>
                <w:b/>
                <w:bCs/>
                <w:color w:val="000000"/>
                <w:sz w:val="20"/>
                <w:szCs w:val="20"/>
                <w:lang w:val="en-US"/>
              </w:rPr>
              <w:t>Low</w:t>
            </w:r>
          </w:p>
        </w:tc>
        <w:tc>
          <w:tcPr>
            <w:tcW w:w="2315" w:type="dxa"/>
            <w:shd w:val="clear" w:color="auto" w:fill="FFC000"/>
          </w:tcPr>
          <w:p w14:paraId="7844AE33" w14:textId="77777777" w:rsidR="0099374C" w:rsidRPr="00AA6E4F" w:rsidRDefault="0099374C" w:rsidP="0099374C">
            <w:pPr>
              <w:spacing w:after="0"/>
              <w:jc w:val="center"/>
              <w:rPr>
                <w:rFonts w:ascii="BrownStd Light" w:eastAsia="Times New Roman" w:hAnsi="BrownStd Light" w:cs="Arial"/>
                <w:b/>
                <w:bCs/>
                <w:sz w:val="20"/>
                <w:szCs w:val="20"/>
                <w:lang w:val="en-US"/>
              </w:rPr>
            </w:pPr>
            <w:r w:rsidRPr="00AA6E4F">
              <w:rPr>
                <w:rFonts w:ascii="BrownStd Light" w:eastAsia="Times New Roman" w:hAnsi="BrownStd Light" w:cs="Arial"/>
                <w:b/>
                <w:bCs/>
                <w:sz w:val="20"/>
                <w:szCs w:val="20"/>
                <w:lang w:val="en-US"/>
              </w:rPr>
              <w:t>Medium</w:t>
            </w:r>
          </w:p>
        </w:tc>
        <w:tc>
          <w:tcPr>
            <w:tcW w:w="2339" w:type="dxa"/>
            <w:shd w:val="clear" w:color="auto" w:fill="FF0000"/>
          </w:tcPr>
          <w:p w14:paraId="7DDBE4EB" w14:textId="77777777" w:rsidR="0099374C" w:rsidRPr="00AA6E4F" w:rsidRDefault="0099374C" w:rsidP="0099374C">
            <w:pPr>
              <w:spacing w:after="0"/>
              <w:jc w:val="center"/>
              <w:rPr>
                <w:rFonts w:ascii="BrownStd Light" w:eastAsia="Times New Roman" w:hAnsi="BrownStd Light" w:cs="Arial"/>
                <w:b/>
                <w:bCs/>
                <w:sz w:val="20"/>
                <w:szCs w:val="20"/>
                <w:lang w:val="en-US"/>
              </w:rPr>
            </w:pPr>
            <w:r w:rsidRPr="00AA6E4F">
              <w:rPr>
                <w:rFonts w:ascii="BrownStd Light" w:eastAsia="Times New Roman" w:hAnsi="BrownStd Light" w:cs="Arial"/>
                <w:b/>
                <w:bCs/>
                <w:sz w:val="20"/>
                <w:szCs w:val="20"/>
                <w:lang w:val="en-US"/>
              </w:rPr>
              <w:t>High</w:t>
            </w:r>
          </w:p>
        </w:tc>
        <w:tc>
          <w:tcPr>
            <w:tcW w:w="2329" w:type="dxa"/>
            <w:shd w:val="clear" w:color="auto" w:fill="FF0000"/>
          </w:tcPr>
          <w:p w14:paraId="77E9F817" w14:textId="77777777" w:rsidR="0099374C" w:rsidRPr="00AA6E4F" w:rsidRDefault="0099374C" w:rsidP="0099374C">
            <w:pPr>
              <w:spacing w:after="0"/>
              <w:jc w:val="center"/>
              <w:rPr>
                <w:rFonts w:ascii="BrownStd Light" w:eastAsia="Times New Roman" w:hAnsi="BrownStd Light" w:cs="Arial"/>
                <w:b/>
                <w:bCs/>
                <w:sz w:val="20"/>
                <w:szCs w:val="20"/>
                <w:lang w:val="en-US"/>
              </w:rPr>
            </w:pPr>
            <w:r w:rsidRPr="00AA6E4F">
              <w:rPr>
                <w:rFonts w:ascii="BrownStd Light" w:eastAsia="Times New Roman" w:hAnsi="BrownStd Light" w:cs="Arial"/>
                <w:b/>
                <w:bCs/>
                <w:sz w:val="20"/>
                <w:szCs w:val="20"/>
                <w:lang w:val="en-US"/>
              </w:rPr>
              <w:t>High</w:t>
            </w:r>
          </w:p>
        </w:tc>
        <w:tc>
          <w:tcPr>
            <w:tcW w:w="2326" w:type="dxa"/>
            <w:shd w:val="clear" w:color="auto" w:fill="FF0000"/>
          </w:tcPr>
          <w:p w14:paraId="65DF79C6" w14:textId="77777777" w:rsidR="0099374C" w:rsidRPr="00AA6E4F" w:rsidRDefault="0099374C" w:rsidP="0099374C">
            <w:pPr>
              <w:spacing w:after="0"/>
              <w:jc w:val="center"/>
              <w:rPr>
                <w:rFonts w:ascii="BrownStd Light" w:eastAsia="Times New Roman" w:hAnsi="BrownStd Light" w:cs="Arial"/>
                <w:b/>
                <w:bCs/>
                <w:sz w:val="20"/>
                <w:szCs w:val="20"/>
                <w:lang w:val="en-US"/>
              </w:rPr>
            </w:pPr>
            <w:r w:rsidRPr="00AA6E4F">
              <w:rPr>
                <w:rFonts w:ascii="BrownStd Light" w:eastAsia="Times New Roman" w:hAnsi="BrownStd Light" w:cs="Arial"/>
                <w:b/>
                <w:bCs/>
                <w:sz w:val="20"/>
                <w:szCs w:val="20"/>
                <w:lang w:val="en-US"/>
              </w:rPr>
              <w:t>High</w:t>
            </w:r>
          </w:p>
        </w:tc>
      </w:tr>
      <w:tr w:rsidR="0099374C" w:rsidRPr="00AA6E4F" w14:paraId="1A6D172E" w14:textId="77777777" w:rsidTr="00F2236E">
        <w:trPr>
          <w:trHeight w:val="620"/>
        </w:trPr>
        <w:tc>
          <w:tcPr>
            <w:tcW w:w="2478" w:type="dxa"/>
          </w:tcPr>
          <w:p w14:paraId="09BB2284" w14:textId="77777777" w:rsidR="0099374C" w:rsidRPr="00AA6E4F" w:rsidRDefault="0099374C" w:rsidP="0099374C">
            <w:pPr>
              <w:spacing w:after="0"/>
              <w:jc w:val="center"/>
              <w:rPr>
                <w:rFonts w:ascii="BrownStd Light" w:eastAsia="Times New Roman" w:hAnsi="BrownStd Light" w:cs="Arial"/>
                <w:b/>
                <w:bCs/>
                <w:sz w:val="20"/>
                <w:szCs w:val="20"/>
                <w:lang w:val="en-US"/>
              </w:rPr>
            </w:pPr>
            <w:r w:rsidRPr="00AA6E4F">
              <w:rPr>
                <w:rFonts w:ascii="BrownStd Light" w:eastAsia="Times New Roman" w:hAnsi="BrownStd Light" w:cs="Arial"/>
                <w:b/>
                <w:bCs/>
                <w:sz w:val="20"/>
                <w:szCs w:val="20"/>
                <w:lang w:val="en-US"/>
              </w:rPr>
              <w:t>Very Severe</w:t>
            </w:r>
          </w:p>
          <w:p w14:paraId="6B27E4DD" w14:textId="77777777" w:rsidR="0099374C" w:rsidRPr="00AA6E4F" w:rsidRDefault="0099374C" w:rsidP="0099374C">
            <w:pPr>
              <w:spacing w:after="0"/>
              <w:jc w:val="center"/>
              <w:rPr>
                <w:rFonts w:ascii="BrownStd Light" w:eastAsia="Times New Roman" w:hAnsi="BrownStd Light" w:cs="Arial"/>
                <w:sz w:val="20"/>
                <w:szCs w:val="20"/>
                <w:lang w:val="en-US"/>
              </w:rPr>
            </w:pPr>
            <w:r w:rsidRPr="00AA6E4F">
              <w:rPr>
                <w:rFonts w:ascii="BrownStd Light" w:eastAsia="Times New Roman" w:hAnsi="BrownStd Light" w:cs="Arial"/>
                <w:sz w:val="20"/>
                <w:szCs w:val="20"/>
                <w:lang w:val="en-US"/>
              </w:rPr>
              <w:t>(long term disability or fatality, or major disturbance)</w:t>
            </w:r>
          </w:p>
        </w:tc>
        <w:tc>
          <w:tcPr>
            <w:tcW w:w="2161" w:type="dxa"/>
            <w:shd w:val="clear" w:color="auto" w:fill="99CC00"/>
          </w:tcPr>
          <w:p w14:paraId="7483D3FD" w14:textId="77777777" w:rsidR="0099374C" w:rsidRPr="00AA6E4F" w:rsidRDefault="0099374C" w:rsidP="0099374C">
            <w:pPr>
              <w:spacing w:after="0"/>
              <w:jc w:val="center"/>
              <w:rPr>
                <w:rFonts w:ascii="BrownStd Light" w:eastAsia="Times New Roman" w:hAnsi="BrownStd Light" w:cs="Arial"/>
                <w:b/>
                <w:bCs/>
                <w:color w:val="000000"/>
                <w:sz w:val="20"/>
                <w:szCs w:val="20"/>
                <w:lang w:val="en-US"/>
              </w:rPr>
            </w:pPr>
            <w:r w:rsidRPr="00AA6E4F">
              <w:rPr>
                <w:rFonts w:ascii="BrownStd Light" w:eastAsia="Times New Roman" w:hAnsi="BrownStd Light" w:cs="Arial"/>
                <w:b/>
                <w:bCs/>
                <w:color w:val="000000"/>
                <w:sz w:val="20"/>
                <w:szCs w:val="20"/>
                <w:lang w:val="en-US"/>
              </w:rPr>
              <w:t>Low</w:t>
            </w:r>
          </w:p>
        </w:tc>
        <w:tc>
          <w:tcPr>
            <w:tcW w:w="2315" w:type="dxa"/>
            <w:shd w:val="clear" w:color="auto" w:fill="FFC000"/>
          </w:tcPr>
          <w:p w14:paraId="00688BB9" w14:textId="77777777" w:rsidR="0099374C" w:rsidRPr="00AA6E4F" w:rsidRDefault="0099374C" w:rsidP="0099374C">
            <w:pPr>
              <w:spacing w:after="0"/>
              <w:jc w:val="center"/>
              <w:rPr>
                <w:rFonts w:ascii="BrownStd Light" w:eastAsia="Times New Roman" w:hAnsi="BrownStd Light" w:cs="Arial"/>
                <w:b/>
                <w:bCs/>
                <w:sz w:val="20"/>
                <w:szCs w:val="20"/>
                <w:lang w:val="en-US"/>
              </w:rPr>
            </w:pPr>
            <w:r w:rsidRPr="00AA6E4F">
              <w:rPr>
                <w:rFonts w:ascii="BrownStd Light" w:eastAsia="Times New Roman" w:hAnsi="BrownStd Light" w:cs="Arial"/>
                <w:b/>
                <w:bCs/>
                <w:sz w:val="20"/>
                <w:szCs w:val="20"/>
                <w:lang w:val="en-US"/>
              </w:rPr>
              <w:t>Medium</w:t>
            </w:r>
          </w:p>
        </w:tc>
        <w:tc>
          <w:tcPr>
            <w:tcW w:w="2339" w:type="dxa"/>
            <w:shd w:val="clear" w:color="auto" w:fill="FF0000"/>
          </w:tcPr>
          <w:p w14:paraId="45C4E098" w14:textId="77777777" w:rsidR="0099374C" w:rsidRPr="00AA6E4F" w:rsidRDefault="0099374C" w:rsidP="0099374C">
            <w:pPr>
              <w:spacing w:after="0"/>
              <w:jc w:val="center"/>
              <w:rPr>
                <w:rFonts w:ascii="BrownStd Light" w:eastAsia="Times New Roman" w:hAnsi="BrownStd Light" w:cs="Arial"/>
                <w:b/>
                <w:bCs/>
                <w:sz w:val="20"/>
                <w:szCs w:val="20"/>
                <w:lang w:val="en-US"/>
              </w:rPr>
            </w:pPr>
            <w:r w:rsidRPr="00AA6E4F">
              <w:rPr>
                <w:rFonts w:ascii="BrownStd Light" w:eastAsia="Times New Roman" w:hAnsi="BrownStd Light" w:cs="Arial"/>
                <w:b/>
                <w:bCs/>
                <w:sz w:val="20"/>
                <w:szCs w:val="20"/>
                <w:lang w:val="en-US"/>
              </w:rPr>
              <w:t>High</w:t>
            </w:r>
          </w:p>
        </w:tc>
        <w:tc>
          <w:tcPr>
            <w:tcW w:w="2329" w:type="dxa"/>
            <w:shd w:val="clear" w:color="auto" w:fill="FF0000"/>
          </w:tcPr>
          <w:p w14:paraId="2CE8FD64" w14:textId="77777777" w:rsidR="0099374C" w:rsidRPr="00AA6E4F" w:rsidRDefault="0099374C" w:rsidP="0099374C">
            <w:pPr>
              <w:spacing w:after="0"/>
              <w:jc w:val="center"/>
              <w:rPr>
                <w:rFonts w:ascii="BrownStd Light" w:eastAsia="Times New Roman" w:hAnsi="BrownStd Light" w:cs="Arial"/>
                <w:b/>
                <w:bCs/>
                <w:sz w:val="20"/>
                <w:szCs w:val="20"/>
                <w:lang w:val="en-US"/>
              </w:rPr>
            </w:pPr>
            <w:r w:rsidRPr="00AA6E4F">
              <w:rPr>
                <w:rFonts w:ascii="BrownStd Light" w:eastAsia="Times New Roman" w:hAnsi="BrownStd Light" w:cs="Arial"/>
                <w:b/>
                <w:bCs/>
                <w:sz w:val="20"/>
                <w:szCs w:val="20"/>
                <w:lang w:val="en-US"/>
              </w:rPr>
              <w:t>High</w:t>
            </w:r>
          </w:p>
        </w:tc>
        <w:tc>
          <w:tcPr>
            <w:tcW w:w="2326" w:type="dxa"/>
            <w:shd w:val="clear" w:color="auto" w:fill="FF0000"/>
          </w:tcPr>
          <w:p w14:paraId="014DA2D9" w14:textId="77777777" w:rsidR="0099374C" w:rsidRPr="00AA6E4F" w:rsidRDefault="0099374C" w:rsidP="0099374C">
            <w:pPr>
              <w:spacing w:after="0"/>
              <w:jc w:val="center"/>
              <w:rPr>
                <w:rFonts w:ascii="BrownStd Light" w:eastAsia="Times New Roman" w:hAnsi="BrownStd Light" w:cs="Arial"/>
                <w:b/>
                <w:bCs/>
                <w:sz w:val="20"/>
                <w:szCs w:val="20"/>
                <w:lang w:val="en-US"/>
              </w:rPr>
            </w:pPr>
            <w:r w:rsidRPr="00AA6E4F">
              <w:rPr>
                <w:rFonts w:ascii="BrownStd Light" w:eastAsia="Times New Roman" w:hAnsi="BrownStd Light" w:cs="Arial"/>
                <w:b/>
                <w:bCs/>
                <w:sz w:val="20"/>
                <w:szCs w:val="20"/>
                <w:lang w:val="en-US"/>
              </w:rPr>
              <w:t>High</w:t>
            </w:r>
          </w:p>
        </w:tc>
      </w:tr>
    </w:tbl>
    <w:p w14:paraId="661F09F7" w14:textId="77777777" w:rsidR="00F2236E" w:rsidRPr="00AA6E4F" w:rsidRDefault="00F2236E" w:rsidP="00F2236E">
      <w:pPr>
        <w:rPr>
          <w:rFonts w:ascii="BrownStd Light" w:hAnsi="BrownStd Light"/>
        </w:rPr>
      </w:pPr>
      <w:bookmarkStart w:id="2" w:name="_Hlk499720269"/>
    </w:p>
    <w:tbl>
      <w:tblPr>
        <w:tblStyle w:val="TableGrid"/>
        <w:tblW w:w="0" w:type="auto"/>
        <w:tblLook w:val="04A0" w:firstRow="1" w:lastRow="0" w:firstColumn="1" w:lastColumn="0" w:noHBand="0" w:noVBand="1"/>
      </w:tblPr>
      <w:tblGrid>
        <w:gridCol w:w="3487"/>
        <w:gridCol w:w="3487"/>
        <w:gridCol w:w="6974"/>
      </w:tblGrid>
      <w:tr w:rsidR="00F2236E" w:rsidRPr="00AA6E4F" w14:paraId="33D2E86F" w14:textId="77777777" w:rsidTr="00BA7978">
        <w:tc>
          <w:tcPr>
            <w:tcW w:w="13948"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FCE2E4C" w14:textId="77777777" w:rsidR="00F2236E" w:rsidRPr="00BA7978" w:rsidRDefault="00F2236E">
            <w:pPr>
              <w:jc w:val="center"/>
              <w:rPr>
                <w:rFonts w:ascii="BrownStd" w:hAnsi="BrownStd"/>
                <w:sz w:val="28"/>
                <w:szCs w:val="28"/>
              </w:rPr>
            </w:pPr>
            <w:r w:rsidRPr="00BA7978">
              <w:rPr>
                <w:rFonts w:ascii="BrownStd" w:hAnsi="BrownStd"/>
                <w:sz w:val="28"/>
                <w:szCs w:val="28"/>
              </w:rPr>
              <w:t>ASSESSMENT REVIEW HISTORY</w:t>
            </w:r>
          </w:p>
        </w:tc>
      </w:tr>
      <w:tr w:rsidR="00F2236E" w:rsidRPr="00AA6E4F" w14:paraId="7104A957" w14:textId="77777777" w:rsidTr="00F2236E">
        <w:tc>
          <w:tcPr>
            <w:tcW w:w="3487"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3D2BC776" w14:textId="77777777" w:rsidR="00F2236E" w:rsidRPr="00AA6E4F" w:rsidRDefault="00F2236E">
            <w:pPr>
              <w:rPr>
                <w:rFonts w:ascii="BrownStd Light" w:hAnsi="BrownStd Light"/>
              </w:rPr>
            </w:pPr>
            <w:r w:rsidRPr="00AA6E4F">
              <w:rPr>
                <w:rFonts w:ascii="BrownStd Light" w:hAnsi="BrownStd Light"/>
              </w:rPr>
              <w:t>Revision Date:</w:t>
            </w:r>
          </w:p>
        </w:tc>
        <w:tc>
          <w:tcPr>
            <w:tcW w:w="3487"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538FCB3D" w14:textId="77777777" w:rsidR="00F2236E" w:rsidRPr="00AA6E4F" w:rsidRDefault="00F2236E">
            <w:pPr>
              <w:rPr>
                <w:rFonts w:ascii="BrownStd Light" w:hAnsi="BrownStd Light"/>
              </w:rPr>
            </w:pPr>
            <w:r w:rsidRPr="00AA6E4F">
              <w:rPr>
                <w:rFonts w:ascii="BrownStd Light" w:hAnsi="BrownStd Light"/>
              </w:rPr>
              <w:t>Reviewer:</w:t>
            </w:r>
          </w:p>
        </w:tc>
        <w:tc>
          <w:tcPr>
            <w:tcW w:w="6974"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4E74C70A" w14:textId="1C83D84C" w:rsidR="00F2236E" w:rsidRPr="00AA6E4F" w:rsidRDefault="00F2236E">
            <w:pPr>
              <w:rPr>
                <w:rFonts w:ascii="BrownStd Light" w:hAnsi="BrownStd Light"/>
                <w:sz w:val="16"/>
                <w:szCs w:val="16"/>
              </w:rPr>
            </w:pPr>
            <w:r w:rsidRPr="00AA6E4F">
              <w:rPr>
                <w:rFonts w:ascii="BrownStd Light" w:hAnsi="BrownStd Light"/>
              </w:rPr>
              <w:t>Changes/Updates</w:t>
            </w:r>
            <w:r w:rsidR="00BA7978">
              <w:rPr>
                <w:rFonts w:ascii="BrownStd Light" w:hAnsi="BrownStd Light"/>
              </w:rPr>
              <w:t>:</w:t>
            </w:r>
            <w:r w:rsidRPr="00AA6E4F">
              <w:rPr>
                <w:rFonts w:ascii="BrownStd Light" w:hAnsi="BrownStd Light"/>
              </w:rPr>
              <w:t xml:space="preserve"> </w:t>
            </w:r>
            <w:r w:rsidRPr="00AA6E4F">
              <w:rPr>
                <w:rFonts w:ascii="BrownStd Light" w:hAnsi="BrownStd Light"/>
                <w:sz w:val="12"/>
                <w:szCs w:val="12"/>
              </w:rPr>
              <w:t>(i.e. Change of process, legislation etc)</w:t>
            </w:r>
          </w:p>
        </w:tc>
      </w:tr>
      <w:tr w:rsidR="00F2236E" w:rsidRPr="00AA6E4F" w14:paraId="4FF26225" w14:textId="77777777" w:rsidTr="00F2236E">
        <w:tc>
          <w:tcPr>
            <w:tcW w:w="3487" w:type="dxa"/>
            <w:tcBorders>
              <w:top w:val="single" w:sz="4" w:space="0" w:color="auto"/>
              <w:left w:val="single" w:sz="4" w:space="0" w:color="auto"/>
              <w:bottom w:val="single" w:sz="4" w:space="0" w:color="auto"/>
              <w:right w:val="single" w:sz="4" w:space="0" w:color="auto"/>
            </w:tcBorders>
          </w:tcPr>
          <w:p w14:paraId="7C8FADFD" w14:textId="77777777" w:rsidR="00F2236E" w:rsidRDefault="00F2236E">
            <w:pPr>
              <w:rPr>
                <w:rFonts w:ascii="BrownStd Light" w:hAnsi="BrownStd Light"/>
              </w:rPr>
            </w:pPr>
          </w:p>
          <w:p w14:paraId="5AE15F39" w14:textId="77AA559E" w:rsidR="00063D2E" w:rsidRPr="00AA6E4F" w:rsidRDefault="00063D2E">
            <w:pPr>
              <w:rPr>
                <w:rFonts w:ascii="BrownStd Light" w:hAnsi="BrownStd Light"/>
              </w:rPr>
            </w:pPr>
            <w:r>
              <w:rPr>
                <w:rFonts w:ascii="BrownStd Light" w:hAnsi="BrownStd Light"/>
              </w:rPr>
              <w:t>23</w:t>
            </w:r>
            <w:r w:rsidRPr="00063D2E">
              <w:rPr>
                <w:rFonts w:ascii="BrownStd Light" w:hAnsi="BrownStd Light"/>
                <w:vertAlign w:val="superscript"/>
              </w:rPr>
              <w:t>rd</w:t>
            </w:r>
            <w:r>
              <w:rPr>
                <w:rFonts w:ascii="BrownStd Light" w:hAnsi="BrownStd Light"/>
              </w:rPr>
              <w:t xml:space="preserve"> May 2024</w:t>
            </w:r>
          </w:p>
        </w:tc>
        <w:tc>
          <w:tcPr>
            <w:tcW w:w="3487" w:type="dxa"/>
            <w:tcBorders>
              <w:top w:val="single" w:sz="4" w:space="0" w:color="auto"/>
              <w:left w:val="single" w:sz="4" w:space="0" w:color="auto"/>
              <w:bottom w:val="single" w:sz="4" w:space="0" w:color="auto"/>
              <w:right w:val="single" w:sz="4" w:space="0" w:color="auto"/>
            </w:tcBorders>
          </w:tcPr>
          <w:p w14:paraId="0874A95A" w14:textId="77777777" w:rsidR="00F2236E" w:rsidRDefault="00F2236E">
            <w:pPr>
              <w:rPr>
                <w:rFonts w:ascii="BrownStd Light" w:hAnsi="BrownStd Light"/>
              </w:rPr>
            </w:pPr>
          </w:p>
          <w:p w14:paraId="130EE7D9" w14:textId="31C81C42" w:rsidR="00063D2E" w:rsidRPr="00AA6E4F" w:rsidRDefault="00063D2E">
            <w:pPr>
              <w:rPr>
                <w:rFonts w:ascii="BrownStd Light" w:hAnsi="BrownStd Light"/>
              </w:rPr>
            </w:pPr>
            <w:r>
              <w:rPr>
                <w:rFonts w:ascii="BrownStd Light" w:hAnsi="BrownStd Light"/>
              </w:rPr>
              <w:t>Steve White</w:t>
            </w:r>
          </w:p>
        </w:tc>
        <w:tc>
          <w:tcPr>
            <w:tcW w:w="6974" w:type="dxa"/>
            <w:tcBorders>
              <w:top w:val="single" w:sz="4" w:space="0" w:color="auto"/>
              <w:left w:val="single" w:sz="4" w:space="0" w:color="auto"/>
              <w:bottom w:val="single" w:sz="4" w:space="0" w:color="auto"/>
              <w:right w:val="single" w:sz="4" w:space="0" w:color="auto"/>
            </w:tcBorders>
          </w:tcPr>
          <w:p w14:paraId="3DE13704" w14:textId="77777777" w:rsidR="00F2236E" w:rsidRPr="00AA6E4F" w:rsidRDefault="00F2236E">
            <w:pPr>
              <w:rPr>
                <w:rFonts w:ascii="BrownStd Light" w:hAnsi="BrownStd Light"/>
              </w:rPr>
            </w:pPr>
          </w:p>
          <w:p w14:paraId="253FA7C0" w14:textId="77777777" w:rsidR="00F2236E" w:rsidRDefault="00063D2E">
            <w:pPr>
              <w:rPr>
                <w:rFonts w:ascii="BrownStd Light" w:hAnsi="BrownStd Light"/>
              </w:rPr>
            </w:pPr>
            <w:r>
              <w:rPr>
                <w:rFonts w:ascii="BrownStd Light" w:hAnsi="BrownStd Light"/>
              </w:rPr>
              <w:t>HVM in place for match day including location.</w:t>
            </w:r>
          </w:p>
          <w:p w14:paraId="4806BA00" w14:textId="77777777" w:rsidR="00063D2E" w:rsidRDefault="00063D2E">
            <w:pPr>
              <w:rPr>
                <w:rFonts w:ascii="BrownStd Light" w:hAnsi="BrownStd Light"/>
              </w:rPr>
            </w:pPr>
            <w:r>
              <w:rPr>
                <w:rFonts w:ascii="BrownStd Light" w:hAnsi="BrownStd Light"/>
              </w:rPr>
              <w:t>Safety staff completed ACT Strategic and Corporate.</w:t>
            </w:r>
          </w:p>
          <w:p w14:paraId="04085D5D" w14:textId="4D453842" w:rsidR="00063D2E" w:rsidRPr="00AA6E4F" w:rsidRDefault="00063D2E">
            <w:pPr>
              <w:rPr>
                <w:rFonts w:ascii="BrownStd Light" w:hAnsi="BrownStd Light"/>
              </w:rPr>
            </w:pPr>
            <w:r>
              <w:rPr>
                <w:rFonts w:ascii="BrownStd Light" w:hAnsi="BrownStd Light"/>
              </w:rPr>
              <w:t>RA signed off by both H&amp;S Manager and Head of Safety.</w:t>
            </w:r>
          </w:p>
        </w:tc>
      </w:tr>
      <w:tr w:rsidR="00F2236E" w:rsidRPr="00AA6E4F" w14:paraId="52E831BD" w14:textId="77777777" w:rsidTr="00F2236E">
        <w:tc>
          <w:tcPr>
            <w:tcW w:w="3487" w:type="dxa"/>
            <w:tcBorders>
              <w:top w:val="single" w:sz="4" w:space="0" w:color="auto"/>
              <w:left w:val="single" w:sz="4" w:space="0" w:color="auto"/>
              <w:bottom w:val="single" w:sz="4" w:space="0" w:color="auto"/>
              <w:right w:val="single" w:sz="4" w:space="0" w:color="auto"/>
            </w:tcBorders>
          </w:tcPr>
          <w:p w14:paraId="20AC0979" w14:textId="77777777" w:rsidR="00F2236E" w:rsidRPr="00AA6E4F" w:rsidRDefault="00F2236E">
            <w:pPr>
              <w:rPr>
                <w:rFonts w:ascii="BrownStd Light" w:hAnsi="BrownStd Light"/>
              </w:rPr>
            </w:pPr>
          </w:p>
        </w:tc>
        <w:tc>
          <w:tcPr>
            <w:tcW w:w="3487" w:type="dxa"/>
            <w:tcBorders>
              <w:top w:val="single" w:sz="4" w:space="0" w:color="auto"/>
              <w:left w:val="single" w:sz="4" w:space="0" w:color="auto"/>
              <w:bottom w:val="single" w:sz="4" w:space="0" w:color="auto"/>
              <w:right w:val="single" w:sz="4" w:space="0" w:color="auto"/>
            </w:tcBorders>
          </w:tcPr>
          <w:p w14:paraId="02F42D3E" w14:textId="77777777" w:rsidR="00F2236E" w:rsidRPr="00AA6E4F" w:rsidRDefault="00F2236E">
            <w:pPr>
              <w:rPr>
                <w:rFonts w:ascii="BrownStd Light" w:hAnsi="BrownStd Light"/>
              </w:rPr>
            </w:pPr>
          </w:p>
        </w:tc>
        <w:tc>
          <w:tcPr>
            <w:tcW w:w="6974" w:type="dxa"/>
            <w:tcBorders>
              <w:top w:val="single" w:sz="4" w:space="0" w:color="auto"/>
              <w:left w:val="single" w:sz="4" w:space="0" w:color="auto"/>
              <w:bottom w:val="single" w:sz="4" w:space="0" w:color="auto"/>
              <w:right w:val="single" w:sz="4" w:space="0" w:color="auto"/>
            </w:tcBorders>
          </w:tcPr>
          <w:p w14:paraId="6C786588" w14:textId="77777777" w:rsidR="00F2236E" w:rsidRPr="00AA6E4F" w:rsidRDefault="00F2236E">
            <w:pPr>
              <w:rPr>
                <w:rFonts w:ascii="BrownStd Light" w:hAnsi="BrownStd Light"/>
              </w:rPr>
            </w:pPr>
          </w:p>
          <w:p w14:paraId="61DC1395" w14:textId="77777777" w:rsidR="00F2236E" w:rsidRPr="00AA6E4F" w:rsidRDefault="00F2236E">
            <w:pPr>
              <w:rPr>
                <w:rFonts w:ascii="BrownStd Light" w:hAnsi="BrownStd Light"/>
              </w:rPr>
            </w:pPr>
          </w:p>
        </w:tc>
      </w:tr>
      <w:tr w:rsidR="00F2236E" w:rsidRPr="00AA6E4F" w14:paraId="5F91DAAC" w14:textId="77777777" w:rsidTr="00F2236E">
        <w:tc>
          <w:tcPr>
            <w:tcW w:w="3487" w:type="dxa"/>
            <w:tcBorders>
              <w:top w:val="single" w:sz="4" w:space="0" w:color="auto"/>
              <w:left w:val="single" w:sz="4" w:space="0" w:color="auto"/>
              <w:bottom w:val="single" w:sz="4" w:space="0" w:color="auto"/>
              <w:right w:val="single" w:sz="4" w:space="0" w:color="auto"/>
            </w:tcBorders>
          </w:tcPr>
          <w:p w14:paraId="30C90E1B" w14:textId="77777777" w:rsidR="00F2236E" w:rsidRPr="00AA6E4F" w:rsidRDefault="00F2236E">
            <w:pPr>
              <w:rPr>
                <w:rFonts w:ascii="BrownStd Light" w:hAnsi="BrownStd Light"/>
              </w:rPr>
            </w:pPr>
          </w:p>
        </w:tc>
        <w:tc>
          <w:tcPr>
            <w:tcW w:w="3487" w:type="dxa"/>
            <w:tcBorders>
              <w:top w:val="single" w:sz="4" w:space="0" w:color="auto"/>
              <w:left w:val="single" w:sz="4" w:space="0" w:color="auto"/>
              <w:bottom w:val="single" w:sz="4" w:space="0" w:color="auto"/>
              <w:right w:val="single" w:sz="4" w:space="0" w:color="auto"/>
            </w:tcBorders>
          </w:tcPr>
          <w:p w14:paraId="2C2EF19C" w14:textId="77777777" w:rsidR="00F2236E" w:rsidRPr="00AA6E4F" w:rsidRDefault="00F2236E">
            <w:pPr>
              <w:rPr>
                <w:rFonts w:ascii="BrownStd Light" w:hAnsi="BrownStd Light"/>
              </w:rPr>
            </w:pPr>
          </w:p>
        </w:tc>
        <w:tc>
          <w:tcPr>
            <w:tcW w:w="6974" w:type="dxa"/>
            <w:tcBorders>
              <w:top w:val="single" w:sz="4" w:space="0" w:color="auto"/>
              <w:left w:val="single" w:sz="4" w:space="0" w:color="auto"/>
              <w:bottom w:val="single" w:sz="4" w:space="0" w:color="auto"/>
              <w:right w:val="single" w:sz="4" w:space="0" w:color="auto"/>
            </w:tcBorders>
          </w:tcPr>
          <w:p w14:paraId="1FF7B24F" w14:textId="77777777" w:rsidR="00F2236E" w:rsidRPr="00AA6E4F" w:rsidRDefault="00F2236E">
            <w:pPr>
              <w:rPr>
                <w:rFonts w:ascii="BrownStd Light" w:hAnsi="BrownStd Light"/>
              </w:rPr>
            </w:pPr>
          </w:p>
          <w:p w14:paraId="7C8042DC" w14:textId="77777777" w:rsidR="00F2236E" w:rsidRPr="00AA6E4F" w:rsidRDefault="00F2236E">
            <w:pPr>
              <w:rPr>
                <w:rFonts w:ascii="BrownStd Light" w:hAnsi="BrownStd Light"/>
              </w:rPr>
            </w:pPr>
          </w:p>
        </w:tc>
      </w:tr>
      <w:tr w:rsidR="00F2236E" w:rsidRPr="00AA6E4F" w14:paraId="1BCF516F" w14:textId="77777777" w:rsidTr="00F2236E">
        <w:tc>
          <w:tcPr>
            <w:tcW w:w="3487" w:type="dxa"/>
            <w:tcBorders>
              <w:top w:val="single" w:sz="4" w:space="0" w:color="auto"/>
              <w:left w:val="single" w:sz="4" w:space="0" w:color="auto"/>
              <w:bottom w:val="single" w:sz="4" w:space="0" w:color="auto"/>
              <w:right w:val="single" w:sz="4" w:space="0" w:color="auto"/>
            </w:tcBorders>
          </w:tcPr>
          <w:p w14:paraId="797ECFEC" w14:textId="77777777" w:rsidR="00F2236E" w:rsidRPr="00AA6E4F" w:rsidRDefault="00F2236E">
            <w:pPr>
              <w:rPr>
                <w:rFonts w:ascii="BrownStd Light" w:hAnsi="BrownStd Light"/>
              </w:rPr>
            </w:pPr>
          </w:p>
        </w:tc>
        <w:tc>
          <w:tcPr>
            <w:tcW w:w="3487" w:type="dxa"/>
            <w:tcBorders>
              <w:top w:val="single" w:sz="4" w:space="0" w:color="auto"/>
              <w:left w:val="single" w:sz="4" w:space="0" w:color="auto"/>
              <w:bottom w:val="single" w:sz="4" w:space="0" w:color="auto"/>
              <w:right w:val="single" w:sz="4" w:space="0" w:color="auto"/>
            </w:tcBorders>
          </w:tcPr>
          <w:p w14:paraId="10FB8FF7" w14:textId="77777777" w:rsidR="00F2236E" w:rsidRPr="00AA6E4F" w:rsidRDefault="00F2236E">
            <w:pPr>
              <w:rPr>
                <w:rFonts w:ascii="BrownStd Light" w:hAnsi="BrownStd Light"/>
              </w:rPr>
            </w:pPr>
          </w:p>
        </w:tc>
        <w:tc>
          <w:tcPr>
            <w:tcW w:w="6974" w:type="dxa"/>
            <w:tcBorders>
              <w:top w:val="single" w:sz="4" w:space="0" w:color="auto"/>
              <w:left w:val="single" w:sz="4" w:space="0" w:color="auto"/>
              <w:bottom w:val="single" w:sz="4" w:space="0" w:color="auto"/>
              <w:right w:val="single" w:sz="4" w:space="0" w:color="auto"/>
            </w:tcBorders>
          </w:tcPr>
          <w:p w14:paraId="1DCEBAB1" w14:textId="77777777" w:rsidR="00F2236E" w:rsidRPr="00AA6E4F" w:rsidRDefault="00F2236E">
            <w:pPr>
              <w:rPr>
                <w:rFonts w:ascii="BrownStd Light" w:hAnsi="BrownStd Light"/>
              </w:rPr>
            </w:pPr>
          </w:p>
          <w:p w14:paraId="1EDCE87A" w14:textId="77777777" w:rsidR="00F2236E" w:rsidRPr="00AA6E4F" w:rsidRDefault="00F2236E">
            <w:pPr>
              <w:rPr>
                <w:rFonts w:ascii="BrownStd Light" w:hAnsi="BrownStd Light"/>
              </w:rPr>
            </w:pPr>
          </w:p>
        </w:tc>
      </w:tr>
      <w:tr w:rsidR="00F2236E" w:rsidRPr="00AA6E4F" w14:paraId="19A983BB" w14:textId="77777777" w:rsidTr="00F2236E">
        <w:tc>
          <w:tcPr>
            <w:tcW w:w="3487" w:type="dxa"/>
            <w:tcBorders>
              <w:top w:val="single" w:sz="4" w:space="0" w:color="auto"/>
              <w:left w:val="single" w:sz="4" w:space="0" w:color="auto"/>
              <w:bottom w:val="single" w:sz="4" w:space="0" w:color="auto"/>
              <w:right w:val="single" w:sz="4" w:space="0" w:color="auto"/>
            </w:tcBorders>
          </w:tcPr>
          <w:p w14:paraId="7B73E33E" w14:textId="77777777" w:rsidR="00F2236E" w:rsidRPr="00AA6E4F" w:rsidRDefault="00F2236E">
            <w:pPr>
              <w:rPr>
                <w:rFonts w:ascii="BrownStd Light" w:hAnsi="BrownStd Light"/>
              </w:rPr>
            </w:pPr>
          </w:p>
        </w:tc>
        <w:tc>
          <w:tcPr>
            <w:tcW w:w="3487" w:type="dxa"/>
            <w:tcBorders>
              <w:top w:val="single" w:sz="4" w:space="0" w:color="auto"/>
              <w:left w:val="single" w:sz="4" w:space="0" w:color="auto"/>
              <w:bottom w:val="single" w:sz="4" w:space="0" w:color="auto"/>
              <w:right w:val="single" w:sz="4" w:space="0" w:color="auto"/>
            </w:tcBorders>
          </w:tcPr>
          <w:p w14:paraId="27E1AC26" w14:textId="77777777" w:rsidR="00F2236E" w:rsidRPr="00AA6E4F" w:rsidRDefault="00F2236E">
            <w:pPr>
              <w:rPr>
                <w:rFonts w:ascii="BrownStd Light" w:hAnsi="BrownStd Light"/>
              </w:rPr>
            </w:pPr>
          </w:p>
        </w:tc>
        <w:tc>
          <w:tcPr>
            <w:tcW w:w="6974" w:type="dxa"/>
            <w:tcBorders>
              <w:top w:val="single" w:sz="4" w:space="0" w:color="auto"/>
              <w:left w:val="single" w:sz="4" w:space="0" w:color="auto"/>
              <w:bottom w:val="single" w:sz="4" w:space="0" w:color="auto"/>
              <w:right w:val="single" w:sz="4" w:space="0" w:color="auto"/>
            </w:tcBorders>
          </w:tcPr>
          <w:p w14:paraId="1795F391" w14:textId="77777777" w:rsidR="00F2236E" w:rsidRPr="00AA6E4F" w:rsidRDefault="00F2236E">
            <w:pPr>
              <w:rPr>
                <w:rFonts w:ascii="BrownStd Light" w:hAnsi="BrownStd Light"/>
              </w:rPr>
            </w:pPr>
          </w:p>
          <w:p w14:paraId="6EADB945" w14:textId="77777777" w:rsidR="00F2236E" w:rsidRPr="00AA6E4F" w:rsidRDefault="00F2236E">
            <w:pPr>
              <w:rPr>
                <w:rFonts w:ascii="BrownStd Light" w:hAnsi="BrownStd Light"/>
              </w:rPr>
            </w:pPr>
          </w:p>
        </w:tc>
      </w:tr>
      <w:tr w:rsidR="00F2236E" w:rsidRPr="00AA6E4F" w14:paraId="475288EB" w14:textId="77777777" w:rsidTr="00F2236E">
        <w:tc>
          <w:tcPr>
            <w:tcW w:w="3487" w:type="dxa"/>
            <w:tcBorders>
              <w:top w:val="single" w:sz="4" w:space="0" w:color="auto"/>
              <w:left w:val="single" w:sz="4" w:space="0" w:color="auto"/>
              <w:bottom w:val="single" w:sz="4" w:space="0" w:color="auto"/>
              <w:right w:val="single" w:sz="4" w:space="0" w:color="auto"/>
            </w:tcBorders>
          </w:tcPr>
          <w:p w14:paraId="172F538F" w14:textId="77777777" w:rsidR="00F2236E" w:rsidRPr="00AA6E4F" w:rsidRDefault="00F2236E">
            <w:pPr>
              <w:rPr>
                <w:rFonts w:ascii="BrownStd Light" w:hAnsi="BrownStd Light"/>
              </w:rPr>
            </w:pPr>
          </w:p>
        </w:tc>
        <w:tc>
          <w:tcPr>
            <w:tcW w:w="3487" w:type="dxa"/>
            <w:tcBorders>
              <w:top w:val="single" w:sz="4" w:space="0" w:color="auto"/>
              <w:left w:val="single" w:sz="4" w:space="0" w:color="auto"/>
              <w:bottom w:val="single" w:sz="4" w:space="0" w:color="auto"/>
              <w:right w:val="single" w:sz="4" w:space="0" w:color="auto"/>
            </w:tcBorders>
          </w:tcPr>
          <w:p w14:paraId="0DA55863" w14:textId="77777777" w:rsidR="00F2236E" w:rsidRPr="00AA6E4F" w:rsidRDefault="00F2236E">
            <w:pPr>
              <w:rPr>
                <w:rFonts w:ascii="BrownStd Light" w:hAnsi="BrownStd Light"/>
              </w:rPr>
            </w:pPr>
          </w:p>
        </w:tc>
        <w:tc>
          <w:tcPr>
            <w:tcW w:w="6974" w:type="dxa"/>
            <w:tcBorders>
              <w:top w:val="single" w:sz="4" w:space="0" w:color="auto"/>
              <w:left w:val="single" w:sz="4" w:space="0" w:color="auto"/>
              <w:bottom w:val="single" w:sz="4" w:space="0" w:color="auto"/>
              <w:right w:val="single" w:sz="4" w:space="0" w:color="auto"/>
            </w:tcBorders>
          </w:tcPr>
          <w:p w14:paraId="1B3C93BA" w14:textId="77777777" w:rsidR="00F2236E" w:rsidRPr="00AA6E4F" w:rsidRDefault="00F2236E">
            <w:pPr>
              <w:rPr>
                <w:rFonts w:ascii="BrownStd Light" w:hAnsi="BrownStd Light"/>
              </w:rPr>
            </w:pPr>
          </w:p>
          <w:p w14:paraId="7DFBFE2A" w14:textId="77777777" w:rsidR="00F2236E" w:rsidRPr="00AA6E4F" w:rsidRDefault="00F2236E">
            <w:pPr>
              <w:rPr>
                <w:rFonts w:ascii="BrownStd Light" w:hAnsi="BrownStd Light"/>
              </w:rPr>
            </w:pPr>
          </w:p>
        </w:tc>
        <w:bookmarkEnd w:id="2"/>
      </w:tr>
    </w:tbl>
    <w:p w14:paraId="445B7C5B" w14:textId="77777777" w:rsidR="0099374C" w:rsidRPr="00AA6E4F" w:rsidRDefault="0099374C">
      <w:pPr>
        <w:rPr>
          <w:rFonts w:ascii="BrownStd Light" w:hAnsi="BrownStd Light"/>
        </w:rPr>
      </w:pPr>
    </w:p>
    <w:sectPr w:rsidR="0099374C" w:rsidRPr="00AA6E4F" w:rsidSect="00E70904">
      <w:headerReference w:type="default" r:id="rId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3FA6B8" w14:textId="77777777" w:rsidR="009E5157" w:rsidRDefault="009E5157" w:rsidP="0099374C">
      <w:pPr>
        <w:spacing w:after="0"/>
      </w:pPr>
      <w:r>
        <w:separator/>
      </w:r>
    </w:p>
  </w:endnote>
  <w:endnote w:type="continuationSeparator" w:id="0">
    <w:p w14:paraId="0E93F233" w14:textId="77777777" w:rsidR="009E5157" w:rsidRDefault="009E5157" w:rsidP="0099374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rownStd Light">
    <w:panose1 w:val="00010400010101010101"/>
    <w:charset w:val="00"/>
    <w:family w:val="modern"/>
    <w:notTrueType/>
    <w:pitch w:val="variable"/>
    <w:sig w:usb0="800000AF" w:usb1="4000206B" w:usb2="00000000" w:usb3="00000000" w:csb0="00000001" w:csb1="00000000"/>
  </w:font>
  <w:font w:name="BrownStd">
    <w:panose1 w:val="00010500010101010101"/>
    <w:charset w:val="00"/>
    <w:family w:val="modern"/>
    <w:notTrueType/>
    <w:pitch w:val="variable"/>
    <w:sig w:usb0="800000AF" w:usb1="4000206B"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1C86A4" w14:textId="77777777" w:rsidR="009E5157" w:rsidRDefault="009E5157" w:rsidP="0099374C">
      <w:pPr>
        <w:spacing w:after="0"/>
      </w:pPr>
      <w:r>
        <w:separator/>
      </w:r>
    </w:p>
  </w:footnote>
  <w:footnote w:type="continuationSeparator" w:id="0">
    <w:p w14:paraId="53A978DC" w14:textId="77777777" w:rsidR="009E5157" w:rsidRDefault="009E5157" w:rsidP="0099374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C2021C" w14:textId="27E45A98" w:rsidR="0099374C" w:rsidRPr="00BA7978" w:rsidRDefault="00AA6E4F" w:rsidP="0099374C">
    <w:pPr>
      <w:jc w:val="center"/>
      <w:rPr>
        <w:rFonts w:ascii="BrownStd" w:hAnsi="BrownStd"/>
        <w:b/>
        <w:bCs/>
        <w:sz w:val="40"/>
      </w:rPr>
    </w:pPr>
    <w:r w:rsidRPr="00BA7978">
      <w:rPr>
        <w:rFonts w:ascii="BrownStd" w:hAnsi="BrownStd"/>
        <w:b/>
        <w:bCs/>
        <w:noProof/>
        <w:sz w:val="44"/>
        <w:szCs w:val="24"/>
      </w:rPr>
      <w:drawing>
        <wp:anchor distT="0" distB="0" distL="114300" distR="114300" simplePos="0" relativeHeight="251658240" behindDoc="1" locked="0" layoutInCell="1" allowOverlap="1" wp14:anchorId="7E744B09" wp14:editId="17F44821">
          <wp:simplePos x="0" y="0"/>
          <wp:positionH relativeFrom="column">
            <wp:posOffset>-285750</wp:posOffset>
          </wp:positionH>
          <wp:positionV relativeFrom="paragraph">
            <wp:posOffset>-97155</wp:posOffset>
          </wp:positionV>
          <wp:extent cx="590550" cy="786765"/>
          <wp:effectExtent l="0" t="0" r="0" b="0"/>
          <wp:wrapTight wrapText="bothSides">
            <wp:wrapPolygon edited="0">
              <wp:start x="697" y="0"/>
              <wp:lineTo x="0" y="523"/>
              <wp:lineTo x="0" y="14644"/>
              <wp:lineTo x="697" y="16736"/>
              <wp:lineTo x="6968" y="20920"/>
              <wp:lineTo x="7665" y="20920"/>
              <wp:lineTo x="13239" y="20920"/>
              <wp:lineTo x="13935" y="20920"/>
              <wp:lineTo x="20206" y="16736"/>
              <wp:lineTo x="20903" y="14644"/>
              <wp:lineTo x="20903" y="523"/>
              <wp:lineTo x="20206" y="0"/>
              <wp:lineTo x="697" y="0"/>
            </wp:wrapPolygon>
          </wp:wrapTight>
          <wp:docPr id="1117285163" name="Picture 1" descr="A red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285163" name="Picture 1" descr="A red and black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90550" cy="786765"/>
                  </a:xfrm>
                  <a:prstGeom prst="rect">
                    <a:avLst/>
                  </a:prstGeom>
                </pic:spPr>
              </pic:pic>
            </a:graphicData>
          </a:graphic>
          <wp14:sizeRelH relativeFrom="page">
            <wp14:pctWidth>0</wp14:pctWidth>
          </wp14:sizeRelH>
          <wp14:sizeRelV relativeFrom="page">
            <wp14:pctHeight>0</wp14:pctHeight>
          </wp14:sizeRelV>
        </wp:anchor>
      </w:drawing>
    </w:r>
    <w:r w:rsidR="0099374C" w:rsidRPr="00BA7978">
      <w:rPr>
        <w:rFonts w:ascii="BrownStd" w:hAnsi="BrownStd"/>
        <w:b/>
        <w:bCs/>
        <w:sz w:val="44"/>
        <w:szCs w:val="24"/>
      </w:rPr>
      <w:t>FULHAM FOOTBALL CLUB</w:t>
    </w:r>
  </w:p>
  <w:p w14:paraId="61AD7F9E" w14:textId="77777777" w:rsidR="005D08FA" w:rsidRPr="005D08FA" w:rsidRDefault="005D08FA" w:rsidP="005D08FA">
    <w:pPr>
      <w:pStyle w:val="Header"/>
      <w:jc w:val="center"/>
      <w:rPr>
        <w:rFonts w:ascii="BrownStd Light" w:hAnsi="BrownStd Light"/>
        <w:b/>
        <w:bCs/>
        <w:color w:val="FF0000"/>
        <w:sz w:val="28"/>
        <w:szCs w:val="20"/>
      </w:rPr>
    </w:pPr>
    <w:r w:rsidRPr="005D08FA">
      <w:rPr>
        <w:rFonts w:ascii="BrownStd Light" w:hAnsi="BrownStd Light"/>
        <w:b/>
        <w:bCs/>
        <w:color w:val="FF0000"/>
        <w:sz w:val="28"/>
        <w:szCs w:val="20"/>
      </w:rPr>
      <w:t>Vulnerability Threat and Risk Assessment</w:t>
    </w:r>
  </w:p>
  <w:p w14:paraId="5805C031" w14:textId="77777777" w:rsidR="005D08FA" w:rsidRPr="005D08FA" w:rsidRDefault="005D08FA" w:rsidP="005D08FA">
    <w:pPr>
      <w:pStyle w:val="Header"/>
      <w:rPr>
        <w:rFonts w:ascii="BrownStd Light" w:hAnsi="BrownStd Light"/>
        <w:b/>
        <w:bCs/>
        <w:color w:val="FF0000"/>
        <w:sz w:val="28"/>
        <w:szCs w:val="20"/>
      </w:rPr>
    </w:pPr>
  </w:p>
  <w:p w14:paraId="6FAAF1F0" w14:textId="6FACC2FE" w:rsidR="005D08FA" w:rsidRPr="005D08FA" w:rsidRDefault="005D08FA" w:rsidP="005D08FA">
    <w:pPr>
      <w:pStyle w:val="Header"/>
      <w:jc w:val="center"/>
      <w:rPr>
        <w:rFonts w:ascii="BrownStd Light" w:hAnsi="BrownStd Light"/>
        <w:b/>
        <w:bCs/>
        <w:color w:val="FF0000"/>
        <w:sz w:val="28"/>
        <w:szCs w:val="20"/>
      </w:rPr>
    </w:pPr>
    <w:r w:rsidRPr="005D08FA">
      <w:rPr>
        <w:rFonts w:ascii="BrownStd Light" w:hAnsi="BrownStd Light"/>
        <w:b/>
        <w:bCs/>
        <w:color w:val="FF0000"/>
        <w:sz w:val="28"/>
        <w:szCs w:val="20"/>
      </w:rPr>
      <w:t>Counter Terrorism</w:t>
    </w:r>
  </w:p>
  <w:p w14:paraId="45309CA5" w14:textId="77777777" w:rsidR="0099374C" w:rsidRDefault="0099374C" w:rsidP="005D08F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1200C4"/>
    <w:multiLevelType w:val="hybridMultilevel"/>
    <w:tmpl w:val="1AAEE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DC68D4"/>
    <w:multiLevelType w:val="hybridMultilevel"/>
    <w:tmpl w:val="B3287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6C6AED"/>
    <w:multiLevelType w:val="hybridMultilevel"/>
    <w:tmpl w:val="83EA0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A90E1F"/>
    <w:multiLevelType w:val="hybridMultilevel"/>
    <w:tmpl w:val="EED62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904EB1"/>
    <w:multiLevelType w:val="hybridMultilevel"/>
    <w:tmpl w:val="62E6A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782D35"/>
    <w:multiLevelType w:val="hybridMultilevel"/>
    <w:tmpl w:val="2E6433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0F3A33"/>
    <w:multiLevelType w:val="hybridMultilevel"/>
    <w:tmpl w:val="F9B2B13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11E1AE6"/>
    <w:multiLevelType w:val="hybridMultilevel"/>
    <w:tmpl w:val="742648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5B3375"/>
    <w:multiLevelType w:val="hybridMultilevel"/>
    <w:tmpl w:val="B3904B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344A6B"/>
    <w:multiLevelType w:val="hybridMultilevel"/>
    <w:tmpl w:val="A1142AFE"/>
    <w:lvl w:ilvl="0" w:tplc="0409000B">
      <w:start w:val="1"/>
      <w:numFmt w:val="bullet"/>
      <w:lvlText w:val=""/>
      <w:lvlJc w:val="left"/>
      <w:pPr>
        <w:tabs>
          <w:tab w:val="num" w:pos="360"/>
        </w:tabs>
        <w:ind w:left="360" w:hanging="360"/>
      </w:pPr>
      <w:rPr>
        <w:rFonts w:ascii="Wingdings" w:hAnsi="Wingdings" w:hint="default"/>
      </w:rPr>
    </w:lvl>
    <w:lvl w:ilvl="1" w:tplc="978A04CA">
      <w:start w:val="1"/>
      <w:numFmt w:val="bullet"/>
      <w:lvlText w:val=""/>
      <w:lvlJc w:val="left"/>
      <w:pPr>
        <w:tabs>
          <w:tab w:val="num" w:pos="947"/>
        </w:tabs>
        <w:ind w:left="947" w:hanging="227"/>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E655789"/>
    <w:multiLevelType w:val="hybridMultilevel"/>
    <w:tmpl w:val="D2604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23A71CA"/>
    <w:multiLevelType w:val="hybridMultilevel"/>
    <w:tmpl w:val="3B92B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8326ABC"/>
    <w:multiLevelType w:val="hybridMultilevel"/>
    <w:tmpl w:val="CA269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4336D66"/>
    <w:multiLevelType w:val="hybridMultilevel"/>
    <w:tmpl w:val="7D3A8C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CC06C7C"/>
    <w:multiLevelType w:val="hybridMultilevel"/>
    <w:tmpl w:val="2DBCE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0ED336F"/>
    <w:multiLevelType w:val="hybridMultilevel"/>
    <w:tmpl w:val="E6804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3B96982"/>
    <w:multiLevelType w:val="hybridMultilevel"/>
    <w:tmpl w:val="E9225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A4C3CEC"/>
    <w:multiLevelType w:val="hybridMultilevel"/>
    <w:tmpl w:val="032E4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C4E4650"/>
    <w:multiLevelType w:val="hybridMultilevel"/>
    <w:tmpl w:val="5636B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0F245DD"/>
    <w:multiLevelType w:val="hybridMultilevel"/>
    <w:tmpl w:val="EDE4EA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41A4B84"/>
    <w:multiLevelType w:val="hybridMultilevel"/>
    <w:tmpl w:val="8EDE6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7DB576F"/>
    <w:multiLevelType w:val="hybridMultilevel"/>
    <w:tmpl w:val="3FA4F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C010A2B"/>
    <w:multiLevelType w:val="hybridMultilevel"/>
    <w:tmpl w:val="AE7668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9230632">
    <w:abstractNumId w:val="21"/>
  </w:num>
  <w:num w:numId="2" w16cid:durableId="1672951546">
    <w:abstractNumId w:val="9"/>
  </w:num>
  <w:num w:numId="3" w16cid:durableId="1501656658">
    <w:abstractNumId w:val="12"/>
  </w:num>
  <w:num w:numId="4" w16cid:durableId="455608150">
    <w:abstractNumId w:val="2"/>
  </w:num>
  <w:num w:numId="5" w16cid:durableId="33426017">
    <w:abstractNumId w:val="19"/>
  </w:num>
  <w:num w:numId="6" w16cid:durableId="2087723014">
    <w:abstractNumId w:val="3"/>
  </w:num>
  <w:num w:numId="7" w16cid:durableId="1495796798">
    <w:abstractNumId w:val="16"/>
  </w:num>
  <w:num w:numId="8" w16cid:durableId="1284842822">
    <w:abstractNumId w:val="20"/>
  </w:num>
  <w:num w:numId="9" w16cid:durableId="108857805">
    <w:abstractNumId w:val="0"/>
  </w:num>
  <w:num w:numId="10" w16cid:durableId="1066685233">
    <w:abstractNumId w:val="11"/>
  </w:num>
  <w:num w:numId="11" w16cid:durableId="253588141">
    <w:abstractNumId w:val="4"/>
  </w:num>
  <w:num w:numId="12" w16cid:durableId="617564834">
    <w:abstractNumId w:val="6"/>
  </w:num>
  <w:num w:numId="13" w16cid:durableId="495807161">
    <w:abstractNumId w:val="8"/>
  </w:num>
  <w:num w:numId="14" w16cid:durableId="92483766">
    <w:abstractNumId w:val="13"/>
  </w:num>
  <w:num w:numId="15" w16cid:durableId="1054232731">
    <w:abstractNumId w:val="7"/>
  </w:num>
  <w:num w:numId="16" w16cid:durableId="47464408">
    <w:abstractNumId w:val="14"/>
  </w:num>
  <w:num w:numId="17" w16cid:durableId="346101400">
    <w:abstractNumId w:val="10"/>
  </w:num>
  <w:num w:numId="18" w16cid:durableId="1886988040">
    <w:abstractNumId w:val="22"/>
  </w:num>
  <w:num w:numId="19" w16cid:durableId="1367296841">
    <w:abstractNumId w:val="17"/>
  </w:num>
  <w:num w:numId="20" w16cid:durableId="976228845">
    <w:abstractNumId w:val="15"/>
  </w:num>
  <w:num w:numId="21" w16cid:durableId="59256786">
    <w:abstractNumId w:val="1"/>
  </w:num>
  <w:num w:numId="22" w16cid:durableId="1796673678">
    <w:abstractNumId w:val="18"/>
  </w:num>
  <w:num w:numId="23" w16cid:durableId="2091468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050D"/>
    <w:rsid w:val="00063D2E"/>
    <w:rsid w:val="000A57F5"/>
    <w:rsid w:val="000C6A17"/>
    <w:rsid w:val="000D3888"/>
    <w:rsid w:val="000F58E6"/>
    <w:rsid w:val="001170A3"/>
    <w:rsid w:val="00124065"/>
    <w:rsid w:val="00134A0E"/>
    <w:rsid w:val="001A475F"/>
    <w:rsid w:val="001F51D6"/>
    <w:rsid w:val="002132D8"/>
    <w:rsid w:val="00222469"/>
    <w:rsid w:val="00227775"/>
    <w:rsid w:val="0022791C"/>
    <w:rsid w:val="00262D73"/>
    <w:rsid w:val="002630C7"/>
    <w:rsid w:val="002A6195"/>
    <w:rsid w:val="002A7BCD"/>
    <w:rsid w:val="0030050D"/>
    <w:rsid w:val="00310B13"/>
    <w:rsid w:val="00355F88"/>
    <w:rsid w:val="00393F94"/>
    <w:rsid w:val="003A28AF"/>
    <w:rsid w:val="003B5A03"/>
    <w:rsid w:val="003C72E6"/>
    <w:rsid w:val="00416C0F"/>
    <w:rsid w:val="0044339C"/>
    <w:rsid w:val="004501DF"/>
    <w:rsid w:val="00451452"/>
    <w:rsid w:val="004539BF"/>
    <w:rsid w:val="00466A21"/>
    <w:rsid w:val="00512E65"/>
    <w:rsid w:val="00526133"/>
    <w:rsid w:val="005C6DC2"/>
    <w:rsid w:val="005D08FA"/>
    <w:rsid w:val="005F133A"/>
    <w:rsid w:val="0060206D"/>
    <w:rsid w:val="00610650"/>
    <w:rsid w:val="00610FE5"/>
    <w:rsid w:val="00627ED9"/>
    <w:rsid w:val="00697D09"/>
    <w:rsid w:val="006C684B"/>
    <w:rsid w:val="006F7875"/>
    <w:rsid w:val="007076B6"/>
    <w:rsid w:val="007236F2"/>
    <w:rsid w:val="0074195C"/>
    <w:rsid w:val="00767527"/>
    <w:rsid w:val="007C40E8"/>
    <w:rsid w:val="007C4D8A"/>
    <w:rsid w:val="007E5272"/>
    <w:rsid w:val="00833E34"/>
    <w:rsid w:val="00855AF1"/>
    <w:rsid w:val="00864B5C"/>
    <w:rsid w:val="0088698A"/>
    <w:rsid w:val="008B4A9E"/>
    <w:rsid w:val="008C293D"/>
    <w:rsid w:val="008F30AC"/>
    <w:rsid w:val="0099374C"/>
    <w:rsid w:val="009C71D8"/>
    <w:rsid w:val="009E063D"/>
    <w:rsid w:val="009E5157"/>
    <w:rsid w:val="00A377BF"/>
    <w:rsid w:val="00A74AC4"/>
    <w:rsid w:val="00AA6E4F"/>
    <w:rsid w:val="00B37F5C"/>
    <w:rsid w:val="00BA7978"/>
    <w:rsid w:val="00BC3EA9"/>
    <w:rsid w:val="00BD4251"/>
    <w:rsid w:val="00BE2DF0"/>
    <w:rsid w:val="00C11EE9"/>
    <w:rsid w:val="00C5697A"/>
    <w:rsid w:val="00C923B3"/>
    <w:rsid w:val="00CD10B6"/>
    <w:rsid w:val="00CD703B"/>
    <w:rsid w:val="00CD73E7"/>
    <w:rsid w:val="00CD7631"/>
    <w:rsid w:val="00CE3C4F"/>
    <w:rsid w:val="00D026BE"/>
    <w:rsid w:val="00D629FA"/>
    <w:rsid w:val="00D76C20"/>
    <w:rsid w:val="00D86C85"/>
    <w:rsid w:val="00DB00F1"/>
    <w:rsid w:val="00DC5491"/>
    <w:rsid w:val="00E170FE"/>
    <w:rsid w:val="00E3170B"/>
    <w:rsid w:val="00E4574A"/>
    <w:rsid w:val="00E70904"/>
    <w:rsid w:val="00EC61D9"/>
    <w:rsid w:val="00F2236E"/>
    <w:rsid w:val="00F31B6C"/>
    <w:rsid w:val="00F37C7F"/>
    <w:rsid w:val="00FE130A"/>
    <w:rsid w:val="00FF3E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7C7980"/>
  <w15:chartTrackingRefBased/>
  <w15:docId w15:val="{807165D8-9DE8-40BD-B248-9AE68B107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650"/>
    <w:pPr>
      <w:spacing w:line="240" w:lineRule="auto"/>
    </w:pPr>
    <w:rPr>
      <w:rFonts w:ascii="Trebuchet MS" w:hAnsi="Trebuchet MS"/>
    </w:rPr>
  </w:style>
  <w:style w:type="paragraph" w:styleId="Heading1">
    <w:name w:val="heading 1"/>
    <w:basedOn w:val="Normal"/>
    <w:next w:val="Normal"/>
    <w:link w:val="Heading1Char"/>
    <w:qFormat/>
    <w:rsid w:val="0030050D"/>
    <w:pPr>
      <w:keepNext/>
      <w:spacing w:after="0"/>
      <w:jc w:val="center"/>
      <w:outlineLvl w:val="0"/>
    </w:pPr>
    <w:rPr>
      <w:rFonts w:ascii="Arial" w:eastAsia="Times New Roman" w:hAnsi="Arial" w:cs="Times New Roman"/>
      <w:b/>
      <w:i/>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00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30050D"/>
    <w:rPr>
      <w:rFonts w:ascii="Arial" w:eastAsia="Times New Roman" w:hAnsi="Arial" w:cs="Times New Roman"/>
      <w:b/>
      <w:i/>
      <w:sz w:val="20"/>
      <w:szCs w:val="20"/>
    </w:rPr>
  </w:style>
  <w:style w:type="paragraph" w:styleId="Header">
    <w:name w:val="header"/>
    <w:basedOn w:val="Normal"/>
    <w:link w:val="HeaderChar"/>
    <w:uiPriority w:val="99"/>
    <w:unhideWhenUsed/>
    <w:rsid w:val="0099374C"/>
    <w:pPr>
      <w:tabs>
        <w:tab w:val="center" w:pos="4513"/>
        <w:tab w:val="right" w:pos="9026"/>
      </w:tabs>
      <w:spacing w:after="0"/>
    </w:pPr>
  </w:style>
  <w:style w:type="character" w:customStyle="1" w:styleId="HeaderChar">
    <w:name w:val="Header Char"/>
    <w:basedOn w:val="DefaultParagraphFont"/>
    <w:link w:val="Header"/>
    <w:uiPriority w:val="99"/>
    <w:rsid w:val="0099374C"/>
    <w:rPr>
      <w:rFonts w:ascii="Trebuchet MS" w:hAnsi="Trebuchet MS"/>
    </w:rPr>
  </w:style>
  <w:style w:type="paragraph" w:styleId="Footer">
    <w:name w:val="footer"/>
    <w:basedOn w:val="Normal"/>
    <w:link w:val="FooterChar"/>
    <w:uiPriority w:val="99"/>
    <w:unhideWhenUsed/>
    <w:rsid w:val="0099374C"/>
    <w:pPr>
      <w:tabs>
        <w:tab w:val="center" w:pos="4513"/>
        <w:tab w:val="right" w:pos="9026"/>
      </w:tabs>
      <w:spacing w:after="0"/>
    </w:pPr>
  </w:style>
  <w:style w:type="character" w:customStyle="1" w:styleId="FooterChar">
    <w:name w:val="Footer Char"/>
    <w:basedOn w:val="DefaultParagraphFont"/>
    <w:link w:val="Footer"/>
    <w:uiPriority w:val="99"/>
    <w:rsid w:val="0099374C"/>
    <w:rPr>
      <w:rFonts w:ascii="Trebuchet MS" w:hAnsi="Trebuchet MS"/>
    </w:rPr>
  </w:style>
  <w:style w:type="paragraph" w:styleId="ListParagraph">
    <w:name w:val="List Paragraph"/>
    <w:basedOn w:val="Normal"/>
    <w:uiPriority w:val="34"/>
    <w:qFormat/>
    <w:rsid w:val="00C11EE9"/>
    <w:pPr>
      <w:ind w:left="720"/>
      <w:contextualSpacing/>
    </w:pPr>
  </w:style>
  <w:style w:type="paragraph" w:styleId="BalloonText">
    <w:name w:val="Balloon Text"/>
    <w:basedOn w:val="Normal"/>
    <w:link w:val="BalloonTextChar"/>
    <w:uiPriority w:val="99"/>
    <w:semiHidden/>
    <w:unhideWhenUsed/>
    <w:rsid w:val="006C684B"/>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684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80403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6A6B19-B995-4368-AEBB-4CE3463BCF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2386</Words>
  <Characters>13603</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Fulham Football Club</Company>
  <LinksUpToDate>false</LinksUpToDate>
  <CharactersWithSpaces>15958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White</dc:creator>
  <cp:keywords/>
  <dc:description/>
  <cp:lastModifiedBy>Steve White</cp:lastModifiedBy>
  <cp:revision>7</cp:revision>
  <cp:lastPrinted>2015-05-18T16:13:00Z</cp:lastPrinted>
  <dcterms:created xsi:type="dcterms:W3CDTF">2024-05-23T11:15:00Z</dcterms:created>
  <dcterms:modified xsi:type="dcterms:W3CDTF">2024-10-15T12:28:00Z</dcterms:modified>
</cp:coreProperties>
</file>